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3CB0">
      <w:pPr>
        <w:pStyle w:val="1"/>
      </w:pPr>
      <w:hyperlink r:id="rId4" w:history="1">
        <w:r>
          <w:rPr>
            <w:rStyle w:val="a4"/>
            <w:b w:val="0"/>
            <w:bCs w:val="0"/>
          </w:rPr>
          <w:t>Решение Совета Евразийской экономической комиссии от 9 октября 2013 г. N 67</w:t>
        </w:r>
        <w:r>
          <w:rPr>
            <w:rStyle w:val="a4"/>
            <w:b w:val="0"/>
            <w:bCs w:val="0"/>
          </w:rPr>
          <w:br/>
          <w:t>"О техническом регламенте Таможе</w:t>
        </w:r>
        <w:r>
          <w:rPr>
            <w:rStyle w:val="a4"/>
            <w:b w:val="0"/>
            <w:bCs w:val="0"/>
          </w:rPr>
          <w:t>нного союза "О безопасности молока и молочной продукции"</w:t>
        </w:r>
      </w:hyperlink>
    </w:p>
    <w:p w:rsidR="00000000" w:rsidRDefault="00593CB0"/>
    <w:p w:rsidR="00000000" w:rsidRDefault="00593CB0">
      <w:r>
        <w:t xml:space="preserve">В соответствии со </w:t>
      </w:r>
      <w:hyperlink r:id="rId5" w:history="1">
        <w:r>
          <w:rPr>
            <w:rStyle w:val="a4"/>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000000" w:rsidRDefault="00593CB0">
      <w:bookmarkStart w:id="0" w:name="sub_1001"/>
      <w:r>
        <w:t>1. Принять прилагаемый технический регламент Таможенного союза "О безопасности молока и молочной продукции" (</w:t>
      </w:r>
      <w:hyperlink w:anchor="sub_1000" w:history="1">
        <w:r>
          <w:rPr>
            <w:rStyle w:val="a4"/>
          </w:rPr>
          <w:t>TP ТС 033/2013</w:t>
        </w:r>
      </w:hyperlink>
      <w:r>
        <w:t>).</w:t>
      </w:r>
    </w:p>
    <w:p w:rsidR="00000000" w:rsidRDefault="00593CB0">
      <w:bookmarkStart w:id="1" w:name="sub_1002"/>
      <w:bookmarkEnd w:id="0"/>
      <w:r>
        <w:t>2. Установить, что технический регламент Таможенного союза "О безопасности молока и моло</w:t>
      </w:r>
      <w:r>
        <w:t>чной продукции" (</w:t>
      </w:r>
      <w:hyperlink w:anchor="sub_1000" w:history="1">
        <w:r>
          <w:rPr>
            <w:rStyle w:val="a4"/>
          </w:rPr>
          <w:t>TP ТС 033/2013</w:t>
        </w:r>
      </w:hyperlink>
      <w:r>
        <w:t>) вступает в силу с 1 мая 2014 года.</w:t>
      </w:r>
    </w:p>
    <w:p w:rsidR="00000000" w:rsidRDefault="00593CB0">
      <w:bookmarkStart w:id="2" w:name="sub_1003"/>
      <w:bookmarkEnd w:id="1"/>
      <w:r>
        <w:t xml:space="preserve">3. Правительству Российской Федерации совместно с Евразийской экономической комиссией до дня </w:t>
      </w:r>
      <w:hyperlink r:id="rId6" w:history="1">
        <w:r>
          <w:rPr>
            <w:rStyle w:val="a4"/>
          </w:rPr>
          <w:t>вступления в силу</w:t>
        </w:r>
      </w:hyperlink>
      <w:r>
        <w:t xml:space="preserve"> технического регламента Таможенного союза "О безопасности молока и молочной продукции" (</w:t>
      </w:r>
      <w:hyperlink w:anchor="sub_1000" w:history="1">
        <w:r>
          <w:rPr>
            <w:rStyle w:val="a4"/>
          </w:rPr>
          <w:t>TP ТС 033/2013</w:t>
        </w:r>
      </w:hyperlink>
      <w:r>
        <w:t>) подготовить для принятия в установленном порядке изменения в указанный технический регламент в соответствии с принятым решени</w:t>
      </w:r>
      <w:r>
        <w:t>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000000" w:rsidRDefault="00593CB0">
      <w:bookmarkStart w:id="3" w:name="sub_1004"/>
      <w:bookmarkEnd w:id="2"/>
      <w:r>
        <w:t>4. Настоящее Решение вступает в силу по истечении 30 календарных дней с даты ег</w:t>
      </w:r>
      <w:r>
        <w:t xml:space="preserve">о </w:t>
      </w:r>
      <w:hyperlink r:id="rId7" w:history="1">
        <w:r>
          <w:rPr>
            <w:rStyle w:val="a4"/>
          </w:rPr>
          <w:t>официального опубликования</w:t>
        </w:r>
      </w:hyperlink>
      <w:r>
        <w:t>.</w:t>
      </w:r>
    </w:p>
    <w:bookmarkEnd w:id="3"/>
    <w:p w:rsidR="00000000" w:rsidRDefault="00593CB0"/>
    <w:p w:rsidR="00000000" w:rsidRDefault="00593CB0">
      <w:pPr>
        <w:ind w:firstLine="698"/>
        <w:jc w:val="right"/>
      </w:pPr>
      <w:r>
        <w:rPr>
          <w:rStyle w:val="a3"/>
        </w:rPr>
        <w:t>Члены Совета Евразийской экономической комиссии:</w:t>
      </w:r>
    </w:p>
    <w:p w:rsidR="00000000" w:rsidRDefault="00593CB0"/>
    <w:p w:rsidR="00000000" w:rsidRDefault="00593CB0">
      <w:pPr>
        <w:ind w:firstLine="698"/>
        <w:jc w:val="right"/>
      </w:pPr>
      <w:r>
        <w:t>От Республики Беларусь</w:t>
      </w:r>
      <w:r>
        <w:br/>
        <w:t>С. Румас</w:t>
      </w:r>
    </w:p>
    <w:p w:rsidR="00000000" w:rsidRDefault="00593CB0"/>
    <w:p w:rsidR="00000000" w:rsidRDefault="00593CB0">
      <w:pPr>
        <w:ind w:firstLine="698"/>
        <w:jc w:val="right"/>
      </w:pPr>
      <w:r>
        <w:t>От Республики Казахстан</w:t>
      </w:r>
      <w:r>
        <w:br/>
        <w:t>Б. Сагинтаев</w:t>
      </w:r>
    </w:p>
    <w:p w:rsidR="00000000" w:rsidRDefault="00593CB0"/>
    <w:p w:rsidR="00000000" w:rsidRDefault="00593CB0">
      <w:pPr>
        <w:ind w:firstLine="698"/>
        <w:jc w:val="right"/>
      </w:pPr>
      <w:r>
        <w:t>От Российской Федерации</w:t>
      </w:r>
      <w:r>
        <w:br/>
        <w:t>И. Шувалов</w:t>
      </w:r>
    </w:p>
    <w:p w:rsidR="00000000" w:rsidRDefault="00593CB0"/>
    <w:p w:rsidR="00000000" w:rsidRDefault="00593CB0">
      <w:pPr>
        <w:pStyle w:val="1"/>
      </w:pPr>
      <w:bookmarkStart w:id="4" w:name="sub_1000"/>
      <w:r>
        <w:t>Технический регл</w:t>
      </w:r>
      <w:r>
        <w:t>амент</w:t>
      </w:r>
      <w:r>
        <w:br/>
        <w:t xml:space="preserve"> Таможенного союза "О безопасности молока и молочной продукции" (TP ТС 033/2013)</w:t>
      </w:r>
      <w:r>
        <w:br/>
        <w:t xml:space="preserve">(принят </w:t>
      </w:r>
      <w:hyperlink w:anchor="sub_0" w:history="1">
        <w:r>
          <w:rPr>
            <w:rStyle w:val="a4"/>
            <w:b w:val="0"/>
            <w:bCs w:val="0"/>
          </w:rPr>
          <w:t>Решением</w:t>
        </w:r>
      </w:hyperlink>
      <w:r>
        <w:t xml:space="preserve"> Совета Евразийской экономической комиссии</w:t>
      </w:r>
      <w:r>
        <w:br/>
        <w:t>от 9 октября 2013 г. N 67)</w:t>
      </w:r>
    </w:p>
    <w:p w:rsidR="00000000" w:rsidRDefault="00593CB0">
      <w:bookmarkStart w:id="5" w:name="sub_999"/>
      <w:bookmarkEnd w:id="4"/>
      <w:r>
        <w:t xml:space="preserve">Настоящий технический регламент разработан в </w:t>
      </w:r>
      <w:r>
        <w:t xml:space="preserve">соответствии с </w:t>
      </w:r>
      <w:hyperlink r:id="rId8" w:history="1">
        <w:r>
          <w:rPr>
            <w:rStyle w:val="a4"/>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5"/>
    <w:p w:rsidR="00000000" w:rsidRDefault="00593CB0">
      <w:r>
        <w:t>Настоящий технический регламент устана</w:t>
      </w:r>
      <w:r>
        <w:t>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w:t>
      </w:r>
      <w:r>
        <w:t>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000000" w:rsidRDefault="00593CB0">
      <w:r>
        <w:t>В случае если в отношении молока и молочной продукции приняты иные технические регламенты Таможенного союза,</w:t>
      </w:r>
      <w:r>
        <w:t xml:space="preserve"> устанавливающие требования безопасности к молоку и молочной продукции, к процессам их производства, хранения, </w:t>
      </w:r>
      <w:r>
        <w:lastRenderedPageBreak/>
        <w:t>перевозки, реализации и утилизации, а также требования к их маркировке и упаковке, то молоко и молочная продукция, требования к процессам их прои</w:t>
      </w:r>
      <w:r>
        <w:t>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000000" w:rsidRDefault="00593CB0"/>
    <w:p w:rsidR="00000000" w:rsidRDefault="00593CB0">
      <w:pPr>
        <w:pStyle w:val="1"/>
      </w:pPr>
      <w:bookmarkStart w:id="6" w:name="sub_1010"/>
      <w:r>
        <w:t>I. Область применени</w:t>
      </w:r>
      <w:r>
        <w:t>я</w:t>
      </w:r>
    </w:p>
    <w:bookmarkEnd w:id="6"/>
    <w:p w:rsidR="00000000" w:rsidRDefault="00593CB0"/>
    <w:p w:rsidR="00000000" w:rsidRDefault="00593CB0">
      <w:bookmarkStart w:id="7" w:name="sub_1"/>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w:t>
      </w:r>
      <w:r>
        <w:t>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000000" w:rsidRDefault="00593CB0">
      <w:bookmarkStart w:id="8" w:name="sub_2"/>
      <w:bookmarkEnd w:id="7"/>
      <w:r>
        <w:t>2. Настоящий технический регла</w:t>
      </w:r>
      <w:r>
        <w:t>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000000" w:rsidRDefault="00593CB0">
      <w:bookmarkStart w:id="9" w:name="sub_201"/>
      <w:bookmarkEnd w:id="8"/>
      <w:r>
        <w:t>а) сырое молоко - сырье, обезжиренное молоко (сырое и термически обработанное) - с</w:t>
      </w:r>
      <w:r>
        <w:t>ырье, сливки (сырые и термически обработанные) - сырье;</w:t>
      </w:r>
    </w:p>
    <w:p w:rsidR="00000000" w:rsidRDefault="00593CB0">
      <w:bookmarkStart w:id="10" w:name="sub_202"/>
      <w:bookmarkEnd w:id="9"/>
      <w:r>
        <w:t>б) молочную продукцию, в том числе:</w:t>
      </w:r>
    </w:p>
    <w:bookmarkEnd w:id="10"/>
    <w:p w:rsidR="00000000" w:rsidRDefault="00593CB0">
      <w:r>
        <w:t>молочные продукты;</w:t>
      </w:r>
    </w:p>
    <w:p w:rsidR="00000000" w:rsidRDefault="00593CB0">
      <w:r>
        <w:t>молочные составные продукты;</w:t>
      </w:r>
    </w:p>
    <w:p w:rsidR="00000000" w:rsidRDefault="00593CB0">
      <w:r>
        <w:t>молокосодержащие продукты;</w:t>
      </w:r>
    </w:p>
    <w:p w:rsidR="00000000" w:rsidRDefault="00593CB0">
      <w:r>
        <w:t>побочные продукты переработки молока;</w:t>
      </w:r>
    </w:p>
    <w:p w:rsidR="00000000" w:rsidRDefault="00593CB0">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w:t>
      </w:r>
      <w:r>
        <w:t>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w:t>
      </w:r>
      <w:r>
        <w:t>ия детей раннего возраста;</w:t>
      </w:r>
    </w:p>
    <w:p w:rsidR="00000000" w:rsidRDefault="00593CB0">
      <w:bookmarkStart w:id="11" w:name="sub_203"/>
      <w:r>
        <w:t>в) процессы производства, хранения, перевозки, реализации и утилизации молока и молочной продукции;</w:t>
      </w:r>
    </w:p>
    <w:p w:rsidR="00000000" w:rsidRDefault="00593CB0">
      <w:bookmarkStart w:id="12" w:name="sub_204"/>
      <w:bookmarkEnd w:id="11"/>
      <w:r>
        <w:t>г) функциональные компоненты, необходимые для производства продуктов переработки молока.</w:t>
      </w:r>
    </w:p>
    <w:p w:rsidR="00000000" w:rsidRDefault="00593CB0">
      <w:bookmarkStart w:id="13" w:name="sub_3"/>
      <w:bookmarkEnd w:id="12"/>
      <w:r>
        <w:t>3. Дейс</w:t>
      </w:r>
      <w:r>
        <w:t>твие настоящего технического регламента не распространяется на следующую продукцию:</w:t>
      </w:r>
    </w:p>
    <w:p w:rsidR="00000000" w:rsidRDefault="00593CB0">
      <w:bookmarkStart w:id="14" w:name="sub_301"/>
      <w:bookmarkEnd w:id="13"/>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w:t>
      </w:r>
      <w:r>
        <w:t>ой продукции для детского питания);</w:t>
      </w:r>
    </w:p>
    <w:p w:rsidR="00000000" w:rsidRDefault="00593CB0">
      <w:bookmarkStart w:id="15" w:name="sub_302"/>
      <w:bookmarkEnd w:id="14"/>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w:t>
      </w:r>
      <w:r>
        <w:t>одукции;</w:t>
      </w:r>
    </w:p>
    <w:p w:rsidR="00000000" w:rsidRDefault="00593CB0">
      <w:bookmarkStart w:id="16" w:name="sub_303"/>
      <w:bookmarkEnd w:id="15"/>
      <w:r>
        <w:t xml:space="preserve">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w:t>
      </w:r>
      <w:r>
        <w:t>личного потребления и не предназначенные для выпуска в обращение на таможенной территории Таможенного союза.</w:t>
      </w:r>
    </w:p>
    <w:p w:rsidR="00000000" w:rsidRDefault="00593CB0">
      <w:bookmarkStart w:id="17" w:name="sub_4"/>
      <w:bookmarkEnd w:id="16"/>
      <w:r>
        <w:t xml:space="preserve">4. Настоящий технический регламент устанавливает обязательные для </w:t>
      </w:r>
      <w:r>
        <w:lastRenderedPageBreak/>
        <w:t>применения и исполнения на таможенной территории Таможенного союза тр</w:t>
      </w:r>
      <w:r>
        <w:t>ебования к маркировке и упаковке молока и молочной продукции, дополняющие требования технического регламента Таможенного союза "Пищевая продукция в части ее маркировки" (</w:t>
      </w:r>
      <w:hyperlink r:id="rId9" w:history="1">
        <w:r>
          <w:rPr>
            <w:rStyle w:val="a4"/>
          </w:rPr>
          <w:t>TP ТС 022/2011</w:t>
        </w:r>
      </w:hyperlink>
      <w:r>
        <w:t xml:space="preserve">), утвержденного </w:t>
      </w:r>
      <w:hyperlink r:id="rId10" w:history="1">
        <w:r>
          <w:rPr>
            <w:rStyle w:val="a4"/>
          </w:rPr>
          <w:t>Решением</w:t>
        </w:r>
      </w:hyperlink>
      <w:r>
        <w:t xml:space="preserve"> Комиссии Таможенного союза от 9 декабря 2011 г. N 881 (далее - технический регламент Таможенного союза "Пищевая продукция в части ее маркировки" (TP ТС 022/2011)), и технического регламента Таможенного союза "О безопасности упа</w:t>
      </w:r>
      <w:r>
        <w:t>ковки" (</w:t>
      </w:r>
      <w:hyperlink r:id="rId11" w:history="1">
        <w:r>
          <w:rPr>
            <w:rStyle w:val="a4"/>
          </w:rPr>
          <w:t>TP ТС 005/2011</w:t>
        </w:r>
      </w:hyperlink>
      <w:r>
        <w:t xml:space="preserve">), утвержденного </w:t>
      </w:r>
      <w:hyperlink r:id="rId12" w:history="1">
        <w:r>
          <w:rPr>
            <w:rStyle w:val="a4"/>
          </w:rPr>
          <w:t>Решением</w:t>
        </w:r>
      </w:hyperlink>
      <w:r>
        <w:t xml:space="preserve"> Комиссии Таможенного союза от 16 августа 2011 г. N 769 (далее - технический регламент Таможенного союза "О безопасности упаковки" (TP</w:t>
      </w:r>
      <w:r>
        <w:t xml:space="preserve"> ТС 005/2011)), и не противоречащие им.</w:t>
      </w:r>
    </w:p>
    <w:bookmarkEnd w:id="17"/>
    <w:p w:rsidR="00000000" w:rsidRDefault="00593CB0"/>
    <w:p w:rsidR="00000000" w:rsidRDefault="00593CB0">
      <w:pPr>
        <w:pStyle w:val="1"/>
      </w:pPr>
      <w:bookmarkStart w:id="18" w:name="sub_1020"/>
      <w:r>
        <w:t>II. Основные понятия</w:t>
      </w:r>
    </w:p>
    <w:bookmarkEnd w:id="18"/>
    <w:p w:rsidR="00000000" w:rsidRDefault="00593CB0"/>
    <w:p w:rsidR="00000000" w:rsidRDefault="00593CB0">
      <w:bookmarkStart w:id="19" w:name="sub_5"/>
      <w:r>
        <w:t>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w:t>
      </w:r>
      <w:r>
        <w:t>ции" (</w:t>
      </w:r>
      <w:hyperlink r:id="rId13" w:history="1">
        <w:r>
          <w:rPr>
            <w:rStyle w:val="a4"/>
          </w:rPr>
          <w:t>TP ТС 021/2011</w:t>
        </w:r>
      </w:hyperlink>
      <w:r>
        <w:t xml:space="preserve">), утвержденным </w:t>
      </w:r>
      <w:hyperlink r:id="rId14" w:history="1">
        <w:r>
          <w:rPr>
            <w:rStyle w:val="a4"/>
          </w:rPr>
          <w:t>Решением</w:t>
        </w:r>
      </w:hyperlink>
      <w:r>
        <w:t xml:space="preserve"> Комиссии Таможенного союза от 9 декабря 2011 г. N 880 (далее - технический регламент Таможенного союза "О безопасности пищевой продукции"</w:t>
      </w:r>
      <w:r>
        <w:t xml:space="preserve"> (TP ТС 021/2011)), техническим регламентом Таможенного союза "Пищевая продукция в части ее маркировки" (</w:t>
      </w:r>
      <w:hyperlink r:id="rId15" w:history="1">
        <w:r>
          <w:rPr>
            <w:rStyle w:val="a4"/>
          </w:rPr>
          <w:t>TP ТС 022/2011</w:t>
        </w:r>
      </w:hyperlink>
      <w:r>
        <w:t>), а также следующие понятия и их определения:</w:t>
      </w:r>
    </w:p>
    <w:p w:rsidR="00000000" w:rsidRDefault="00593CB0">
      <w:bookmarkStart w:id="20" w:name="sub_501"/>
      <w:bookmarkEnd w:id="19"/>
      <w:r>
        <w:t>"айран" - кисломолочный продукт, произв</w:t>
      </w:r>
      <w:r>
        <w:t>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000000" w:rsidRDefault="00593CB0">
      <w:bookmarkStart w:id="21" w:name="sub_502"/>
      <w:bookmarkEnd w:id="20"/>
      <w:r>
        <w:t>"альбумин" - продукт переработки молока, произведенный из молочной сыворотки и представляющий собой концентрат сывороточных белков молока;</w:t>
      </w:r>
    </w:p>
    <w:p w:rsidR="00000000" w:rsidRDefault="00593CB0">
      <w:bookmarkStart w:id="22" w:name="sub_503"/>
      <w:bookmarkEnd w:id="21"/>
      <w:r>
        <w:t>"ацидофилин" - кисломолочный продукт, произведенный с использованием в равных соотношениях</w:t>
      </w:r>
      <w:r>
        <w:t xml:space="preserve"> заквасочных микроорганизмов (ацидофильной молочнокислой палочки, лактококков и закваски, приготовленной на кефирных грибках);</w:t>
      </w:r>
    </w:p>
    <w:p w:rsidR="00000000" w:rsidRDefault="00593CB0">
      <w:bookmarkStart w:id="23" w:name="sub_504"/>
      <w:bookmarkEnd w:id="22"/>
      <w:r>
        <w:t>"варенец" - кисломолочный продукт, произведенный путем сквашивания молока и (или) молочных продуктов, предварительн</w:t>
      </w:r>
      <w:r>
        <w:t xml:space="preserve">о стерилизованных или подвергнутых иной термической обработке при температуре 97°С </w:t>
      </w:r>
      <w:r w:rsidR="00F70BF6">
        <w:rPr>
          <w:noProof/>
        </w:rPr>
        <w:drawing>
          <wp:inline distT="0" distB="0" distL="0" distR="0">
            <wp:extent cx="171450" cy="20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 с использованием заквасочных микроорганизмов (термофильных молочнокислых стрептококков) до достижения характерных органолептических </w:t>
      </w:r>
      <w:r>
        <w:t>свойств;</w:t>
      </w:r>
    </w:p>
    <w:p w:rsidR="00000000" w:rsidRDefault="00593CB0">
      <w:bookmarkStart w:id="24" w:name="sub_505"/>
      <w:bookmarkEnd w:id="23"/>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w:t>
      </w:r>
      <w:r>
        <w:t xml:space="preserve"> продуктов и воды;</w:t>
      </w:r>
    </w:p>
    <w:p w:rsidR="00000000" w:rsidRDefault="00593CB0">
      <w:bookmarkStart w:id="25" w:name="sub_506"/>
      <w:bookmarkEnd w:id="24"/>
      <w:r>
        <w:t>"вторичное молочное сырье" - побочный продукт переработки молока, молочный продукт, молочный составной продукт, молокосодержащий продукт с частично утраченными идентификационными признаками или потребительскими свойствами (</w:t>
      </w:r>
      <w:r>
        <w:t>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000000" w:rsidRDefault="00593CB0">
      <w:bookmarkStart w:id="26" w:name="sub_507"/>
      <w:bookmarkEnd w:id="25"/>
      <w:r>
        <w:t>"закваски для производства продуктов пере</w:t>
      </w:r>
      <w:r>
        <w:t>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000000" w:rsidRDefault="00593CB0">
      <w:bookmarkStart w:id="27" w:name="sub_508"/>
      <w:bookmarkEnd w:id="26"/>
      <w:r>
        <w:lastRenderedPageBreak/>
        <w:t xml:space="preserve">"зерненый творог" - молочный </w:t>
      </w:r>
      <w:r>
        <w:t>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000000" w:rsidRDefault="00593CB0">
      <w:bookmarkStart w:id="28" w:name="sub_509"/>
      <w:bookmarkEnd w:id="27"/>
      <w:r>
        <w:t>"йогурт" - кисломолочный п</w:t>
      </w:r>
      <w:r>
        <w:t>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000000" w:rsidRDefault="00593CB0">
      <w:bookmarkStart w:id="29" w:name="sub_510"/>
      <w:bookmarkEnd w:id="28"/>
      <w:r>
        <w:t>"казеин" - продукт переработки молока</w:t>
      </w:r>
      <w:r>
        <w:t>, произведенный из обезжиренного молока и представляющий собой основную фракцию белка молока;</w:t>
      </w:r>
    </w:p>
    <w:p w:rsidR="00000000" w:rsidRDefault="00593CB0">
      <w:bookmarkStart w:id="30" w:name="sub_511"/>
      <w:bookmarkEnd w:id="29"/>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000000" w:rsidRDefault="00593CB0">
      <w:bookmarkStart w:id="31" w:name="sub_512"/>
      <w:bookmarkEnd w:id="30"/>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000000" w:rsidRDefault="00593CB0">
      <w:bookmarkStart w:id="32" w:name="sub_513"/>
      <w:bookmarkEnd w:id="31"/>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000000" w:rsidRDefault="00593CB0">
      <w:bookmarkStart w:id="33" w:name="sub_514"/>
      <w:bookmarkEnd w:id="32"/>
      <w:r>
        <w:t>"кисломолочный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(рН), повышению показателя кислотности и коагуляции молочного белка, сквашивания мол</w:t>
      </w:r>
      <w:r>
        <w:t>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w:t>
      </w:r>
      <w:r>
        <w:t xml:space="preserve">держат живые заквасочные микроорганизмы в количестве, установленном в </w:t>
      </w:r>
      <w:hyperlink w:anchor="sub_1100" w:history="1">
        <w:r>
          <w:rPr>
            <w:rStyle w:val="a4"/>
          </w:rPr>
          <w:t>приложении N 1</w:t>
        </w:r>
      </w:hyperlink>
      <w:r>
        <w:t xml:space="preserve"> к настоящему техническому регламенту;</w:t>
      </w:r>
    </w:p>
    <w:p w:rsidR="00000000" w:rsidRDefault="00593CB0">
      <w:bookmarkStart w:id="34" w:name="sub_515"/>
      <w:bookmarkEnd w:id="33"/>
      <w:r>
        <w:t>"кислосливочная масляная паста" - масляная паста, произведенная из пастеризованных сливок с и</w:t>
      </w:r>
      <w:r>
        <w:t>спользованием молочнокислых микроорганизмов;</w:t>
      </w:r>
    </w:p>
    <w:p w:rsidR="00000000" w:rsidRDefault="00593CB0">
      <w:bookmarkStart w:id="35" w:name="sub_516"/>
      <w:bookmarkEnd w:id="34"/>
      <w:r>
        <w:t>"кислосливочное масло" - сливочное масло, произведенное из пастеризованных сливок с использованием молочнокислых микроорганизмов;</w:t>
      </w:r>
    </w:p>
    <w:p w:rsidR="00000000" w:rsidRDefault="00593CB0">
      <w:bookmarkStart w:id="36" w:name="sub_517"/>
      <w:bookmarkEnd w:id="35"/>
      <w:r>
        <w:t>"концентрат сывороточных белков" - сывороточные белки, полученные из молочной сыворотки путем концентрирования или ультрафильтрации;</w:t>
      </w:r>
    </w:p>
    <w:p w:rsidR="00000000" w:rsidRDefault="00593CB0">
      <w:bookmarkStart w:id="37" w:name="sub_518"/>
      <w:bookmarkEnd w:id="36"/>
      <w:r>
        <w:t>"концентрированное или сгущенное обезжиренное молоко" - концентрированный или сгущенный молочный продукт, в к</w:t>
      </w:r>
      <w:r>
        <w:t>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000000" w:rsidRDefault="00593CB0">
      <w:bookmarkStart w:id="38" w:name="sub_519"/>
      <w:bookmarkEnd w:id="37"/>
      <w:r>
        <w:t>"концентрированное</w:t>
      </w:r>
      <w:r>
        <w:t xml:space="preserve">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w:t>
      </w:r>
      <w:r>
        <w:t>массовая доля молочного жира - не менее 7,5 процента;</w:t>
      </w:r>
    </w:p>
    <w:p w:rsidR="00000000" w:rsidRDefault="00593CB0">
      <w:bookmarkStart w:id="39" w:name="sub_520"/>
      <w:bookmarkEnd w:id="38"/>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w:t>
      </w:r>
      <w:r>
        <w:t>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000000" w:rsidRDefault="00593CB0">
      <w:bookmarkStart w:id="40" w:name="sub_521"/>
      <w:bookmarkEnd w:id="39"/>
      <w:r>
        <w:t xml:space="preserve">"кумыс" - кисломолочный продукт, произведенный путем смешанного </w:t>
      </w:r>
      <w:r>
        <w:lastRenderedPageBreak/>
        <w:t>(молочнокислого</w:t>
      </w:r>
      <w:r>
        <w:t xml:space="preserve">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000000" w:rsidRDefault="00593CB0">
      <w:bookmarkStart w:id="41" w:name="sub_522"/>
      <w:bookmarkEnd w:id="40"/>
      <w:r>
        <w:t xml:space="preserve">"кумысный продукт" - кисломолочный продукт, произведенный из коровьего молока в соответствии с </w:t>
      </w:r>
      <w:r>
        <w:t>технологией производства кумыса;</w:t>
      </w:r>
    </w:p>
    <w:p w:rsidR="00000000" w:rsidRDefault="00593CB0">
      <w:bookmarkStart w:id="42" w:name="sub_523"/>
      <w:bookmarkEnd w:id="41"/>
      <w:r>
        <w:t>"лактулоза" - продукт переработки лактозы, произведенный из лактозосодержащего молочного сырья путем изомеризации лактозы;</w:t>
      </w:r>
    </w:p>
    <w:p w:rsidR="00000000" w:rsidRDefault="00593CB0">
      <w:bookmarkStart w:id="43" w:name="sub_524"/>
      <w:bookmarkEnd w:id="42"/>
      <w:r>
        <w:t>"масло из коровьего молока" - молочный продукт или молочный составной пр</w:t>
      </w:r>
      <w:r>
        <w:t xml:space="preserve">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w:t>
      </w:r>
      <w:r>
        <w:t>распределения в ней молочной плазмы;</w:t>
      </w:r>
    </w:p>
    <w:p w:rsidR="00000000" w:rsidRDefault="00593CB0">
      <w:bookmarkStart w:id="44" w:name="sub_525"/>
      <w:bookmarkEnd w:id="43"/>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w:t>
      </w:r>
      <w:r>
        <w:t>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000000" w:rsidRDefault="00593CB0">
      <w:bookmarkStart w:id="45" w:name="sub_526"/>
      <w:bookmarkEnd w:id="44"/>
      <w:r>
        <w:t>"мечниковская простокваша" - кис</w:t>
      </w:r>
      <w:r>
        <w:t>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000000" w:rsidRDefault="00593CB0">
      <w:bookmarkStart w:id="46" w:name="sub_527"/>
      <w:bookmarkEnd w:id="45"/>
      <w:r>
        <w:t>"молоко" - продукт нормальной физиологической секреции молочных желез сельскохозяйст</w:t>
      </w:r>
      <w:r>
        <w:t>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000000" w:rsidRDefault="00593CB0">
      <w:bookmarkStart w:id="47" w:name="sub_528"/>
      <w:bookmarkEnd w:id="46"/>
      <w:r>
        <w:t>"молокосодержащий продукт" - пищевой продукт, прои</w:t>
      </w:r>
      <w:r>
        <w:t xml:space="preserve">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предусматривающей возможность замещения молочного жира в количестве не более 50 процентов </w:t>
      </w:r>
      <w:r>
        <w:t>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000000" w:rsidRDefault="00593CB0">
      <w:bookmarkStart w:id="48" w:name="sub_529"/>
      <w:bookmarkEnd w:id="47"/>
      <w:r>
        <w:t>"молочная плазма" - коллоидная система белков молока, молочного сахара (лактозы), минеральных веществ, ферментов и витаминов в водной фазе;</w:t>
      </w:r>
    </w:p>
    <w:p w:rsidR="00000000" w:rsidRDefault="00593CB0">
      <w:bookmarkStart w:id="49" w:name="sub_530"/>
      <w:bookmarkEnd w:id="48"/>
      <w:r>
        <w:t>"молочная продукция" - продукты переработки молока, включающие в себя молочный продукт, молочны</w:t>
      </w:r>
      <w:r>
        <w:t xml:space="preserve">й составной продукт, молокосодержащий продукт,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w:t>
      </w:r>
      <w:r>
        <w:t>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000000" w:rsidRDefault="00593CB0">
      <w:bookmarkStart w:id="50" w:name="sub_531"/>
      <w:bookmarkEnd w:id="49"/>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000000" w:rsidRDefault="00593CB0">
      <w:bookmarkStart w:id="51" w:name="sub_532"/>
      <w:bookmarkEnd w:id="50"/>
      <w:r>
        <w:t>"молочное мороженое"</w:t>
      </w:r>
      <w:r>
        <w:t xml:space="preserve"> - мороженое (молочный продукт или молочный составной продукт), в котором массовая доля молочного жира составляет не более 7,5 процента;</w:t>
      </w:r>
    </w:p>
    <w:p w:rsidR="00000000" w:rsidRDefault="00593CB0">
      <w:bookmarkStart w:id="52" w:name="sub_533"/>
      <w:bookmarkEnd w:id="51"/>
      <w:r>
        <w:t>"молочные каши, готовые к употреблению, и молочные каши сухие (восстанавливаемые до готовности в домашних</w:t>
      </w:r>
      <w:r>
        <w:t xml:space="preserve"> условиях питьевой водой) для питания </w:t>
      </w:r>
      <w:r>
        <w:lastRenderedPageBreak/>
        <w:t>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w:t>
      </w:r>
      <w:r>
        <w:t>ния немолочных компонентов, с массовой долей сухих веществ молока в сухих веществах готового к употреблению продукта не менее 15 процентов;</w:t>
      </w:r>
    </w:p>
    <w:p w:rsidR="00000000" w:rsidRDefault="00593CB0">
      <w:bookmarkStart w:id="53" w:name="sub_534"/>
      <w:bookmarkEnd w:id="52"/>
      <w:r>
        <w:t>"молочные напитки для питания детей раннего возраста" - молочная продукция для питания детей раннего в</w:t>
      </w:r>
      <w:r>
        <w:t>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w:t>
      </w:r>
      <w:r>
        <w:t>тей раннего возраста;</w:t>
      </w:r>
    </w:p>
    <w:p w:rsidR="00000000" w:rsidRDefault="00593CB0">
      <w:bookmarkStart w:id="54" w:name="sub_535"/>
      <w:bookmarkEnd w:id="53"/>
      <w:r>
        <w:t>"молочные консервы", "молочные составные консервы", "молокосодержащие консервы" - сухие или концентрированные (сгущенные), упакованные в тару молочные, молочные составные, молокосодержащие продукты;</w:t>
      </w:r>
    </w:p>
    <w:p w:rsidR="00000000" w:rsidRDefault="00593CB0">
      <w:bookmarkStart w:id="55" w:name="sub_536"/>
      <w:bookmarkEnd w:id="54"/>
      <w:r>
        <w:t>"молочн</w:t>
      </w:r>
      <w:r>
        <w:t>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000000" w:rsidRDefault="00593CB0">
      <w:bookmarkStart w:id="56" w:name="sub_537"/>
      <w:bookmarkEnd w:id="55"/>
      <w:r>
        <w:t>"молочный напиток</w:t>
      </w:r>
      <w:r>
        <w:t xml:space="preserve">"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w:t>
      </w:r>
      <w:r>
        <w:t>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000000" w:rsidRDefault="00593CB0">
      <w:bookmarkStart w:id="57" w:name="sub_538"/>
      <w:bookmarkEnd w:id="56"/>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w:t>
      </w:r>
      <w:r>
        <w:t>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000000" w:rsidRDefault="00593CB0">
      <w:bookmarkStart w:id="58" w:name="sub_539"/>
      <w:bookmarkEnd w:id="57"/>
      <w:r>
        <w:t>"молочный сахар" - продукт</w:t>
      </w:r>
      <w:r>
        <w:t xml:space="preserve">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000000" w:rsidRDefault="00593CB0">
      <w:bookmarkStart w:id="59" w:name="sub_540"/>
      <w:bookmarkEnd w:id="58"/>
      <w:r>
        <w:t>"молочный составной продукт" - пищевой продукт, произведенный из молока и (или) его состав</w:t>
      </w:r>
      <w:r>
        <w:t>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w:t>
      </w:r>
      <w:r>
        <w:t>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w:t>
      </w:r>
      <w:r>
        <w:t>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000000" w:rsidRDefault="00593CB0">
      <w:bookmarkStart w:id="60" w:name="sub_541"/>
      <w:bookmarkEnd w:id="59"/>
      <w:r>
        <w:t>"мороженое закаленное" - мороженое, под</w:t>
      </w:r>
      <w:r>
        <w:t>вергнутое замораживанию до температуры не выше минус 18°С после обработки во фризере и сохраняющее указанную температуру при его хранении, перевозке и реализации;</w:t>
      </w:r>
    </w:p>
    <w:p w:rsidR="00000000" w:rsidRDefault="00593CB0">
      <w:bookmarkStart w:id="61" w:name="sub_542"/>
      <w:bookmarkEnd w:id="60"/>
      <w:r>
        <w:t>"мороженое мягкое" - мороженое, которое имеет температуру от минус 5°С до минус</w:t>
      </w:r>
      <w:r>
        <w:t xml:space="preserve"> 7°С и реализуется потребителям непосредственно после обработки во фризере;</w:t>
      </w:r>
    </w:p>
    <w:p w:rsidR="00000000" w:rsidRDefault="00593CB0">
      <w:bookmarkStart w:id="62" w:name="sub_543"/>
      <w:bookmarkEnd w:id="61"/>
      <w:r>
        <w:t>"мороженое с заменителем молочного жира" - мороженое (молокосодержащий продукт) с массовой долей жира не более 12 процентов;</w:t>
      </w:r>
    </w:p>
    <w:p w:rsidR="00000000" w:rsidRDefault="00593CB0">
      <w:bookmarkStart w:id="63" w:name="sub_544"/>
      <w:bookmarkEnd w:id="62"/>
      <w:r>
        <w:lastRenderedPageBreak/>
        <w:t>"мороженое" - взбитые, замо</w:t>
      </w:r>
      <w:r>
        <w:t>роженные и потребляемые в замороженном виде сладкие молочные продукты, молочные составные продукты, молокосодержащие продукты;</w:t>
      </w:r>
    </w:p>
    <w:p w:rsidR="00000000" w:rsidRDefault="00593CB0">
      <w:bookmarkStart w:id="64" w:name="sub_545"/>
      <w:bookmarkEnd w:id="63"/>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w:t>
      </w:r>
      <w:r>
        <w:t>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000000" w:rsidRDefault="00593CB0">
      <w:bookmarkStart w:id="65" w:name="sub_546"/>
      <w:bookmarkEnd w:id="64"/>
      <w:r>
        <w:t>"немолочные компоненты" - пищевые продукты, которые добавляются к продуктам переработк</w:t>
      </w:r>
      <w:r>
        <w:t>и молока, или пищевые добавки, или витамины, или микро- и макроэлементы, или белки, или жиры, или углеводы немолочного происхождения;</w:t>
      </w:r>
    </w:p>
    <w:p w:rsidR="00000000" w:rsidRDefault="00593CB0">
      <w:bookmarkStart w:id="66" w:name="sub_547"/>
      <w:bookmarkEnd w:id="65"/>
      <w:r>
        <w:t>"нормализованное молоко" - сырье для производства продуктов переработки молока, в котором массовые доли моло</w:t>
      </w:r>
      <w:r>
        <w:t>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000000" w:rsidRDefault="00593CB0">
      <w:bookmarkStart w:id="67" w:name="sub_548"/>
      <w:bookmarkEnd w:id="66"/>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000000" w:rsidRDefault="00593CB0">
      <w:bookmarkStart w:id="68" w:name="sub_549"/>
      <w:bookmarkEnd w:id="67"/>
      <w:r>
        <w:t>"обогащенное молоко" - сырье или питьевое молоко</w:t>
      </w:r>
      <w:r>
        <w:t>,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микро-и макроэлементы, пищевые волокна, полиненасыщенные жирные кислоты, фосфол</w:t>
      </w:r>
      <w:r>
        <w:t>ипиды, пребиотики;</w:t>
      </w:r>
    </w:p>
    <w:p w:rsidR="00000000" w:rsidRDefault="00593CB0">
      <w:bookmarkStart w:id="69" w:name="sub_550"/>
      <w:bookmarkEnd w:id="68"/>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w:t>
      </w:r>
      <w:r>
        <w:t>ента к микробиологическим показателям безопасности;</w:t>
      </w:r>
    </w:p>
    <w:p w:rsidR="00000000" w:rsidRDefault="00593CB0">
      <w:bookmarkStart w:id="70" w:name="sub_551"/>
      <w:bookmarkEnd w:id="69"/>
      <w:r>
        <w:t>"пахта" - побочный продукт переработки молока, полученный при производстве масла из коровьего молока;</w:t>
      </w:r>
    </w:p>
    <w:p w:rsidR="00000000" w:rsidRDefault="00593CB0">
      <w:bookmarkStart w:id="71" w:name="sub_552"/>
      <w:bookmarkEnd w:id="70"/>
      <w:r>
        <w:t>"питьевое молоко" - молоко цельное, обезжиренное, нормализованное, обогаще</w:t>
      </w:r>
      <w:r>
        <w:t>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000000" w:rsidRDefault="00593CB0">
      <w:bookmarkStart w:id="72" w:name="sub_553"/>
      <w:bookmarkEnd w:id="71"/>
      <w:r>
        <w:t xml:space="preserve">"питьевые сливки" </w:t>
      </w:r>
      <w:r>
        <w:t>- сливки, подвергнутые термической обработке, как минимум пастеризации, и расфасованные в потребительскую тару;</w:t>
      </w:r>
    </w:p>
    <w:p w:rsidR="00000000" w:rsidRDefault="00593CB0">
      <w:bookmarkStart w:id="73" w:name="sub_554"/>
      <w:bookmarkEnd w:id="72"/>
      <w:r>
        <w:t>"плавленый сыр" - молочный продукт или молочный составной продукт, произведенный из сыра и (или) творога с использованием молочных</w:t>
      </w:r>
      <w:r>
        <w:t xml:space="preserve">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w:t>
      </w:r>
      <w:r>
        <w:t xml:space="preserve"> целях замены составных частей молока;</w:t>
      </w:r>
    </w:p>
    <w:p w:rsidR="00000000" w:rsidRDefault="00593CB0">
      <w:bookmarkStart w:id="74" w:name="sub_555"/>
      <w:bookmarkEnd w:id="73"/>
      <w:r>
        <w:t>"плавленый сырный продукт" - молокосодержащий продукт, произведенный в соответствии с технологией производства плавленого сыра;</w:t>
      </w:r>
    </w:p>
    <w:p w:rsidR="00000000" w:rsidRDefault="00593CB0">
      <w:bookmarkStart w:id="75" w:name="sub_556"/>
      <w:bookmarkEnd w:id="74"/>
      <w:r>
        <w:t>"пломбир" - мороженое (молочный продукт или молочный составно</w:t>
      </w:r>
      <w:r>
        <w:t>й продукт), в котором массовая доля молочного жира составляет не менее 12 процентов;</w:t>
      </w:r>
    </w:p>
    <w:p w:rsidR="00000000" w:rsidRDefault="00593CB0">
      <w:bookmarkStart w:id="76" w:name="sub_557"/>
      <w:bookmarkEnd w:id="75"/>
      <w:r>
        <w:t>"побочный продукт переработки молока" - сопутствующий продукт, полученный в процессе производства продуктов переработки молока;</w:t>
      </w:r>
    </w:p>
    <w:p w:rsidR="00000000" w:rsidRDefault="00593CB0">
      <w:bookmarkStart w:id="77" w:name="sub_558"/>
      <w:bookmarkEnd w:id="76"/>
      <w:r>
        <w:lastRenderedPageBreak/>
        <w:t>"подсырная масл</w:t>
      </w:r>
      <w:r>
        <w:t>яная паста" - масляная паста, произведенная из сливок, получаемых сепарированием подсырной сыворотки;</w:t>
      </w:r>
    </w:p>
    <w:p w:rsidR="00000000" w:rsidRDefault="00593CB0">
      <w:bookmarkStart w:id="78" w:name="sub_559"/>
      <w:bookmarkEnd w:id="77"/>
      <w:r>
        <w:t>"продукт переработки молока безлактозный" - продукт переработки молока, в котором содержание лактозы составляет не более 0,1 г на 1 л готово</w:t>
      </w:r>
      <w:r>
        <w:t>го к употреблению продукта, в котором лактоза гидролизована или удалена;</w:t>
      </w:r>
    </w:p>
    <w:p w:rsidR="00000000" w:rsidRDefault="00593CB0">
      <w:bookmarkStart w:id="79" w:name="sub_560"/>
      <w:bookmarkEnd w:id="78"/>
      <w:r>
        <w:t>"продукт переработки молока взбитый" - продукт переработки молока, произведенный путем взбивания;</w:t>
      </w:r>
    </w:p>
    <w:p w:rsidR="00000000" w:rsidRDefault="00593CB0">
      <w:bookmarkStart w:id="80" w:name="sub_561"/>
      <w:bookmarkEnd w:id="79"/>
      <w:r>
        <w:t>"продукт переработки молока восстановленный" - продукт пе</w:t>
      </w:r>
      <w:r>
        <w:t>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000000" w:rsidRDefault="00593CB0">
      <w:bookmarkStart w:id="81" w:name="sub_562"/>
      <w:bookmarkEnd w:id="80"/>
      <w:r>
        <w:t>"продукт переработки молока концентрированны</w:t>
      </w:r>
      <w:r>
        <w:t>й с сахаром" - продукт переработки молока концентрированный, произведенный с добавлением сахарозы и (или) других видов сахаров;</w:t>
      </w:r>
    </w:p>
    <w:p w:rsidR="00000000" w:rsidRDefault="00593CB0">
      <w:bookmarkStart w:id="82" w:name="sub_563"/>
      <w:bookmarkEnd w:id="81"/>
      <w:r>
        <w:t>"продукт переработки молока концентрированный, сгущенный, выпаренный или вымороженный" - продукт переработки молок</w:t>
      </w:r>
      <w:r>
        <w:t>а, произведенный путем частичного удаления из него воды до достижения массовой доли сухих веществ не менее 20 процентов;</w:t>
      </w:r>
    </w:p>
    <w:p w:rsidR="00000000" w:rsidRDefault="00593CB0">
      <w:bookmarkStart w:id="83" w:name="sub_564"/>
      <w:bookmarkEnd w:id="82"/>
      <w:r>
        <w:t>"продукт переработки молока низколактозный" - продукт переработки молока, в котором лактоза частично гидролизована или уд</w:t>
      </w:r>
      <w:r>
        <w:t>алена;</w:t>
      </w:r>
    </w:p>
    <w:p w:rsidR="00000000" w:rsidRDefault="00593CB0">
      <w:bookmarkStart w:id="84" w:name="sub_565"/>
      <w:bookmarkEnd w:id="83"/>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w:t>
      </w:r>
      <w:r>
        <w:t>казателями, установленными документами на соответствующий продукт;</w:t>
      </w:r>
    </w:p>
    <w:p w:rsidR="00000000" w:rsidRDefault="00593CB0">
      <w:bookmarkStart w:id="85" w:name="sub_566"/>
      <w:bookmarkEnd w:id="84"/>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w:t>
      </w:r>
      <w:r>
        <w:t>нове продуктов;</w:t>
      </w:r>
    </w:p>
    <w:p w:rsidR="00000000" w:rsidRDefault="00593CB0">
      <w:bookmarkStart w:id="86" w:name="sub_567"/>
      <w:bookmarkEnd w:id="85"/>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w:t>
      </w:r>
      <w:r>
        <w:t>ские микроорганизмы, пребиотики отдельно или в комплексе;</w:t>
      </w:r>
    </w:p>
    <w:p w:rsidR="00000000" w:rsidRDefault="00593CB0">
      <w:bookmarkStart w:id="87" w:name="sub_568"/>
      <w:bookmarkEnd w:id="86"/>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000000" w:rsidRDefault="00593CB0">
      <w:bookmarkStart w:id="88" w:name="sub_569"/>
      <w:bookmarkEnd w:id="87"/>
      <w:r>
        <w:t>"</w:t>
      </w: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000000" w:rsidRDefault="00593CB0">
      <w:bookmarkStart w:id="89" w:name="sub_570"/>
      <w:bookmarkEnd w:id="88"/>
      <w:r>
        <w:t>"продукт переработки мол</w:t>
      </w:r>
      <w:r>
        <w:t>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000000" w:rsidRDefault="00593CB0">
      <w:bookmarkStart w:id="90" w:name="sub_571"/>
      <w:bookmarkEnd w:id="89"/>
      <w:r>
        <w:t>"продукт переработки молока термизированный, пастеризованный, стерилизованный, ульт</w:t>
      </w:r>
      <w:r>
        <w:t xml:space="preserve">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w:t>
      </w:r>
      <w:r>
        <w:t>таком продукте;</w:t>
      </w:r>
    </w:p>
    <w:p w:rsidR="00000000" w:rsidRDefault="00593CB0">
      <w:bookmarkStart w:id="91" w:name="sub_572"/>
      <w:bookmarkEnd w:id="90"/>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000000" w:rsidRDefault="00593CB0">
      <w:bookmarkStart w:id="92" w:name="sub_573"/>
      <w:bookmarkEnd w:id="91"/>
      <w:r>
        <w:t xml:space="preserve">"продукты переработки </w:t>
      </w:r>
      <w:r>
        <w:t xml:space="preserve">молока на основе полных или частичных гидролизатов </w:t>
      </w:r>
      <w:r>
        <w:lastRenderedPageBreak/>
        <w:t>белка" - молочная продукция, произведенная из белка коровьего молока, подвергнутого полному или частичному гидролизу;</w:t>
      </w:r>
    </w:p>
    <w:p w:rsidR="00000000" w:rsidRDefault="00593CB0">
      <w:bookmarkStart w:id="93" w:name="sub_574"/>
      <w:bookmarkEnd w:id="92"/>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w:t>
      </w:r>
      <w:r>
        <w:t>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000000" w:rsidRDefault="00593CB0">
      <w:bookmarkStart w:id="94" w:name="sub_575"/>
      <w:bookmarkEnd w:id="93"/>
      <w:r>
        <w:t>"простокваша" - кисломолочный продукт, произ</w:t>
      </w:r>
      <w:r>
        <w:t>веденный с использованием заквасочных микроорганизмов (лактококков и (или) термофильных молочнокислых стрептококков);</w:t>
      </w:r>
    </w:p>
    <w:p w:rsidR="00000000" w:rsidRDefault="00593CB0">
      <w:bookmarkStart w:id="95" w:name="sub_576"/>
      <w:bookmarkEnd w:id="94"/>
      <w:r>
        <w:t>"ряженка" - кисломолочный продукт, произведенный путем сквашивания топленого молока с добавлением или без добавления молочны</w:t>
      </w:r>
      <w:r>
        <w:t>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000000" w:rsidRDefault="00593CB0">
      <w:bookmarkStart w:id="96" w:name="sub_577"/>
      <w:bookmarkEnd w:id="95"/>
      <w:r>
        <w:t>"сгущенное с сахаром обезжиренное молоко" - концентрированный или сгущенный</w:t>
      </w:r>
      <w:r>
        <w:t xml:space="preserve">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000000" w:rsidRDefault="00593CB0">
      <w:bookmarkStart w:id="97" w:name="sub_578"/>
      <w:bookmarkEnd w:id="96"/>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w:t>
      </w:r>
      <w:r>
        <w:t>ка - не менее 34 процентов и массовая доля молочного жира - не менее 8,5 процента;</w:t>
      </w:r>
    </w:p>
    <w:p w:rsidR="00000000" w:rsidRDefault="00593CB0">
      <w:bookmarkStart w:id="98" w:name="sub_579"/>
      <w:bookmarkEnd w:id="97"/>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w:t>
      </w:r>
      <w:r>
        <w:t>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000000" w:rsidRDefault="00593CB0">
      <w:bookmarkStart w:id="99" w:name="sub_580"/>
      <w:bookmarkEnd w:id="98"/>
      <w:r>
        <w:t>"сгущенные с сахаром сливки" - концентрированный или</w:t>
      </w:r>
      <w:r>
        <w:t xml:space="preserve">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w:t>
      </w:r>
      <w:r>
        <w:t>роцентов;</w:t>
      </w:r>
    </w:p>
    <w:p w:rsidR="00000000" w:rsidRDefault="00593CB0">
      <w:bookmarkStart w:id="100" w:name="sub_581"/>
      <w:bookmarkEnd w:id="99"/>
      <w:r>
        <w:t>"сквашенный продукт" - молочный продукт или молочный составной продукт, термически обработанный после сквашивания, или молокосодержащий продукт, произведенный в соответствии с технологией производства кисломолочного продукта, с сохр</w:t>
      </w:r>
      <w:r>
        <w:t>анением вида и состава микрофлоры закваски, определяющий вид соответствующего кисломолочного продукта и имеющий сходные с ним органолептические и физико-химические свойства;</w:t>
      </w:r>
    </w:p>
    <w:p w:rsidR="00000000" w:rsidRDefault="00593CB0">
      <w:bookmarkStart w:id="101" w:name="sub_582"/>
      <w:bookmarkEnd w:id="100"/>
      <w:r>
        <w:t xml:space="preserve">"сладкосливочная масляная паста" - масляная паста, произведенная из </w:t>
      </w:r>
      <w:r>
        <w:t>пастеризованных сливок;</w:t>
      </w:r>
    </w:p>
    <w:p w:rsidR="00000000" w:rsidRDefault="00593CB0">
      <w:bookmarkStart w:id="102" w:name="sub_583"/>
      <w:bookmarkEnd w:id="101"/>
      <w:r>
        <w:t>"сладкосливочное масло" - сливочное масло, произведенное из пастеризованных сливок;</w:t>
      </w:r>
    </w:p>
    <w:p w:rsidR="00000000" w:rsidRDefault="00593CB0">
      <w:bookmarkStart w:id="103" w:name="sub_584"/>
      <w:bookmarkEnd w:id="102"/>
      <w:r>
        <w:t xml:space="preserve">"сливки сухие" - сухой молочный продукт, в котором массовая доля сухих веществ молока составляет не менее 95 процентов, </w:t>
      </w:r>
      <w:r>
        <w:t>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000000" w:rsidRDefault="00593CB0">
      <w:bookmarkStart w:id="104" w:name="sub_585"/>
      <w:bookmarkEnd w:id="103"/>
      <w:r>
        <w:t xml:space="preserve">"сливки" - молочный продукт (сырье), который произведен из молока и (или) </w:t>
      </w:r>
      <w:r>
        <w:lastRenderedPageBreak/>
        <w:t xml:space="preserve">молочных продуктов, </w:t>
      </w:r>
      <w:r>
        <w:t>представляет собой эмульсию молочного жира и молочной плазмы и в котором массовая доля молочного жира составляет не менее 10 процентов;</w:t>
      </w:r>
    </w:p>
    <w:p w:rsidR="00000000" w:rsidRDefault="00593CB0">
      <w:bookmarkStart w:id="105" w:name="sub_586"/>
      <w:bookmarkEnd w:id="104"/>
      <w:r>
        <w:t>"сливочное масло" - масло из коровьего молока, в котором массовая доля жира составляет не менее 50 процент</w:t>
      </w:r>
      <w:r>
        <w:t>ов;</w:t>
      </w:r>
    </w:p>
    <w:p w:rsidR="00000000" w:rsidRDefault="00593CB0">
      <w:bookmarkStart w:id="106" w:name="sub_587"/>
      <w:bookmarkEnd w:id="105"/>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000000" w:rsidRDefault="00593CB0">
      <w:bookmarkStart w:id="107" w:name="sub_588"/>
      <w:bookmarkEnd w:id="106"/>
      <w:r>
        <w:t>"сливочное подсырное масло" - сливочное масло, произведе</w:t>
      </w:r>
      <w:r>
        <w:t>нное из сливок, получаемых сепарированием подсырной сыворотки;</w:t>
      </w:r>
    </w:p>
    <w:p w:rsidR="00000000" w:rsidRDefault="00593CB0">
      <w:bookmarkStart w:id="108" w:name="sub_589"/>
      <w:bookmarkEnd w:id="107"/>
      <w:r>
        <w:t>"сливочно-растительная топленая смесь" - молокосодержащий продукт, в котором массовая доля общего жира составляет не менее 99 процентов и который произведен из сливочно-растительн</w:t>
      </w:r>
      <w:r>
        <w:t>ого спреда путем вытапливания жировой фазы или с использованием других технологических приемов;</w:t>
      </w:r>
    </w:p>
    <w:p w:rsidR="00000000" w:rsidRDefault="00593CB0">
      <w:bookmarkStart w:id="109" w:name="sub_590"/>
      <w:bookmarkEnd w:id="108"/>
      <w:r>
        <w:t>"сливочно-растительный спред" - молокосодержащий продукт на эмульсионной жировой основе, в котором массовая доля общего жира составляет от 39 до 9</w:t>
      </w:r>
      <w:r>
        <w:t>5 процентов и массовая доля молочного жира в жировой фазе - от 50 до 95 процентов;</w:t>
      </w:r>
    </w:p>
    <w:p w:rsidR="00000000" w:rsidRDefault="00593CB0">
      <w:bookmarkStart w:id="110" w:name="sub_591"/>
      <w:bookmarkEnd w:id="109"/>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000000" w:rsidRDefault="00593CB0">
      <w:bookmarkStart w:id="111" w:name="sub_592"/>
      <w:bookmarkEnd w:id="110"/>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000000" w:rsidRDefault="00593CB0">
      <w:bookmarkStart w:id="112" w:name="sub_593"/>
      <w:bookmarkEnd w:id="111"/>
      <w:r>
        <w:t>"смесь для мороженого сухая" - сухой молочный продук</w:t>
      </w:r>
      <w:r>
        <w:t>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w:t>
      </w:r>
      <w:r>
        <w:t>ом, сливками и (или) соком;</w:t>
      </w:r>
    </w:p>
    <w:p w:rsidR="00000000" w:rsidRDefault="00593CB0">
      <w:bookmarkStart w:id="113" w:name="sub_594"/>
      <w:bookmarkEnd w:id="112"/>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w:t>
      </w:r>
      <w:r>
        <w:t>ильных молочнокислых стрептококков), в котором массовая доля молочного жира составляет не менее 10 процентов;</w:t>
      </w:r>
    </w:p>
    <w:p w:rsidR="00000000" w:rsidRDefault="00593CB0">
      <w:bookmarkStart w:id="114" w:name="sub_595"/>
      <w:bookmarkEnd w:id="113"/>
      <w:r>
        <w:t>"составные части молока" - сухие вещества (молочный жир, молочный белок, молочный сахар (лактоза), ферменты, витамины, минеральные в</w:t>
      </w:r>
      <w:r>
        <w:t>ещества), вода;</w:t>
      </w:r>
    </w:p>
    <w:p w:rsidR="00000000" w:rsidRDefault="00593CB0">
      <w:bookmarkStart w:id="115" w:name="sub_596"/>
      <w:bookmarkEnd w:id="114"/>
      <w:r>
        <w:t>"сухие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w:t>
      </w:r>
      <w:r>
        <w:t>азателя активной кислотности (рН)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w:t>
      </w:r>
      <w:r>
        <w:t xml:space="preserve">тановленном в </w:t>
      </w:r>
      <w:hyperlink w:anchor="sub_1200" w:history="1">
        <w:r>
          <w:rPr>
            <w:rStyle w:val="a4"/>
          </w:rPr>
          <w:t>приложении N 2</w:t>
        </w:r>
      </w:hyperlink>
      <w:r>
        <w:t xml:space="preserve"> к настоящему техническому регламенту;</w:t>
      </w:r>
    </w:p>
    <w:p w:rsidR="00000000" w:rsidRDefault="00593CB0">
      <w:bookmarkStart w:id="116" w:name="sub_597"/>
      <w:bookmarkEnd w:id="115"/>
      <w:r>
        <w:t>"сухие молочные напитки для питания детей раннего возраста" - молочная продукция для питания детей раннего возраста, произведенная из коровьего молок</w:t>
      </w:r>
      <w:r>
        <w:t>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000000" w:rsidRDefault="00593CB0">
      <w:bookmarkStart w:id="117" w:name="sub_598"/>
      <w:bookmarkEnd w:id="116"/>
      <w:r>
        <w:t xml:space="preserve">"сухое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w:t>
      </w:r>
      <w:r>
        <w:lastRenderedPageBreak/>
        <w:t xml:space="preserve">массовая доля молочного </w:t>
      </w:r>
      <w:r>
        <w:t>жира - не более 1,5 процента;</w:t>
      </w:r>
    </w:p>
    <w:p w:rsidR="00000000" w:rsidRDefault="00593CB0">
      <w:bookmarkStart w:id="118" w:name="sub_599"/>
      <w:bookmarkEnd w:id="117"/>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w:t>
      </w:r>
      <w:r>
        <w:t>оцентов и массовая доля молочного жира - не менее 26 и не более 42 процентов;</w:t>
      </w:r>
    </w:p>
    <w:p w:rsidR="00000000" w:rsidRDefault="00593CB0">
      <w:bookmarkStart w:id="119" w:name="sub_5100"/>
      <w:bookmarkEnd w:id="118"/>
      <w:r>
        <w:t>"сухой молочный остаток" - составные части молока, за исключением воды;</w:t>
      </w:r>
    </w:p>
    <w:p w:rsidR="00000000" w:rsidRDefault="00593CB0">
      <w:bookmarkStart w:id="120" w:name="sub_5101"/>
      <w:bookmarkEnd w:id="119"/>
      <w:r>
        <w:t>"сухой обезжиренный молочный остаток" - составные части молока, за исключен</w:t>
      </w:r>
      <w:r>
        <w:t>ием молочного жира и воды;</w:t>
      </w:r>
    </w:p>
    <w:p w:rsidR="00000000" w:rsidRDefault="00593CB0">
      <w:bookmarkStart w:id="121" w:name="sub_5102"/>
      <w:bookmarkEnd w:id="120"/>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w:t>
      </w:r>
      <w:r>
        <w:t>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000000" w:rsidRDefault="00593CB0">
      <w:bookmarkStart w:id="122" w:name="sub_5103"/>
      <w:bookmarkEnd w:id="121"/>
      <w:r>
        <w:t>"сывороточный белок" - белок молока, остающийся в молочной сыворотке после осаждения казеина;</w:t>
      </w:r>
    </w:p>
    <w:p w:rsidR="00000000" w:rsidRDefault="00593CB0">
      <w:bookmarkStart w:id="123" w:name="sub_5104"/>
      <w:bookmarkEnd w:id="122"/>
      <w:r>
        <w:t>"сыр, плавленый сыр, сырный продукт, плавленый сырный продукт копченые" - сыр, плавленый сыр, сырный продукт, плавленый сырный продукт, подвергнут</w:t>
      </w:r>
      <w:r>
        <w:t>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копчения;</w:t>
      </w:r>
    </w:p>
    <w:p w:rsidR="00000000" w:rsidRDefault="00593CB0">
      <w:bookmarkStart w:id="124" w:name="sub_5105"/>
      <w:bookmarkEnd w:id="123"/>
      <w:r>
        <w:t xml:space="preserve">"сыр, сырный продукт мягкие, полутвердые, твердые, сверхтвердые" - сыр, сырный </w:t>
      </w:r>
      <w:r>
        <w:t xml:space="preserve">продукт, которые имеют соответствующие специфические органолептические и физико-химические свойства, регламентированные </w:t>
      </w:r>
      <w:hyperlink w:anchor="sub_1100" w:history="1">
        <w:r>
          <w:rPr>
            <w:rStyle w:val="a4"/>
          </w:rPr>
          <w:t>приложениями</w:t>
        </w:r>
      </w:hyperlink>
      <w:r>
        <w:t xml:space="preserve"> к настоящему техническому регламенту;</w:t>
      </w:r>
    </w:p>
    <w:p w:rsidR="00000000" w:rsidRDefault="00593CB0">
      <w:bookmarkStart w:id="125" w:name="sub_5106"/>
      <w:bookmarkEnd w:id="124"/>
      <w:r>
        <w:t>"сыр, сырный продукт рассольные" - сыр, сыр</w:t>
      </w:r>
      <w:r>
        <w:t>ный продукт, созревающие и (или) хранящиеся в растворе солей;</w:t>
      </w:r>
    </w:p>
    <w:p w:rsidR="00000000" w:rsidRDefault="00593CB0">
      <w:bookmarkStart w:id="126" w:name="sub_5107"/>
      <w:bookmarkEnd w:id="125"/>
      <w:r>
        <w:t>"сыр,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
    <w:p w:rsidR="00000000" w:rsidRDefault="00593CB0">
      <w:bookmarkStart w:id="127" w:name="sub_5108"/>
      <w:bookmarkEnd w:id="126"/>
      <w:r>
        <w:t>"сыр,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
    <w:p w:rsidR="00000000" w:rsidRDefault="00593CB0">
      <w:bookmarkStart w:id="128" w:name="sub_5109"/>
      <w:bookmarkEnd w:id="127"/>
      <w:r>
        <w:t xml:space="preserve">"сыр" - молочный продукт или молочный составной </w:t>
      </w:r>
      <w:r>
        <w:t>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w:t>
      </w:r>
      <w:r>
        <w:t>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w:t>
      </w:r>
      <w:r>
        <w:t>ях замены составных частей молока;</w:t>
      </w:r>
    </w:p>
    <w:p w:rsidR="00000000" w:rsidRDefault="00593CB0">
      <w:bookmarkStart w:id="129" w:name="sub_5110"/>
      <w:bookmarkEnd w:id="128"/>
      <w:r>
        <w:t>"сырный продукт" - молокосодержащий продукт, произведенный в соответствии с технологией производства сыра;</w:t>
      </w:r>
    </w:p>
    <w:p w:rsidR="00000000" w:rsidRDefault="00593CB0">
      <w:bookmarkStart w:id="130" w:name="sub_5111"/>
      <w:bookmarkEnd w:id="129"/>
      <w:r>
        <w:t>"сырое молоко" - молоко, не подвергавшееся термической обработке при температуре б</w:t>
      </w:r>
      <w:r>
        <w:t>олее 40°С или обработке, в результате которой изменяются его составные части;</w:t>
      </w:r>
    </w:p>
    <w:p w:rsidR="00000000" w:rsidRDefault="00593CB0">
      <w:bookmarkStart w:id="131" w:name="sub_5112"/>
      <w:bookmarkEnd w:id="130"/>
      <w:r>
        <w:t>"сырое обезжиренное молоко" - обезжиренное молоко, не подвергавшееся термической обработке при температуре более 45°С, полученное в результате отделения молочного</w:t>
      </w:r>
      <w:r>
        <w:t xml:space="preserve"> жира от молока;</w:t>
      </w:r>
    </w:p>
    <w:p w:rsidR="00000000" w:rsidRDefault="00593CB0">
      <w:bookmarkStart w:id="132" w:name="sub_5113"/>
      <w:bookmarkEnd w:id="131"/>
      <w:r>
        <w:t>"сырок" - творожный продукт, который формован, покрыт глазурью из пищевых продуктов или не покрыт этой глазурью, массой не более 150 г;</w:t>
      </w:r>
    </w:p>
    <w:p w:rsidR="00000000" w:rsidRDefault="00593CB0">
      <w:bookmarkStart w:id="133" w:name="sub_5114"/>
      <w:bookmarkEnd w:id="132"/>
      <w:r>
        <w:lastRenderedPageBreak/>
        <w:t>"сырые сливки" - сливки, не подвергавшиеся термической обработке при те</w:t>
      </w:r>
      <w:r>
        <w:t>мпературе более 45°С;</w:t>
      </w:r>
    </w:p>
    <w:p w:rsidR="00000000" w:rsidRDefault="00593CB0">
      <w:bookmarkStart w:id="134" w:name="sub_5115"/>
      <w:bookmarkEnd w:id="133"/>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w:t>
      </w:r>
      <w:r>
        <w:t>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w:t>
      </w:r>
      <w:r>
        <w:t>елях нормализации молочных продуктов;</w:t>
      </w:r>
    </w:p>
    <w:p w:rsidR="00000000" w:rsidRDefault="00593CB0">
      <w:bookmarkStart w:id="135" w:name="sub_5116"/>
      <w:bookmarkEnd w:id="134"/>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w:t>
      </w:r>
      <w:r>
        <w:t>, с добавлением или без добавления немолочных компонентов, вводимых не в целях замены составных частей молока;</w:t>
      </w:r>
    </w:p>
    <w:p w:rsidR="00000000" w:rsidRDefault="00593CB0">
      <w:bookmarkStart w:id="136" w:name="sub_5117"/>
      <w:bookmarkEnd w:id="135"/>
      <w:r>
        <w:t xml:space="preserve">"творожный продукт" - молочный продукт, или молочный составной продукт, или молокосодержащий продукт, произведенный из творога и </w:t>
      </w:r>
      <w:r>
        <w:t>(или) продуктов переработки молока в соответствии с технологией производства творога с добавлением или без добавления молочных продуктов, с добавлением или без добавления немолочных компонентов, в том числе немолочных жиров и (или) немолочных белков (для м</w:t>
      </w:r>
      <w:r>
        <w:t>олокосодержащего продукта), с последующей термической обработкой или без нее;</w:t>
      </w:r>
    </w:p>
    <w:p w:rsidR="00000000" w:rsidRDefault="00593CB0">
      <w:bookmarkStart w:id="137" w:name="sub_5118"/>
      <w:bookmarkEnd w:id="136"/>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w:t>
      </w:r>
      <w:r>
        <w:t>и не покрыта этой глазурью, массой не более 150 г;</w:t>
      </w:r>
    </w:p>
    <w:p w:rsidR="00000000" w:rsidRDefault="00593CB0">
      <w:bookmarkStart w:id="138" w:name="sub_5119"/>
      <w:bookmarkEnd w:id="137"/>
      <w:r>
        <w:t xml:space="preserve">"топленое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w:t>
      </w:r>
      <w:r>
        <w:t>специфические органолептические свойства;</w:t>
      </w:r>
    </w:p>
    <w:p w:rsidR="00000000" w:rsidRDefault="00593CB0">
      <w:bookmarkStart w:id="139" w:name="sub_5120"/>
      <w:bookmarkEnd w:id="138"/>
      <w:r>
        <w:t>"топленое молоко" - сырье или питьевое молоко, подвергнутое термической обработке при температуре от 85°С до 99°С с выдержкой не менее 3 часов до достижения специфических органолептических свойств;</w:t>
      </w:r>
    </w:p>
    <w:p w:rsidR="00000000" w:rsidRDefault="00593CB0">
      <w:bookmarkStart w:id="140" w:name="sub_5121"/>
      <w:bookmarkEnd w:id="139"/>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000000" w:rsidRDefault="00593CB0">
      <w:bookmarkStart w:id="141" w:name="sub_5122"/>
      <w:bookmarkEnd w:id="140"/>
      <w:r>
        <w:t>"функционально необ</w:t>
      </w:r>
      <w:r>
        <w:t>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w:t>
      </w:r>
      <w:r>
        <w:t>дуктов переработки молока и без которых невозможно производство соответствующего продукта переработки молока;</w:t>
      </w:r>
    </w:p>
    <w:p w:rsidR="00000000" w:rsidRDefault="00593CB0">
      <w:bookmarkStart w:id="142" w:name="sub_5123"/>
      <w:bookmarkEnd w:id="141"/>
      <w:r>
        <w:t>"цельное молоко" - сырье для производства продуктов переработки молока, в котором составные части не подвергались воздействию поср</w:t>
      </w:r>
      <w:r>
        <w:t>едством их регулирования;</w:t>
      </w:r>
    </w:p>
    <w:p w:rsidR="00000000" w:rsidRDefault="00593CB0">
      <w:bookmarkStart w:id="143" w:name="sub_5124"/>
      <w:bookmarkEnd w:id="142"/>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w:t>
      </w:r>
      <w:r>
        <w:t xml:space="preserve"> менее 34 процентов и массовая доля молочного жира - более 1,5 процента, но менее 26 процентов.</w:t>
      </w:r>
    </w:p>
    <w:bookmarkEnd w:id="143"/>
    <w:p w:rsidR="00000000" w:rsidRDefault="00593CB0"/>
    <w:p w:rsidR="00000000" w:rsidRDefault="00593CB0">
      <w:pPr>
        <w:pStyle w:val="1"/>
      </w:pPr>
      <w:bookmarkStart w:id="144" w:name="sub_1030"/>
      <w:r>
        <w:t>III. Идентификация молока и молочной продукции</w:t>
      </w:r>
    </w:p>
    <w:bookmarkEnd w:id="144"/>
    <w:p w:rsidR="00000000" w:rsidRDefault="00593CB0"/>
    <w:p w:rsidR="00000000" w:rsidRDefault="00593CB0">
      <w:bookmarkStart w:id="145" w:name="sub_6"/>
      <w:r>
        <w:t xml:space="preserve">6. Идентификация молока и молочной продукции осуществляется по следующим </w:t>
      </w:r>
      <w:r>
        <w:lastRenderedPageBreak/>
        <w:t>правилам:</w:t>
      </w:r>
    </w:p>
    <w:p w:rsidR="00000000" w:rsidRDefault="00593CB0">
      <w:bookmarkStart w:id="146" w:name="sub_601"/>
      <w:bookmarkEnd w:id="145"/>
      <w:r>
        <w:t>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w:t>
      </w:r>
      <w:r>
        <w:t>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w:t>
      </w:r>
      <w:r>
        <w:t xml:space="preserve">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sub_1020" w:history="1">
        <w:r>
          <w:rPr>
            <w:rStyle w:val="a4"/>
          </w:rPr>
          <w:t>разделе II</w:t>
        </w:r>
      </w:hyperlink>
      <w:r>
        <w:t xml:space="preserve"> настоящего технического регламента, а также в </w:t>
      </w:r>
      <w:r>
        <w:t>других технических регламентах Таможенного союза, действие которых распространяется на молоко и молочную продукцию;</w:t>
      </w:r>
    </w:p>
    <w:p w:rsidR="00000000" w:rsidRDefault="00593CB0">
      <w:bookmarkStart w:id="147" w:name="sub_602"/>
      <w:bookmarkEnd w:id="146"/>
      <w:r>
        <w:t>б) в случае если молоко и молочную продукцию невозможно идентифицировать по наименованию, молоко и молочную продукцию идентифи</w:t>
      </w:r>
      <w:r>
        <w:t>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w:t>
      </w:r>
      <w:r>
        <w:t>пространяется на молоко и молочную продукцию;</w:t>
      </w:r>
    </w:p>
    <w:p w:rsidR="00000000" w:rsidRDefault="00593CB0">
      <w:bookmarkStart w:id="148" w:name="sub_603"/>
      <w:bookmarkEnd w:id="147"/>
      <w:r>
        <w:t>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w:t>
      </w:r>
      <w:r>
        <w:t xml:space="preserve">зателей с признаками, установленными в </w:t>
      </w:r>
      <w:hyperlink w:anchor="sub_1300" w:history="1">
        <w:r>
          <w:rPr>
            <w:rStyle w:val="a4"/>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w:t>
      </w:r>
      <w:r>
        <w:t xml:space="preserve">ческого регламента, установленными перечнями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w:t>
      </w:r>
      <w:r>
        <w:t>молочная продукция;</w:t>
      </w:r>
    </w:p>
    <w:p w:rsidR="00000000" w:rsidRDefault="00593CB0">
      <w:bookmarkStart w:id="149" w:name="sub_604"/>
      <w:bookmarkEnd w:id="148"/>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w:t>
      </w:r>
      <w:r>
        <w:t>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w:t>
      </w:r>
      <w:r>
        <w:t>ного союза, действие которых распространяется на молоко и молочную продукцию.</w:t>
      </w:r>
    </w:p>
    <w:bookmarkEnd w:id="149"/>
    <w:p w:rsidR="00000000" w:rsidRDefault="00593CB0"/>
    <w:p w:rsidR="00000000" w:rsidRDefault="00593CB0">
      <w:pPr>
        <w:pStyle w:val="1"/>
      </w:pPr>
      <w:bookmarkStart w:id="150" w:name="sub_1040"/>
      <w:r>
        <w:t>IV. Правила обращения молока и молочной продукции на рынке государств - членов Таможенного союза и Единого экономического пространства</w:t>
      </w:r>
    </w:p>
    <w:bookmarkEnd w:id="150"/>
    <w:p w:rsidR="00000000" w:rsidRDefault="00593CB0"/>
    <w:p w:rsidR="00000000" w:rsidRDefault="00593CB0">
      <w:bookmarkStart w:id="151" w:name="sub_7"/>
      <w:r>
        <w:t>7. Молоко и м</w:t>
      </w:r>
      <w:r>
        <w:t>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w:t>
      </w:r>
      <w:r>
        <w:t>еских регламентов Таможенного союза, действие которых на них распространяется.</w:t>
      </w:r>
    </w:p>
    <w:p w:rsidR="00000000" w:rsidRDefault="00593CB0">
      <w:bookmarkStart w:id="152" w:name="sub_8"/>
      <w:bookmarkEnd w:id="151"/>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w:t>
      </w:r>
      <w:r>
        <w:t xml:space="preserve">ействие которых на них распространяется, прошедшие процедуру </w:t>
      </w:r>
      <w:r>
        <w:lastRenderedPageBreak/>
        <w:t>оценки (подтверждения) соответствия, должны иметь маркировку единым знаком обращения продукции на рынке государств - членов Таможенного союза.</w:t>
      </w:r>
    </w:p>
    <w:p w:rsidR="00000000" w:rsidRDefault="00593CB0">
      <w:bookmarkStart w:id="153" w:name="sub_9"/>
      <w:bookmarkEnd w:id="152"/>
      <w:r>
        <w:t>9. Государства-члены обеспечивают обращени</w:t>
      </w:r>
      <w:r>
        <w:t>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w:t>
      </w:r>
      <w:r>
        <w:t>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000000" w:rsidRDefault="00593CB0">
      <w:bookmarkStart w:id="154" w:name="sub_10"/>
      <w:bookmarkEnd w:id="153"/>
      <w:r>
        <w:t>10. При реализации физическими лицами на рынках, вк</w:t>
      </w:r>
      <w:r>
        <w:t>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w:t>
      </w:r>
      <w:r>
        <w:t>а (об адресе), дате производства.</w:t>
      </w:r>
    </w:p>
    <w:bookmarkEnd w:id="154"/>
    <w:p w:rsidR="00000000" w:rsidRDefault="00593CB0">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w:t>
      </w:r>
      <w:r>
        <w:t>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w:t>
      </w:r>
      <w:r>
        <w:t xml:space="preserve"> с законодательством государства-члена, а также довести до потребителей информацию о необходимости обязательного кипячения сырого молока.</w:t>
      </w:r>
    </w:p>
    <w:p w:rsidR="00000000" w:rsidRDefault="00593CB0">
      <w:bookmarkStart w:id="155" w:name="sub_11"/>
      <w:r>
        <w:t>11. При поставках сырого молока, сырого обезжиренного молока, сырых сливок на молокоприемные пункты или на молок</w:t>
      </w:r>
      <w:r>
        <w:t>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w:t>
      </w:r>
      <w:r>
        <w:t>ства-члена, подтверждающие безопасность сырого молока, сырого обезжиренного молока, сырых сливок.</w:t>
      </w:r>
    </w:p>
    <w:p w:rsidR="00000000" w:rsidRDefault="00593CB0">
      <w:bookmarkStart w:id="156" w:name="sub_12"/>
      <w:bookmarkEnd w:id="155"/>
      <w:r>
        <w:t>12. Перевозка на таможенной территории Таможенного союза сырого молока, сырого обезжиренного молока, сырых сливок сопровождается ветеринарным сопр</w:t>
      </w:r>
      <w:r>
        <w:t>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bookmarkEnd w:id="156"/>
    <w:p w:rsidR="00000000" w:rsidRDefault="00593CB0">
      <w:r>
        <w:t xml:space="preserve">Срок действия ветеринарного сопроводительного документа устанавливается </w:t>
      </w:r>
      <w:r>
        <w:t>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w:t>
      </w:r>
      <w:r>
        <w:t>о документа.</w:t>
      </w:r>
    </w:p>
    <w:p w:rsidR="00000000" w:rsidRDefault="00593CB0">
      <w:bookmarkStart w:id="157" w:name="sub_13"/>
      <w:r>
        <w:t>13. Перемещаемая между государствами - 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w:t>
      </w:r>
      <w:r>
        <w:t>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bookmarkEnd w:id="157"/>
    <w:p w:rsidR="00000000" w:rsidRDefault="00593CB0">
      <w:r>
        <w:t>Каждая партия молока и молочной продукции, подконтрольная ветеринарному контролю (надз</w:t>
      </w:r>
      <w:r>
        <w:t>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000000" w:rsidRDefault="00593CB0"/>
    <w:p w:rsidR="00000000" w:rsidRDefault="00593CB0">
      <w:pPr>
        <w:pStyle w:val="1"/>
      </w:pPr>
      <w:bookmarkStart w:id="158" w:name="sub_1050"/>
      <w:r>
        <w:lastRenderedPageBreak/>
        <w:t>V. Требования безопасности к сырому молоку, сырому обезжиренному молоку, сырым сливкам</w:t>
      </w:r>
    </w:p>
    <w:bookmarkEnd w:id="158"/>
    <w:p w:rsidR="00000000" w:rsidRDefault="00593CB0"/>
    <w:p w:rsidR="00000000" w:rsidRDefault="00593CB0">
      <w:bookmarkStart w:id="159" w:name="sub_14"/>
      <w:r>
        <w:t xml:space="preserve">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w:t>
      </w:r>
      <w:r>
        <w:t>животных.</w:t>
      </w:r>
    </w:p>
    <w:p w:rsidR="00000000" w:rsidRDefault="00593CB0">
      <w:bookmarkStart w:id="160" w:name="sub_15"/>
      <w:bookmarkEnd w:id="159"/>
      <w:r>
        <w:t>15. Массовая доля сухих обезжиренных веществ в коровьем сыром молоке должна составлять не менее 8,2 процента.</w:t>
      </w:r>
    </w:p>
    <w:p w:rsidR="00000000" w:rsidRDefault="00593CB0">
      <w:bookmarkStart w:id="161" w:name="sub_16"/>
      <w:bookmarkEnd w:id="160"/>
      <w:r>
        <w:t>16. Уровни содержания потенциально опасных веществ в сыром молоке, сыром обезжиренном молоке, сырых сливках не д</w:t>
      </w:r>
      <w:r>
        <w:t xml:space="preserve">олжны превышать допустимые уровни, установленные в </w:t>
      </w:r>
      <w:hyperlink r:id="rId17" w:history="1">
        <w:r>
          <w:rPr>
            <w:rStyle w:val="a4"/>
          </w:rPr>
          <w:t>приложениях N 1-4</w:t>
        </w:r>
      </w:hyperlink>
      <w:r>
        <w:t xml:space="preserve"> к техническому регламенту Таможенного союза "О безопасности пищевой продукции" (TP ТС 021/2011) и в </w:t>
      </w:r>
      <w:hyperlink w:anchor="sub_1400" w:history="1">
        <w:r>
          <w:rPr>
            <w:rStyle w:val="a4"/>
          </w:rPr>
          <w:t>приложении N 4</w:t>
        </w:r>
      </w:hyperlink>
      <w:r>
        <w:t xml:space="preserve"> к настоящему техническому регламенту.</w:t>
      </w:r>
    </w:p>
    <w:p w:rsidR="00000000" w:rsidRDefault="00593CB0">
      <w:bookmarkStart w:id="162" w:name="sub_17"/>
      <w:bookmarkEnd w:id="161"/>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sub_1500" w:history="1">
        <w:r>
          <w:rPr>
            <w:rStyle w:val="a4"/>
          </w:rPr>
          <w:t>приложении</w:t>
        </w:r>
        <w:r>
          <w:rPr>
            <w:rStyle w:val="a4"/>
          </w:rPr>
          <w:t xml:space="preserve"> N 5</w:t>
        </w:r>
      </w:hyperlink>
      <w:r>
        <w:t xml:space="preserve"> к настоящему техническому регламенту.</w:t>
      </w:r>
    </w:p>
    <w:p w:rsidR="00000000" w:rsidRDefault="00593CB0">
      <w:bookmarkStart w:id="163" w:name="sub_18"/>
      <w:bookmarkEnd w:id="162"/>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sub_1600" w:history="1">
        <w:r>
          <w:rPr>
            <w:rStyle w:val="a4"/>
          </w:rPr>
          <w:t>приложениях N 6</w:t>
        </w:r>
      </w:hyperlink>
      <w:r>
        <w:t xml:space="preserve"> и </w:t>
      </w:r>
      <w:hyperlink w:anchor="sub_1700" w:history="1">
        <w:r>
          <w:rPr>
            <w:rStyle w:val="a4"/>
          </w:rPr>
          <w:t>7</w:t>
        </w:r>
      </w:hyperlink>
      <w:r>
        <w:t xml:space="preserve"> к настоящему техническому регламенту.</w:t>
      </w:r>
    </w:p>
    <w:bookmarkEnd w:id="163"/>
    <w:p w:rsidR="00000000" w:rsidRDefault="00593CB0"/>
    <w:p w:rsidR="00000000" w:rsidRDefault="00593CB0">
      <w:pPr>
        <w:pStyle w:val="1"/>
      </w:pPr>
      <w:bookmarkStart w:id="164" w:name="sub_1060"/>
      <w:r>
        <w:t>VI. Требования безопасности при производстве, хранении, перевозке, реализации и утилизации сырого молока, сырого обезжиренного молока, сырых сливок</w:t>
      </w:r>
    </w:p>
    <w:bookmarkEnd w:id="164"/>
    <w:p w:rsidR="00000000" w:rsidRDefault="00593CB0"/>
    <w:p w:rsidR="00000000" w:rsidRDefault="00593CB0">
      <w:bookmarkStart w:id="165" w:name="sub_19"/>
      <w:r>
        <w:t>19. Пр</w:t>
      </w:r>
      <w:r>
        <w:t>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w:t>
      </w:r>
      <w:r>
        <w:t>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000000" w:rsidRDefault="00593CB0">
      <w:bookmarkStart w:id="166" w:name="sub_20"/>
      <w:bookmarkEnd w:id="165"/>
      <w:r>
        <w:t>20. Сырое молоко после доения сельско</w:t>
      </w:r>
      <w:r>
        <w:t xml:space="preserve">хозяйственных животных должно быть очищено и охлаждено до температуры 4°С </w:t>
      </w:r>
      <w:r w:rsidR="00F70BF6">
        <w:rPr>
          <w:noProof/>
        </w:rPr>
        <w:drawing>
          <wp:inline distT="0" distB="0" distL="0" distR="0">
            <wp:extent cx="171450" cy="20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 в течение не более 2 ч.</w:t>
      </w:r>
    </w:p>
    <w:p w:rsidR="00000000" w:rsidRDefault="00593CB0">
      <w:bookmarkStart w:id="167" w:name="sub_21"/>
      <w:bookmarkEnd w:id="166"/>
      <w:r>
        <w:t>21. До начала промышленной переработки допускается хранение сырого молока, сырого обезжиренного молока (вк</w:t>
      </w:r>
      <w:r>
        <w:t xml:space="preserve">лючая период хранения сырого молока, используемого для сепарирования) при температуре 4°С </w:t>
      </w:r>
      <w:r w:rsidR="00F70BF6">
        <w:rPr>
          <w:noProof/>
        </w:rPr>
        <w:drawing>
          <wp:inline distT="0" distB="0" distL="0" distR="0">
            <wp:extent cx="1714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 сырых сливок - при температуре не выше 8°С не более 36 ч. (включая время перевозки).</w:t>
      </w:r>
    </w:p>
    <w:bookmarkEnd w:id="167"/>
    <w:p w:rsidR="00000000" w:rsidRDefault="00593CB0">
      <w:r>
        <w:t>До начала промышленной переработки</w:t>
      </w:r>
      <w:r>
        <w:t xml:space="preserve">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w:t>
      </w:r>
      <w:r>
        <w:t xml:space="preserve"> 4°С </w:t>
      </w:r>
      <w:r w:rsidR="00F70BF6">
        <w:rPr>
          <w:noProof/>
        </w:rPr>
        <w:drawing>
          <wp:inline distT="0" distB="0" distL="0" distR="0">
            <wp:extent cx="171450"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 не более 24 ч. (включая время перевозки).</w:t>
      </w:r>
    </w:p>
    <w:p w:rsidR="00000000" w:rsidRDefault="00593CB0">
      <w:bookmarkStart w:id="168" w:name="sub_22"/>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000000" w:rsidRDefault="00593CB0">
      <w:bookmarkStart w:id="169" w:name="sub_221"/>
      <w:bookmarkEnd w:id="168"/>
      <w:r>
        <w:t>а) кислотности сырого молока, сырого обезжиренного молока от 19°Т до 21°Т, кислотности сырых сливок от 17°Т до 19°Т;</w:t>
      </w:r>
    </w:p>
    <w:p w:rsidR="00000000" w:rsidRDefault="00593CB0">
      <w:bookmarkStart w:id="170" w:name="sub_222"/>
      <w:bookmarkEnd w:id="169"/>
      <w:r>
        <w:t xml:space="preserve">б) хранение сырого молока, сырого обезжиренного молока, сырых сливок более 6 </w:t>
      </w:r>
      <w:r>
        <w:lastRenderedPageBreak/>
        <w:t>ч. без охлаждения;</w:t>
      </w:r>
    </w:p>
    <w:p w:rsidR="00000000" w:rsidRDefault="00593CB0">
      <w:bookmarkStart w:id="171" w:name="sub_223"/>
      <w:bookmarkEnd w:id="170"/>
      <w:r>
        <w:t>в</w:t>
      </w:r>
      <w:r>
        <w:t>)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000000" w:rsidRDefault="00593CB0">
      <w:bookmarkStart w:id="172" w:name="sub_224"/>
      <w:bookmarkEnd w:id="171"/>
      <w:r>
        <w:t>г) наличия соответствующего предписания уполномоченных органов государств-ч</w:t>
      </w:r>
      <w:r>
        <w:t>ленов в сфере ветеринарного контроля (надзора).</w:t>
      </w:r>
    </w:p>
    <w:p w:rsidR="00000000" w:rsidRDefault="00593CB0">
      <w:bookmarkStart w:id="173" w:name="sub_23"/>
      <w:bookmarkEnd w:id="172"/>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w:t>
      </w:r>
      <w:r>
        <w:t>едения) указываются в товаросопроводительной документации к сырому молоку, сырому обезжиренному молоку, сырым сливкам.</w:t>
      </w:r>
    </w:p>
    <w:p w:rsidR="00000000" w:rsidRDefault="00593CB0">
      <w:bookmarkStart w:id="174" w:name="sub_24"/>
      <w:bookmarkEnd w:id="173"/>
      <w:r>
        <w:t>24. Сельскохозяйственные товаропроизводители при производстве сырого молока, сырого обезжиренного молока, сырых сливок должны</w:t>
      </w:r>
      <w:r>
        <w:t xml:space="preserve">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000000" w:rsidRDefault="00593CB0">
      <w:bookmarkStart w:id="175" w:name="sub_25"/>
      <w:bookmarkEnd w:id="174"/>
      <w:r>
        <w:t>25. Во время перевозки охлажденных сырого молока, сырого обезжиренного молока, сырых сливок к мес</w:t>
      </w:r>
      <w:r>
        <w:t>ту переработки, на момент начала переработки их температура не должна превышать 10°С.</w:t>
      </w:r>
    </w:p>
    <w:bookmarkEnd w:id="175"/>
    <w:p w:rsidR="00000000" w:rsidRDefault="00593CB0">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w:t>
      </w:r>
      <w:r>
        <w:t>словии их немедленной переработки изготовителем продуктов переработки молока.</w:t>
      </w:r>
    </w:p>
    <w:p w:rsidR="00000000" w:rsidRDefault="00593CB0">
      <w:bookmarkStart w:id="176" w:name="sub_26"/>
      <w:r>
        <w:t>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w:t>
      </w:r>
      <w:r>
        <w:t xml:space="preserve">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sub_20" w:history="1">
        <w:r>
          <w:rPr>
            <w:rStyle w:val="a4"/>
          </w:rPr>
          <w:t>пунктами 20</w:t>
        </w:r>
      </w:hyperlink>
      <w:r>
        <w:t xml:space="preserve"> и </w:t>
      </w:r>
      <w:hyperlink w:anchor="sub_21" w:history="1">
        <w:r>
          <w:rPr>
            <w:rStyle w:val="a4"/>
          </w:rPr>
          <w:t>21</w:t>
        </w:r>
      </w:hyperlink>
      <w:r>
        <w:t xml:space="preserve"> настоящего технического регламента.</w:t>
      </w:r>
    </w:p>
    <w:p w:rsidR="00000000" w:rsidRDefault="00593CB0">
      <w:bookmarkStart w:id="177" w:name="sub_27"/>
      <w:bookmarkEnd w:id="176"/>
      <w:r>
        <w:t>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w:t>
      </w:r>
      <w:r>
        <w:t xml:space="preserve">ала переработки осуществляется в отдельных маркированных емкостях при температуре 4°С </w:t>
      </w:r>
      <w:r w:rsidR="00F70BF6">
        <w:rPr>
          <w:noProof/>
        </w:rPr>
        <w:drawing>
          <wp:inline distT="0" distB="0" distL="0" distR="0">
            <wp:extent cx="171450" cy="200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2°С.</w:t>
      </w:r>
    </w:p>
    <w:p w:rsidR="00000000" w:rsidRDefault="00593CB0">
      <w:bookmarkStart w:id="178" w:name="sub_28"/>
      <w:bookmarkEnd w:id="177"/>
      <w:r>
        <w:t>28. Процессы реализации сырого молока, сырого обезжиренного молока, сырых сливок, а также подвергшихся предварительно</w:t>
      </w:r>
      <w:r>
        <w:t xml:space="preserve">й термической обработке, в том числе пастеризации, должны соответствовать требованиям, установленным в </w:t>
      </w:r>
      <w:hyperlink w:anchor="sub_10" w:history="1">
        <w:r>
          <w:rPr>
            <w:rStyle w:val="a4"/>
          </w:rPr>
          <w:t>пункте 10</w:t>
        </w:r>
      </w:hyperlink>
      <w:r>
        <w:t xml:space="preserve"> настоящего технического регламента, и требованиям технического регламента Таможенного союза "О безопасности пищевой про</w:t>
      </w:r>
      <w:r>
        <w:t>дукции" (</w:t>
      </w:r>
      <w:hyperlink r:id="rId22" w:history="1">
        <w:r>
          <w:rPr>
            <w:rStyle w:val="a4"/>
          </w:rPr>
          <w:t>TP ТС 021/2011</w:t>
        </w:r>
      </w:hyperlink>
      <w:r>
        <w:t>).</w:t>
      </w:r>
    </w:p>
    <w:p w:rsidR="00000000" w:rsidRDefault="00593CB0">
      <w:bookmarkStart w:id="179" w:name="sub_29"/>
      <w:bookmarkEnd w:id="178"/>
      <w:r>
        <w:t>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w:t>
      </w:r>
      <w:r>
        <w:t>етствовать требованиям технического регламента Таможенного союза "О безопасности пищевой продукции" (</w:t>
      </w:r>
      <w:hyperlink r:id="rId23" w:history="1">
        <w:r>
          <w:rPr>
            <w:rStyle w:val="a4"/>
          </w:rPr>
          <w:t>TP ТС 021/2011</w:t>
        </w:r>
      </w:hyperlink>
      <w:r>
        <w:t>).</w:t>
      </w:r>
    </w:p>
    <w:bookmarkEnd w:id="179"/>
    <w:p w:rsidR="00000000" w:rsidRDefault="00593CB0"/>
    <w:p w:rsidR="00000000" w:rsidRDefault="00593CB0">
      <w:pPr>
        <w:pStyle w:val="1"/>
      </w:pPr>
      <w:bookmarkStart w:id="180" w:name="sub_1070"/>
      <w:r>
        <w:t>VII. Требования безопасности к молочной продукции</w:t>
      </w:r>
    </w:p>
    <w:bookmarkEnd w:id="180"/>
    <w:p w:rsidR="00000000" w:rsidRDefault="00593CB0"/>
    <w:p w:rsidR="00000000" w:rsidRDefault="00593CB0">
      <w:bookmarkStart w:id="181" w:name="sub_30"/>
      <w:r>
        <w:t>30. Молочная продукц</w:t>
      </w:r>
      <w:r>
        <w:t>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bookmarkEnd w:id="181"/>
    <w:p w:rsidR="00000000" w:rsidRDefault="00593CB0">
      <w:r>
        <w:t>Молочная продукция должна соответствовать требованиям настоящего технического регла</w:t>
      </w:r>
      <w:r>
        <w:t xml:space="preserve">мента и других технических регламентов Таможенного союза, </w:t>
      </w:r>
      <w:r>
        <w:lastRenderedPageBreak/>
        <w:t>действие которых на нее распространяется.</w:t>
      </w:r>
    </w:p>
    <w:p w:rsidR="00000000" w:rsidRDefault="00593CB0">
      <w:bookmarkStart w:id="182" w:name="sub_31"/>
      <w:r>
        <w:t>31. Производство молочной продукции должно осуществляться из сырого молока, и (или) сырого обезжиренного молока, и (или) сырых сливок, соответствующих</w:t>
      </w:r>
      <w:r>
        <w:t xml:space="preserve">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bookmarkEnd w:id="182"/>
    <w:p w:rsidR="00000000" w:rsidRDefault="00593CB0">
      <w:r>
        <w:t>Иное продовольственное сырь</w:t>
      </w:r>
      <w:r>
        <w:t>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000000" w:rsidRDefault="00593CB0">
      <w:bookmarkStart w:id="183" w:name="sub_32"/>
      <w:r>
        <w:t>32. Уровни содержания в молочной продукции, предназначенной для выпуска в об</w:t>
      </w:r>
      <w:r>
        <w:t>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w:t>
      </w:r>
      <w:r>
        <w:t xml:space="preserve">ных в </w:t>
      </w:r>
      <w:hyperlink r:id="rId24" w:history="1">
        <w:r>
          <w:rPr>
            <w:rStyle w:val="a4"/>
          </w:rPr>
          <w:t>приложениях N 1-4</w:t>
        </w:r>
      </w:hyperlink>
      <w:r>
        <w:t xml:space="preserve"> к техническому регламенту Таможенного союза "О безопасности пищевой продукции" (TP ТС 021/2011) и в </w:t>
      </w:r>
      <w:hyperlink w:anchor="sub_1400" w:history="1">
        <w:r>
          <w:rPr>
            <w:rStyle w:val="a4"/>
          </w:rPr>
          <w:t>приложении N 4</w:t>
        </w:r>
      </w:hyperlink>
      <w:r>
        <w:t xml:space="preserve"> к настоящему техническому регламенту.</w:t>
      </w:r>
    </w:p>
    <w:p w:rsidR="00000000" w:rsidRDefault="00593CB0">
      <w:bookmarkStart w:id="184" w:name="sub_33"/>
      <w:bookmarkEnd w:id="183"/>
      <w:r>
        <w:t>3</w:t>
      </w:r>
      <w:r>
        <w:t xml:space="preserve">3. Уровни содержания микроорганизмов в молочной продукции не должны превышать допустимые уровни, установленные в </w:t>
      </w:r>
      <w:hyperlink w:anchor="sub_1800" w:history="1">
        <w:r>
          <w:rPr>
            <w:rStyle w:val="a4"/>
          </w:rPr>
          <w:t>приложении N 8</w:t>
        </w:r>
      </w:hyperlink>
      <w:r>
        <w:t xml:space="preserve"> к настоящему техническому регламенту.</w:t>
      </w:r>
    </w:p>
    <w:p w:rsidR="00000000" w:rsidRDefault="00593CB0">
      <w:bookmarkStart w:id="185" w:name="sub_34"/>
      <w:bookmarkEnd w:id="184"/>
      <w:r>
        <w:t>34. Производство продуктов диетического питания и ки</w:t>
      </w:r>
      <w:r>
        <w:t>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bookmarkEnd w:id="185"/>
    <w:p w:rsidR="00000000" w:rsidRDefault="00593CB0">
      <w:r>
        <w:t>Производство творожной массы и зерненого творога должно осуществля</w:t>
      </w:r>
      <w:r>
        <w:t>ться без термической обработки готового продукта и добавления стабилизаторов консистенции и консервантов.</w:t>
      </w:r>
    </w:p>
    <w:p w:rsidR="00000000" w:rsidRDefault="00593CB0">
      <w:bookmarkStart w:id="186" w:name="sub_35"/>
      <w:r>
        <w:t xml:space="preserve">35. Органолептические показатели идентификации продуктов переработки молока установлены в </w:t>
      </w:r>
      <w:hyperlink w:anchor="sub_1300" w:history="1">
        <w:r>
          <w:rPr>
            <w:rStyle w:val="a4"/>
          </w:rPr>
          <w:t>приложении N 3</w:t>
        </w:r>
      </w:hyperlink>
      <w:r>
        <w:t xml:space="preserve"> к настоящему </w:t>
      </w:r>
      <w:r>
        <w:t>техническому регламенту.</w:t>
      </w:r>
    </w:p>
    <w:p w:rsidR="00000000" w:rsidRDefault="00593CB0">
      <w:bookmarkStart w:id="187" w:name="sub_36"/>
      <w:bookmarkEnd w:id="186"/>
      <w:r>
        <w:t xml:space="preserve">36. Физико-химические и микробиологические показатели идентификации молочной продукции установлены в </w:t>
      </w:r>
      <w:hyperlink w:anchor="sub_1100" w:history="1">
        <w:r>
          <w:rPr>
            <w:rStyle w:val="a4"/>
          </w:rPr>
          <w:t>приложении N 1</w:t>
        </w:r>
      </w:hyperlink>
      <w:r>
        <w:t xml:space="preserve"> к настоящему техническому регламенту.</w:t>
      </w:r>
    </w:p>
    <w:bookmarkEnd w:id="187"/>
    <w:p w:rsidR="00000000" w:rsidRDefault="00593CB0"/>
    <w:p w:rsidR="00000000" w:rsidRDefault="00593CB0">
      <w:pPr>
        <w:pStyle w:val="1"/>
      </w:pPr>
      <w:bookmarkStart w:id="188" w:name="sub_1080"/>
      <w:r>
        <w:t>VIII. Требования безопас</w:t>
      </w:r>
      <w:r>
        <w:t>ности к функциональным компонентам, необходимым для производства продуктов переработки молока</w:t>
      </w:r>
    </w:p>
    <w:bookmarkEnd w:id="188"/>
    <w:p w:rsidR="00000000" w:rsidRDefault="00593CB0"/>
    <w:p w:rsidR="00000000" w:rsidRDefault="00593CB0">
      <w:bookmarkStart w:id="189" w:name="sub_37"/>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w:t>
      </w:r>
      <w:r>
        <w:t xml:space="preserve"> производства указанной продукции, соответствующей требованиям настоящего технического регламента.</w:t>
      </w:r>
    </w:p>
    <w:p w:rsidR="00000000" w:rsidRDefault="00593CB0">
      <w:bookmarkStart w:id="190" w:name="sub_38"/>
      <w:bookmarkEnd w:id="189"/>
      <w:r>
        <w:t>38. Ферментные препараты для производства продуктов переработки молока должны обладать активностью и специфичностью, необходимыми для конкретного</w:t>
      </w:r>
      <w:r>
        <w:t xml:space="preserve">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000000" w:rsidRDefault="00593CB0">
      <w:bookmarkStart w:id="191" w:name="sub_39"/>
      <w:bookmarkEnd w:id="190"/>
      <w:r>
        <w:t>39. Уровни микробиоло</w:t>
      </w:r>
      <w:r>
        <w:t>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w:t>
      </w:r>
      <w:r>
        <w:t xml:space="preserve">мые уровни, </w:t>
      </w:r>
      <w:r>
        <w:lastRenderedPageBreak/>
        <w:t xml:space="preserve">установленные в </w:t>
      </w:r>
      <w:hyperlink w:anchor="sub_1800" w:history="1">
        <w:r>
          <w:rPr>
            <w:rStyle w:val="a4"/>
          </w:rPr>
          <w:t>приложении N 8</w:t>
        </w:r>
      </w:hyperlink>
      <w:r>
        <w:t xml:space="preserve"> к настоящему техническому регламенту.</w:t>
      </w:r>
    </w:p>
    <w:p w:rsidR="00000000" w:rsidRDefault="00593CB0">
      <w:bookmarkStart w:id="192" w:name="sub_40"/>
      <w:bookmarkEnd w:id="191"/>
      <w:r>
        <w:t>40. Другие показатели безопасности заквасок для производства продуктов переработки молока, пробиотических микроорганизмов, пребиотиков, ф</w:t>
      </w:r>
      <w:r>
        <w:t>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w:t>
      </w:r>
      <w:r>
        <w:t xml:space="preserve">овленным в </w:t>
      </w:r>
      <w:hyperlink r:id="rId25" w:history="1">
        <w:r>
          <w:rPr>
            <w:rStyle w:val="a4"/>
          </w:rPr>
          <w:t>приложении N 3</w:t>
        </w:r>
      </w:hyperlink>
      <w:r>
        <w:t xml:space="preserve"> к техническому регламенту Таможенного союза "О безопасности пищевой продукции" (TP ТС 021/2011).</w:t>
      </w:r>
    </w:p>
    <w:p w:rsidR="00000000" w:rsidRDefault="00593CB0">
      <w:bookmarkStart w:id="193" w:name="sub_41"/>
      <w:bookmarkEnd w:id="192"/>
      <w:r>
        <w:t>41. Изготовитель заквасок для производства продуктов переработки молока, ферментн</w:t>
      </w:r>
      <w:r>
        <w:t>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bookmarkEnd w:id="193"/>
    <w:p w:rsidR="00000000" w:rsidRDefault="00593CB0">
      <w:r>
        <w:t>Изготовитель молочно</w:t>
      </w:r>
      <w:r>
        <w:t xml:space="preserve">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w:t>
      </w:r>
      <w:r>
        <w:t>молока).</w:t>
      </w:r>
    </w:p>
    <w:p w:rsidR="00000000" w:rsidRDefault="00593CB0">
      <w:r>
        <w:t xml:space="preserve">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w:t>
      </w:r>
      <w:r>
        <w:t>допускаются.</w:t>
      </w:r>
    </w:p>
    <w:p w:rsidR="00000000" w:rsidRDefault="00593CB0">
      <w:bookmarkStart w:id="194" w:name="sub_42"/>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w:t>
      </w:r>
      <w:r>
        <w:t>работки молока, полученных с использованием генно-модифицированных организмов.</w:t>
      </w:r>
    </w:p>
    <w:bookmarkEnd w:id="194"/>
    <w:p w:rsidR="00000000" w:rsidRDefault="00593CB0"/>
    <w:p w:rsidR="00000000" w:rsidRDefault="00593CB0">
      <w:pPr>
        <w:pStyle w:val="1"/>
      </w:pPr>
      <w:bookmarkStart w:id="195" w:name="sub_1090"/>
      <w:r>
        <w:t>IX. Требования к обеспечению безопасности молока и молочной продукции в процессе ее производства, хранения, перевозки, реализации и утилизации</w:t>
      </w:r>
    </w:p>
    <w:bookmarkEnd w:id="195"/>
    <w:p w:rsidR="00000000" w:rsidRDefault="00593CB0"/>
    <w:p w:rsidR="00000000" w:rsidRDefault="00593CB0">
      <w:bookmarkStart w:id="196" w:name="sub_43"/>
      <w:r>
        <w:t xml:space="preserve">43. </w:t>
      </w:r>
      <w:r>
        <w:t xml:space="preserve">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w:t>
      </w:r>
      <w:r>
        <w:t>действие которых на них распространяется.</w:t>
      </w:r>
    </w:p>
    <w:p w:rsidR="00000000" w:rsidRDefault="00593CB0">
      <w:bookmarkStart w:id="197" w:name="sub_44"/>
      <w:bookmarkEnd w:id="196"/>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bookmarkEnd w:id="197"/>
    <w:p w:rsidR="00000000" w:rsidRDefault="00593CB0">
      <w:r>
        <w:t>На всех стадиях процесса производства молока и молочной продукции должна обеспечиваться их прослеживаемость.</w:t>
      </w:r>
    </w:p>
    <w:p w:rsidR="00000000" w:rsidRDefault="00593CB0">
      <w:bookmarkStart w:id="198" w:name="sub_45"/>
      <w:r>
        <w:t>45. Производственные объекты, на которых осуществляются процессы производства сырого молока, сырого обезжиренного молока, сырых сливок и</w:t>
      </w:r>
      <w:r>
        <w:t xml:space="preserve"> (или) их переработки (обработки) при производстве молочной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w:t>
      </w:r>
      <w:hyperlink r:id="rId26" w:history="1">
        <w:r>
          <w:rPr>
            <w:rStyle w:val="a4"/>
          </w:rPr>
          <w:t xml:space="preserve">TP ТС </w:t>
        </w:r>
        <w:r>
          <w:rPr>
            <w:rStyle w:val="a4"/>
          </w:rPr>
          <w:t>021/2011</w:t>
        </w:r>
      </w:hyperlink>
      <w:r>
        <w:t>).</w:t>
      </w:r>
    </w:p>
    <w:p w:rsidR="00000000" w:rsidRDefault="00593CB0">
      <w:bookmarkStart w:id="199" w:name="sub_46"/>
      <w:bookmarkEnd w:id="198"/>
      <w:r>
        <w:t>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w:t>
      </w:r>
      <w:r>
        <w:t xml:space="preserve">овия хранения и удаления отходов производства молока и молочной продукции, а </w:t>
      </w:r>
      <w:r>
        <w:lastRenderedPageBreak/>
        <w:t xml:space="preserve">также вода, используемая в процессе производства молока и молочной продукции, должны соответствовать требованиям технического регламента Таможенного союза "О безопасности пищевой </w:t>
      </w:r>
      <w:r>
        <w:t>продукции" (</w:t>
      </w:r>
      <w:hyperlink r:id="rId27" w:history="1">
        <w:r>
          <w:rPr>
            <w:rStyle w:val="a4"/>
          </w:rPr>
          <w:t>TP ТС 021/2011</w:t>
        </w:r>
      </w:hyperlink>
      <w:r>
        <w:t>).</w:t>
      </w:r>
    </w:p>
    <w:p w:rsidR="00000000" w:rsidRDefault="00593CB0">
      <w:bookmarkStart w:id="200" w:name="sub_47"/>
      <w:bookmarkEnd w:id="199"/>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w:t>
      </w:r>
      <w:r>
        <w:t>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w:t>
      </w:r>
      <w:r>
        <w:t>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bookmarkEnd w:id="200"/>
    <w:p w:rsidR="00000000" w:rsidRDefault="00593CB0">
      <w:r>
        <w:t xml:space="preserve">Изготовители, продавцы и лица, выполняющие функции иностранных </w:t>
      </w:r>
      <w:r>
        <w:t>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w:t>
      </w:r>
      <w:r>
        <w:t>ских регламентов Таможенного союза, действие которых на них распространяется.</w:t>
      </w:r>
    </w:p>
    <w:p w:rsidR="00000000" w:rsidRDefault="00593CB0">
      <w:r>
        <w:t>Процессы хранения, перевозки, реализации и утилизации молока и молочной продукции должны соответствовать требованиям технического регламента Таможенного союза "О безопасности пищ</w:t>
      </w:r>
      <w:r>
        <w:t>евой продукции" (</w:t>
      </w:r>
      <w:hyperlink r:id="rId28" w:history="1">
        <w:r>
          <w:rPr>
            <w:rStyle w:val="a4"/>
          </w:rPr>
          <w:t>TP ТС 021/2011</w:t>
        </w:r>
      </w:hyperlink>
      <w:r>
        <w:t>).</w:t>
      </w:r>
    </w:p>
    <w:p w:rsidR="00000000" w:rsidRDefault="00593CB0"/>
    <w:p w:rsidR="00000000" w:rsidRDefault="00593CB0">
      <w:pPr>
        <w:pStyle w:val="1"/>
      </w:pPr>
      <w:bookmarkStart w:id="201" w:name="sub_10100"/>
      <w:r>
        <w:t xml:space="preserve">X. Требования безопасности к продукции детского питания на молочной основе, адаптированным или частично адаптированным начальным или последующим молочным смесям (в том числе </w:t>
      </w:r>
      <w:r>
        <w:t>сухим), сухим кисломолочным смесям, молочным напиткам (в том числе сухим) для питания детей раннего возраста, молочным кашам, готовым к употреблению, и молочным кашам сухим (восстанавливаемым до готовности в домашних условиях питьевой водой) для питания де</w:t>
      </w:r>
      <w:r>
        <w:t>тей раннего возраста</w:t>
      </w:r>
    </w:p>
    <w:bookmarkEnd w:id="201"/>
    <w:p w:rsidR="00000000" w:rsidRDefault="00593CB0"/>
    <w:p w:rsidR="00000000" w:rsidRDefault="00593CB0">
      <w:bookmarkStart w:id="202" w:name="sub_48"/>
      <w:r>
        <w:t>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w:t>
      </w:r>
      <w:r>
        <w:t xml:space="preserve">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w:t>
      </w:r>
      <w:r>
        <w:t xml:space="preserve">оящим техническим регламентом, а также требованиям, установленным в </w:t>
      </w:r>
      <w:hyperlink r:id="rId29" w:history="1">
        <w:r>
          <w:rPr>
            <w:rStyle w:val="a4"/>
          </w:rPr>
          <w:t>статье 8</w:t>
        </w:r>
      </w:hyperlink>
      <w:r>
        <w:t xml:space="preserve"> технического регламента Таможенного союза "О безопасности пищевой продукции" (TP ТС 021/2011), и должны быть безопасными для здоровья детей.</w:t>
      </w:r>
    </w:p>
    <w:p w:rsidR="00000000" w:rsidRDefault="00593CB0">
      <w:bookmarkStart w:id="203" w:name="sub_49"/>
      <w:bookmarkEnd w:id="202"/>
      <w:r>
        <w:t>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w:t>
      </w:r>
      <w:r>
        <w:t xml:space="preserve">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w:t>
      </w:r>
      <w:r>
        <w:t xml:space="preserve">озраста установлены в </w:t>
      </w:r>
      <w:hyperlink w:anchor="sub_1900" w:history="1">
        <w:r>
          <w:rPr>
            <w:rStyle w:val="a4"/>
          </w:rPr>
          <w:t>приложении N 9</w:t>
        </w:r>
      </w:hyperlink>
      <w:r>
        <w:t xml:space="preserve"> к настоящему техническому регламенту.</w:t>
      </w:r>
    </w:p>
    <w:p w:rsidR="00000000" w:rsidRDefault="00593CB0">
      <w:bookmarkStart w:id="204" w:name="sub_50"/>
      <w:bookmarkEnd w:id="203"/>
      <w:r>
        <w:t>50. Допустимые уровни содержания микроорганизмов в продукции детского питания на молочной основе, адаптированных или частично адаптированных на</w:t>
      </w:r>
      <w:r>
        <w:t xml:space="preserve">чальных или последующих молочных смесях (в том числе сухих), сухих </w:t>
      </w:r>
      <w:r>
        <w:lastRenderedPageBreak/>
        <w:t>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w:t>
      </w:r>
      <w:r>
        <w:t xml:space="preserve">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sub_1200" w:history="1">
        <w:r>
          <w:rPr>
            <w:rStyle w:val="a4"/>
          </w:rPr>
          <w:t>приложении N 2</w:t>
        </w:r>
      </w:hyperlink>
      <w:r>
        <w:t xml:space="preserve"> к настоящему техническому регламенту.</w:t>
      </w:r>
    </w:p>
    <w:bookmarkEnd w:id="204"/>
    <w:p w:rsidR="00000000" w:rsidRDefault="00593CB0">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sub_1200" w:history="1">
        <w:r>
          <w:rPr>
            <w:rStyle w:val="a4"/>
          </w:rPr>
          <w:t>п</w:t>
        </w:r>
        <w:r>
          <w:rPr>
            <w:rStyle w:val="a4"/>
          </w:rPr>
          <w:t>риложении N 2</w:t>
        </w:r>
      </w:hyperlink>
      <w:r>
        <w:t xml:space="preserve"> к настоящему техническому регламенту.</w:t>
      </w:r>
    </w:p>
    <w:p w:rsidR="00000000" w:rsidRDefault="00593CB0">
      <w:r>
        <w:t>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w:t>
      </w:r>
      <w:r>
        <w:t>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w:t>
      </w:r>
      <w:r>
        <w:t xml:space="preserve"> возраста должны соответствовать требованиям, установленным в </w:t>
      </w:r>
      <w:hyperlink w:anchor="sub_1200" w:history="1">
        <w:r>
          <w:rPr>
            <w:rStyle w:val="a4"/>
          </w:rPr>
          <w:t>приложении N 2</w:t>
        </w:r>
      </w:hyperlink>
      <w:r>
        <w:t xml:space="preserve"> к настоящему техническому регламенту.</w:t>
      </w:r>
    </w:p>
    <w:p w:rsidR="00000000" w:rsidRDefault="00593CB0">
      <w:bookmarkStart w:id="205" w:name="sub_51"/>
      <w:r>
        <w:t>51. Допустимые уровни окислительной порчи и содержания потенциально опасных веществ в молочных продуктах, мол</w:t>
      </w:r>
      <w:r>
        <w:t xml:space="preserve">очных составных продуктах для питания детей дошкольного и школьного возраста установлены в </w:t>
      </w:r>
      <w:hyperlink w:anchor="sub_10000" w:history="1">
        <w:r>
          <w:rPr>
            <w:rStyle w:val="a4"/>
          </w:rPr>
          <w:t>приложении N 10</w:t>
        </w:r>
      </w:hyperlink>
      <w:r>
        <w:t xml:space="preserve"> к настоящему техническому регламенту.</w:t>
      </w:r>
    </w:p>
    <w:p w:rsidR="00000000" w:rsidRDefault="00593CB0">
      <w:bookmarkStart w:id="206" w:name="sub_52"/>
      <w:bookmarkEnd w:id="205"/>
      <w:r>
        <w:t>52. Допустимые уровни содержания микроорганизмов в молочных продуктах, м</w:t>
      </w:r>
      <w:r>
        <w:t xml:space="preserve">олочных составных продуктах для питания детей дошкольного и школьного возраста установлены в </w:t>
      </w:r>
      <w:hyperlink w:anchor="sub_11000" w:history="1">
        <w:r>
          <w:rPr>
            <w:rStyle w:val="a4"/>
          </w:rPr>
          <w:t>приложении N 11</w:t>
        </w:r>
      </w:hyperlink>
      <w:r>
        <w:t xml:space="preserve"> к настоящему техническому регламенту.</w:t>
      </w:r>
    </w:p>
    <w:p w:rsidR="00000000" w:rsidRDefault="00593CB0">
      <w:bookmarkStart w:id="207" w:name="sub_53"/>
      <w:bookmarkEnd w:id="206"/>
      <w:r>
        <w:t>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w:t>
      </w:r>
      <w:r>
        <w:t xml:space="preserve">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sub_11200" w:history="1">
        <w:r>
          <w:rPr>
            <w:rStyle w:val="a4"/>
          </w:rPr>
          <w:t>приложени</w:t>
        </w:r>
        <w:r>
          <w:rPr>
            <w:rStyle w:val="a4"/>
          </w:rPr>
          <w:t>и N 12</w:t>
        </w:r>
      </w:hyperlink>
      <w:r>
        <w:t xml:space="preserve"> к настоящему техническому регламенту.</w:t>
      </w:r>
    </w:p>
    <w:p w:rsidR="00000000" w:rsidRDefault="00593CB0">
      <w:bookmarkStart w:id="208" w:name="sub_54"/>
      <w:bookmarkEnd w:id="207"/>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sub_11300" w:history="1">
        <w:r>
          <w:rPr>
            <w:rStyle w:val="a4"/>
          </w:rPr>
          <w:t>приложении N 1</w:t>
        </w:r>
        <w:r>
          <w:rPr>
            <w:rStyle w:val="a4"/>
          </w:rPr>
          <w:t>3</w:t>
        </w:r>
      </w:hyperlink>
      <w:r>
        <w:t xml:space="preserve"> к настоящему техническому регламенту.</w:t>
      </w:r>
    </w:p>
    <w:p w:rsidR="00000000" w:rsidRDefault="00593CB0">
      <w:bookmarkStart w:id="209" w:name="sub_55"/>
      <w:bookmarkEnd w:id="208"/>
      <w:r>
        <w:t>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w:t>
      </w:r>
      <w:r>
        <w:t xml:space="preserve">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w:t>
      </w:r>
      <w:r>
        <w:t xml:space="preserve">соответствовать допустимым уровням, установленным в </w:t>
      </w:r>
      <w:hyperlink w:anchor="sub_11200" w:history="1">
        <w:r>
          <w:rPr>
            <w:rStyle w:val="a4"/>
          </w:rPr>
          <w:t>приложениях N 12</w:t>
        </w:r>
      </w:hyperlink>
      <w:r>
        <w:t xml:space="preserve"> и </w:t>
      </w:r>
      <w:hyperlink w:anchor="sub_11400" w:history="1">
        <w:r>
          <w:rPr>
            <w:rStyle w:val="a4"/>
          </w:rPr>
          <w:t>14</w:t>
        </w:r>
      </w:hyperlink>
      <w:r>
        <w:t xml:space="preserve"> к настоящему техническому регламенту, и функциональному состоянию организма ребенка с учетом его возраста.</w:t>
      </w:r>
    </w:p>
    <w:p w:rsidR="00000000" w:rsidRDefault="00593CB0">
      <w:bookmarkStart w:id="210" w:name="sub_56"/>
      <w:bookmarkEnd w:id="209"/>
      <w:r>
        <w:t>56. При п</w:t>
      </w:r>
      <w:r>
        <w:t>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w:t>
      </w:r>
      <w:r>
        <w:t>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000000" w:rsidRDefault="00593CB0">
      <w:bookmarkStart w:id="211" w:name="sub_57"/>
      <w:bookmarkEnd w:id="210"/>
      <w:r>
        <w:t>57. Формы витаминов и минеральных веществ, используемых при пр</w:t>
      </w:r>
      <w:r>
        <w:t xml:space="preserve">оизводстве </w:t>
      </w:r>
      <w:r>
        <w:lastRenderedPageBreak/>
        <w:t>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w:t>
      </w:r>
      <w:r>
        <w:t>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регламенте Таможенног</w:t>
      </w:r>
      <w:r>
        <w:t>о союза "О безопасности пищевой продукции" (</w:t>
      </w:r>
      <w:hyperlink r:id="rId30" w:history="1">
        <w:r>
          <w:rPr>
            <w:rStyle w:val="a4"/>
          </w:rPr>
          <w:t>TP ТС 021/2011</w:t>
        </w:r>
      </w:hyperlink>
      <w:r>
        <w:t>).</w:t>
      </w:r>
    </w:p>
    <w:bookmarkEnd w:id="211"/>
    <w:p w:rsidR="00000000" w:rsidRDefault="00593CB0">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w:t>
      </w:r>
      <w:r>
        <w:t xml:space="preserve">уровням, установленным в </w:t>
      </w:r>
      <w:hyperlink w:anchor="sub_11400" w:history="1">
        <w:r>
          <w:rPr>
            <w:rStyle w:val="a4"/>
          </w:rPr>
          <w:t>приложении N 14</w:t>
        </w:r>
      </w:hyperlink>
      <w:r>
        <w:t xml:space="preserve"> к настоящему техническому регламенту.</w:t>
      </w:r>
    </w:p>
    <w:p w:rsidR="00000000" w:rsidRDefault="00593CB0">
      <w:bookmarkStart w:id="212" w:name="sub_58"/>
      <w:r>
        <w:t>58. При производстве продукции для детского питания на молочной основе, для питания детей раннего возраста, адаптированных или частично адаптиро</w:t>
      </w:r>
      <w:r>
        <w:t>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w:t>
      </w:r>
      <w:r>
        <w:t xml:space="preserve">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sub_11500" w:history="1">
        <w:r>
          <w:rPr>
            <w:rStyle w:val="a4"/>
          </w:rPr>
          <w:t>приложении N 15</w:t>
        </w:r>
      </w:hyperlink>
      <w:r>
        <w:t xml:space="preserve"> к настоящему техническому регламенту.</w:t>
      </w:r>
    </w:p>
    <w:p w:rsidR="00000000" w:rsidRDefault="00593CB0">
      <w:bookmarkStart w:id="213" w:name="sub_59"/>
      <w:bookmarkEnd w:id="212"/>
      <w:r>
        <w:t>59. Немолоч</w:t>
      </w:r>
      <w:r>
        <w:t>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w:t>
      </w:r>
      <w:r>
        <w:t xml:space="preserve">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w:t>
      </w:r>
      <w:r>
        <w:t>ехнических регламентов Таможенного союза, действие которых на них распространяется.</w:t>
      </w:r>
    </w:p>
    <w:bookmarkEnd w:id="213"/>
    <w:p w:rsidR="00000000" w:rsidRDefault="00593CB0"/>
    <w:p w:rsidR="00000000" w:rsidRDefault="00593CB0">
      <w:pPr>
        <w:pStyle w:val="1"/>
      </w:pPr>
      <w:bookmarkStart w:id="214" w:name="sub_1011"/>
      <w:r>
        <w:t>XI. Требования к упаковке молочной продукции</w:t>
      </w:r>
    </w:p>
    <w:bookmarkEnd w:id="214"/>
    <w:p w:rsidR="00000000" w:rsidRDefault="00593CB0"/>
    <w:p w:rsidR="00000000" w:rsidRDefault="00593CB0">
      <w:bookmarkStart w:id="215" w:name="sub_60"/>
      <w:r>
        <w:t>60. Молочная продукция, предназначенная для реализации, должна быть расфасована в упаковку, соотв</w:t>
      </w:r>
      <w:r>
        <w:t>етствующую требованиям технического регламента Таможенного союза "О безопасности упаковки" (</w:t>
      </w:r>
      <w:hyperlink r:id="rId31" w:history="1">
        <w:r>
          <w:rPr>
            <w:rStyle w:val="a4"/>
          </w:rPr>
          <w:t>TP ТС 005/2011</w:t>
        </w:r>
      </w:hyperlink>
      <w:r>
        <w:t>) и обеспечивающую безопасность и сохранение потребительских свойств молока и молочной продукции требованиям на</w:t>
      </w:r>
      <w:r>
        <w:t>стоящего технического регламента в течение срока их годности.</w:t>
      </w:r>
    </w:p>
    <w:p w:rsidR="00000000" w:rsidRDefault="00593CB0">
      <w:bookmarkStart w:id="216" w:name="sub_61"/>
      <w:bookmarkEnd w:id="215"/>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w:t>
      </w:r>
      <w:r>
        <w:t xml:space="preserve">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w:t>
      </w:r>
      <w:r>
        <w:t>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000000" w:rsidRDefault="00593CB0">
      <w:bookmarkStart w:id="217" w:name="sub_611"/>
      <w:bookmarkEnd w:id="216"/>
      <w:r>
        <w:t>а) 1 кг - сухие продукты (адаптированные или частичн</w:t>
      </w:r>
      <w:r>
        <w:t>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w:t>
      </w:r>
      <w:r>
        <w:t>ой);</w:t>
      </w:r>
    </w:p>
    <w:p w:rsidR="00000000" w:rsidRDefault="00593CB0">
      <w:bookmarkStart w:id="218" w:name="sub_612"/>
      <w:bookmarkEnd w:id="217"/>
      <w:r>
        <w:t xml:space="preserve">б) 0,2 л - жидкие (адаптированные или частично адаптированные начальные или </w:t>
      </w:r>
      <w:r>
        <w:lastRenderedPageBreak/>
        <w:t>последующие смеси);</w:t>
      </w:r>
    </w:p>
    <w:p w:rsidR="00000000" w:rsidRDefault="00593CB0">
      <w:bookmarkStart w:id="219" w:name="sub_613"/>
      <w:bookmarkEnd w:id="218"/>
      <w:r>
        <w:t>в) 0,25 л (кг) - молоко питьевое, сливки питьевые, кисломолочные продукты;</w:t>
      </w:r>
    </w:p>
    <w:p w:rsidR="00000000" w:rsidRDefault="00593CB0">
      <w:bookmarkStart w:id="220" w:name="sub_614"/>
      <w:bookmarkEnd w:id="219"/>
      <w:r>
        <w:t>г) 0,1 кг - пастообразные продукты дет</w:t>
      </w:r>
      <w:r>
        <w:t>ского питания на молочной основе.</w:t>
      </w:r>
    </w:p>
    <w:p w:rsidR="00000000" w:rsidRDefault="00593CB0">
      <w:bookmarkStart w:id="221" w:name="sub_62"/>
      <w:bookmarkEnd w:id="220"/>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w:t>
      </w:r>
      <w:r>
        <w:t>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w:t>
      </w:r>
      <w:r>
        <w:t>онного употребления в пищу).</w:t>
      </w:r>
    </w:p>
    <w:p w:rsidR="00000000" w:rsidRDefault="00593CB0">
      <w:bookmarkStart w:id="222" w:name="sub_63"/>
      <w:bookmarkEnd w:id="221"/>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sub_10" w:history="1">
        <w:r>
          <w:rPr>
            <w:rStyle w:val="a4"/>
          </w:rPr>
          <w:t>пункте 10</w:t>
        </w:r>
      </w:hyperlink>
      <w:r>
        <w:t xml:space="preserve"> настоящего технического регламента.</w:t>
      </w:r>
    </w:p>
    <w:p w:rsidR="00000000" w:rsidRDefault="00593CB0">
      <w:bookmarkStart w:id="223" w:name="sub_64"/>
      <w:bookmarkEnd w:id="222"/>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000000" w:rsidRDefault="00593CB0">
      <w:bookmarkStart w:id="224" w:name="sub_65"/>
      <w:bookmarkEnd w:id="223"/>
      <w:r>
        <w:t xml:space="preserve">65. Каждая упаковка молочной продукции должна иметь маркировку, содержащую информацию для потребителей в соответствии с </w:t>
      </w:r>
      <w:hyperlink w:anchor="sub_1012" w:history="1">
        <w:r>
          <w:rPr>
            <w:rStyle w:val="a4"/>
          </w:rPr>
          <w:t>разделом XII</w:t>
        </w:r>
      </w:hyperlink>
      <w:r>
        <w:t xml:space="preserve"> настоящего технического регламента.</w:t>
      </w:r>
    </w:p>
    <w:bookmarkEnd w:id="224"/>
    <w:p w:rsidR="00000000" w:rsidRDefault="00593CB0"/>
    <w:p w:rsidR="00000000" w:rsidRDefault="00593CB0">
      <w:pPr>
        <w:pStyle w:val="1"/>
      </w:pPr>
      <w:bookmarkStart w:id="225" w:name="sub_1012"/>
      <w:r>
        <w:t>XII. Требования к маркировке молок</w:t>
      </w:r>
      <w:r>
        <w:t>а и молочной продукции</w:t>
      </w:r>
    </w:p>
    <w:bookmarkEnd w:id="225"/>
    <w:p w:rsidR="00000000" w:rsidRDefault="00593CB0"/>
    <w:p w:rsidR="00000000" w:rsidRDefault="00593CB0">
      <w:bookmarkStart w:id="226" w:name="sub_66"/>
      <w:r>
        <w:t>66. Молоко и молочная 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w:t>
      </w:r>
      <w:hyperlink r:id="rId32" w:history="1">
        <w:r>
          <w:rPr>
            <w:rStyle w:val="a4"/>
          </w:rPr>
          <w:t>TP ТС 022/2011</w:t>
        </w:r>
      </w:hyperlink>
      <w:r>
        <w:t>) и дополнительным требованиям настоящего технического регламента.</w:t>
      </w:r>
    </w:p>
    <w:p w:rsidR="00000000" w:rsidRDefault="00593CB0">
      <w:bookmarkStart w:id="227" w:name="sub_67"/>
      <w:bookmarkEnd w:id="226"/>
      <w:r>
        <w:t>67. На каждую единицу групповой, многооборотной или транспортной упаковки молока или молочной продукции наносится маркировка, содержащая следующу</w:t>
      </w:r>
      <w:r>
        <w:t>ю информацию для потребителей:</w:t>
      </w:r>
    </w:p>
    <w:p w:rsidR="00000000" w:rsidRDefault="00593CB0">
      <w:bookmarkStart w:id="228" w:name="sub_671"/>
      <w:bookmarkEnd w:id="227"/>
      <w:r>
        <w:t>а) товарный знак (торговая марка) (при наличии);</w:t>
      </w:r>
    </w:p>
    <w:p w:rsidR="00000000" w:rsidRDefault="00593CB0">
      <w:bookmarkStart w:id="229" w:name="sub_672"/>
      <w:bookmarkEnd w:id="228"/>
      <w:r>
        <w:t>б) масса нетто (масса брутто - на усмотрение изготовителя);</w:t>
      </w:r>
    </w:p>
    <w:p w:rsidR="00000000" w:rsidRDefault="00593CB0">
      <w:bookmarkStart w:id="230" w:name="sub_673"/>
      <w:bookmarkEnd w:id="229"/>
      <w:r>
        <w:t>в) номер партии молока или молочной продукции;</w:t>
      </w:r>
    </w:p>
    <w:p w:rsidR="00000000" w:rsidRDefault="00593CB0">
      <w:bookmarkStart w:id="231" w:name="sub_674"/>
      <w:bookmarkEnd w:id="230"/>
      <w:r>
        <w:t xml:space="preserve">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w:t>
      </w:r>
      <w:r>
        <w:t>молочной продукции;</w:t>
      </w:r>
    </w:p>
    <w:p w:rsidR="00000000" w:rsidRDefault="00593CB0">
      <w:bookmarkStart w:id="232" w:name="sub_675"/>
      <w:bookmarkEnd w:id="231"/>
      <w:r>
        <w:t>д) состав продукта - для молока или молочной продукции, расфасованной непосредственно в транспортную тару;</w:t>
      </w:r>
    </w:p>
    <w:p w:rsidR="00000000" w:rsidRDefault="00593CB0">
      <w:bookmarkStart w:id="233" w:name="sub_676"/>
      <w:bookmarkEnd w:id="232"/>
      <w:r>
        <w:t>е) обозначение стандарта или технического документа изготовителя, в соответствии с которым производит</w:t>
      </w:r>
      <w:r>
        <w:t>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000000" w:rsidRDefault="00593CB0">
      <w:bookmarkStart w:id="234" w:name="sub_68"/>
      <w:bookmarkEnd w:id="233"/>
      <w:r>
        <w:t>68. При обертывании групповой или тр</w:t>
      </w:r>
      <w:r>
        <w:t>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000000" w:rsidRDefault="00593CB0">
      <w:bookmarkStart w:id="235" w:name="sub_69"/>
      <w:bookmarkEnd w:id="234"/>
      <w:r>
        <w:t>69. Наименования м</w:t>
      </w:r>
      <w:r>
        <w:t xml:space="preserve">олока и молочной продукции должны соответствовать понятиям, установленным в </w:t>
      </w:r>
      <w:hyperlink w:anchor="sub_1020" w:history="1">
        <w:r>
          <w:rPr>
            <w:rStyle w:val="a4"/>
          </w:rPr>
          <w:t>разделе II</w:t>
        </w:r>
      </w:hyperlink>
      <w:r>
        <w:t xml:space="preserve"> настоящего технического регламента. </w:t>
      </w:r>
      <w:r>
        <w:lastRenderedPageBreak/>
        <w:t>Наименования молока и молочной продукции могут дополняться ассортиментными знаками или фирменным наименован</w:t>
      </w:r>
      <w:r>
        <w:t>ием изготовителя. Порядок слов в наименованиях молока и продуктов переработки молока, формируемых на основе понятий, установленных в разделе II настоящего технического регламента, в маркировочном тексте не регламентируется, например: "цельное молоко", "мол</w:t>
      </w:r>
      <w:r>
        <w:t>око цельное", "масло сливочное", "сливочное масло".</w:t>
      </w:r>
    </w:p>
    <w:bookmarkEnd w:id="235"/>
    <w:p w:rsidR="00000000" w:rsidRDefault="00593CB0">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w:t>
      </w:r>
      <w:r>
        <w:t>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000000" w:rsidRDefault="00593CB0">
      <w:r>
        <w:t>Допускается не указывать в наименовании масла сливочного классификационные признаки, характеризующи</w:t>
      </w:r>
      <w:r>
        <w:t>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000000" w:rsidRDefault="00593CB0">
      <w:bookmarkStart w:id="236" w:name="sub_70"/>
      <w:r>
        <w:t>70. Указание вида сельскохозяйственных животных (за исключением коров, от которых получено мол</w:t>
      </w:r>
      <w:r>
        <w:t>око), должно указываться на этикетках упаковок перед понятием "молоко" или после этого понятия.</w:t>
      </w:r>
    </w:p>
    <w:p w:rsidR="00000000" w:rsidRDefault="00593CB0">
      <w:bookmarkStart w:id="237" w:name="sub_71"/>
      <w:bookmarkEnd w:id="236"/>
      <w:r>
        <w:t>71. Понятия, относящиеся к способу термической обработки молока или продуктов переработки молока, указываются на этикетках упаковок после понятия "м</w:t>
      </w:r>
      <w:r>
        <w:t>олоко" или наименований продуктов переработки молока, например: "молоко пастеризованное", "сливки стерилизованные".</w:t>
      </w:r>
    </w:p>
    <w:p w:rsidR="00000000" w:rsidRDefault="00593CB0">
      <w:bookmarkStart w:id="238" w:name="sub_72"/>
      <w:bookmarkEnd w:id="237"/>
      <w:r>
        <w:t>72. После наименований молока и продуктов переработки молока наряду с указанием способа их термической обработки могут размещать</w:t>
      </w:r>
      <w:r>
        <w:t>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w:t>
      </w:r>
      <w:r>
        <w:t>",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000000" w:rsidRDefault="00593CB0">
      <w:bookmarkStart w:id="239" w:name="sub_73"/>
      <w:bookmarkEnd w:id="238"/>
      <w:r>
        <w:t xml:space="preserve">73. Наименования молочных составных продуктов должны состоять из понятий, </w:t>
      </w:r>
      <w:r>
        <w:t>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000000" w:rsidRDefault="00593CB0">
      <w:bookmarkStart w:id="240" w:name="sub_74"/>
      <w:bookmarkEnd w:id="239"/>
      <w:r>
        <w:t>74. При формировании наименований кисломо</w:t>
      </w:r>
      <w:r>
        <w:t>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000000" w:rsidRDefault="00593CB0">
      <w:bookmarkStart w:id="241" w:name="sub_75"/>
      <w:bookmarkEnd w:id="240"/>
      <w:r>
        <w:t>75. Понятие "продукт" в наименовани</w:t>
      </w:r>
      <w:r>
        <w:t>ях молочных продуктов, молочных составных продуктов, молокосодержащих продуктов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w:t>
      </w:r>
      <w:r>
        <w:t>, например: "молочно-соковый коктейль", "сметанный соус", "молочный кисель", "творожное суфле с орехами", "сырный рулет с пряностями".</w:t>
      </w:r>
    </w:p>
    <w:p w:rsidR="00000000" w:rsidRDefault="00593CB0">
      <w:bookmarkStart w:id="242" w:name="sub_76"/>
      <w:bookmarkEnd w:id="241"/>
      <w:r>
        <w:t xml:space="preserve">76. Не допускается использование понятий, относящихся к кисломолочным продуктам (айран, ацидофилин, варенец, </w:t>
      </w:r>
      <w:r>
        <w:t>йогурт, кефир, кумыс, кумысный продукт, простокваша, мечниковская простокваша, ряженка, сметана, творог), в маркировке молокосодержащего продукта или сквашенного продукта, произведенных в соответствии с технологией производства соответствующего кисломолочн</w:t>
      </w:r>
      <w:r>
        <w:t xml:space="preserve">ого продукта. В маркировке молокосодержащего продукта или сквашенного продукта слова "молокосодержащий" или "сквашенный" должны заменяться словами, </w:t>
      </w:r>
      <w:r>
        <w:lastRenderedPageBreak/>
        <w:t xml:space="preserve">характеризующими технологию производства таких продуктов, например: "кефирный", "кефирный термизированный", </w:t>
      </w:r>
      <w:r>
        <w:t>"йогуртный", "йогуртный термизированный".</w:t>
      </w:r>
    </w:p>
    <w:bookmarkEnd w:id="242"/>
    <w:p w:rsidR="00000000" w:rsidRDefault="00593CB0">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w:t>
      </w:r>
      <w:r>
        <w:t>дящих в состав микроорганизмов (микрофлоры) кефирных грибков, в наименовании используется понятие "кефирный продукт", которое наносится шрифтом одинакового размера.</w:t>
      </w:r>
    </w:p>
    <w:p w:rsidR="00000000" w:rsidRDefault="00593CB0">
      <w:bookmarkStart w:id="243" w:name="sub_77"/>
      <w:r>
        <w:t>77. Термин, характеризующий вид и тип сыра (твердый, полутвердый, мягкий, свежий (без</w:t>
      </w:r>
      <w:r>
        <w:t xml:space="preserve"> созревания), ломтевой, пастообразный), может не использоваться в сочетании с наименованием сыра.</w:t>
      </w:r>
    </w:p>
    <w:p w:rsidR="00000000" w:rsidRDefault="00593CB0">
      <w:bookmarkStart w:id="244" w:name="sub_78"/>
      <w:bookmarkEnd w:id="243"/>
      <w:r>
        <w:t>78. Понятия "обогащенный", "обогащенное" используются в сочетании с наименованиями соответствующих продуктов и сопровождаются информацией в маркир</w:t>
      </w:r>
      <w:r>
        <w:t>овке о наличии и количестве добавленных в эти продукты веществ.</w:t>
      </w:r>
    </w:p>
    <w:p w:rsidR="00000000" w:rsidRDefault="00593CB0">
      <w:bookmarkStart w:id="245" w:name="sub_79"/>
      <w:bookmarkEnd w:id="244"/>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w:t>
      </w:r>
      <w:r>
        <w:t xml:space="preserve">знаков и других дополнительных наименованиях молока и продуктов переработки молока понятия, установленные в </w:t>
      </w:r>
      <w:hyperlink w:anchor="sub_1020" w:history="1">
        <w:r>
          <w:rPr>
            <w:rStyle w:val="a4"/>
          </w:rPr>
          <w:t>разделе II</w:t>
        </w:r>
      </w:hyperlink>
      <w:r>
        <w:t xml:space="preserve"> настоящего технического регламента.</w:t>
      </w:r>
    </w:p>
    <w:p w:rsidR="00000000" w:rsidRDefault="00593CB0">
      <w:bookmarkStart w:id="246" w:name="sub_80"/>
      <w:bookmarkEnd w:id="245"/>
      <w:r>
        <w:t>80. При нанесении маркировки на потребительскую упаковку молочн</w:t>
      </w:r>
      <w:r>
        <w:t>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bookmarkEnd w:id="246"/>
    <w:p w:rsidR="00000000" w:rsidRDefault="00593CB0">
      <w:r>
        <w:t>При нанесении маркировки на потреб</w:t>
      </w:r>
      <w:r>
        <w:t>ительскую упаковку молокосодержащего продукта не допускается частичное нанесение наименования молокосодержащего продукта на удобной для прочтения стороне такой упаковки во избежание введения потребителя в заблуждение.</w:t>
      </w:r>
    </w:p>
    <w:p w:rsidR="00000000" w:rsidRDefault="00593CB0">
      <w:bookmarkStart w:id="247" w:name="sub_81"/>
      <w:r>
        <w:t xml:space="preserve">81. Информация об использовании </w:t>
      </w:r>
      <w:r>
        <w:t>заменителя молочного жира при производстве молокосодержащих продуктов в соответствии с технологией, которой предусматривается замена молочного жира его заменителем (за исключением сливочно-растительных спредов), включается в наименование вида молокосодержа</w:t>
      </w:r>
      <w:r>
        <w:t>щего продукта на лицевой стороне потребительской упаковки (после наименования молокосодержащего продукта следуют слова: "с заменителем молочного жира"), например: "сметанный продукт с заменителем молочного жира", "сырок с заменителем молочного жира",</w:t>
      </w:r>
    </w:p>
    <w:p w:rsidR="00000000" w:rsidRDefault="00593CB0">
      <w:bookmarkStart w:id="248" w:name="sub_82"/>
      <w:bookmarkEnd w:id="247"/>
      <w:r>
        <w:t>82. Для молокосодержащих продуктов (кроме сквашенных продуктов) не допускается использование понятий, установленных настоящим техническим регламентом для молока, молочных продуктов и молочных составных продуктов, в том числе слов или части слов, вхо</w:t>
      </w:r>
      <w:r>
        <w:t>дящих в состав этих понятий, их различных сочетаний, в наименованиях товарных знаков (торговых марок) при маркировке молокосодержащих продуктов, на их этикетках, в рекламных или иных целях, которые могут ввести потребителя в заблуждение.</w:t>
      </w:r>
    </w:p>
    <w:bookmarkEnd w:id="248"/>
    <w:p w:rsidR="00000000" w:rsidRDefault="00593CB0">
      <w:r>
        <w:t>Для побочных</w:t>
      </w:r>
      <w:r>
        <w:t xml:space="preserve"> продуктов переработки молока, полученных в процессе производства молокосодержащих продуктов, используются наименования "сывороточный продукт" и "пахтовый продукт".</w:t>
      </w:r>
    </w:p>
    <w:p w:rsidR="00000000" w:rsidRDefault="00593CB0">
      <w:bookmarkStart w:id="249" w:name="sub_83"/>
      <w:r>
        <w:t>83. Не допускается использование понятия "масло", в том числе в наименованиях товарны</w:t>
      </w:r>
      <w:r>
        <w:t>х знаков (торговых марок), при нанесении маркировки на этикетки пасты масляной и спреда сливочно-растительного, в рекламных или иных целях, которые могут ввести потребителя в заблуждение.</w:t>
      </w:r>
    </w:p>
    <w:bookmarkEnd w:id="249"/>
    <w:p w:rsidR="00000000" w:rsidRDefault="00593CB0">
      <w:r>
        <w:t>Не допускается использование понятия "масло топленое", в том ч</w:t>
      </w:r>
      <w:r>
        <w:t xml:space="preserve">исле в наименованиях товарных знаков (торговых марок), при нанесении маркировки на </w:t>
      </w:r>
      <w:r>
        <w:lastRenderedPageBreak/>
        <w:t>этикетки сливочно-растительной топленой смеси в рекламных или иных целях, которые могут ввести потребителя в заблуждение.</w:t>
      </w:r>
    </w:p>
    <w:p w:rsidR="00000000" w:rsidRDefault="00593CB0">
      <w:bookmarkStart w:id="250" w:name="sub_84"/>
      <w:r>
        <w:t>84. В маркировке молочного мороженого, сливоч</w:t>
      </w:r>
      <w:r>
        <w:t xml:space="preserve">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sub_1020" w:history="1">
        <w:r>
          <w:rPr>
            <w:rStyle w:val="a4"/>
          </w:rPr>
          <w:t>разделе II</w:t>
        </w:r>
      </w:hyperlink>
      <w:r>
        <w:t xml:space="preserve"> настоящего технического реглам</w:t>
      </w:r>
      <w:r>
        <w:t>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bookmarkEnd w:id="250"/>
    <w:p w:rsidR="00000000" w:rsidRDefault="00593CB0">
      <w:r>
        <w:t>Не допускается применение понятий "молочное", "сливочное", "пломбир</w:t>
      </w:r>
      <w:r>
        <w:t>" в наименовании в маркировке мороженого, в состав которого входит заменитель молочного жира.</w:t>
      </w:r>
    </w:p>
    <w:p w:rsidR="00000000" w:rsidRDefault="00593CB0">
      <w:bookmarkStart w:id="251" w:name="sub_85"/>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w:t>
      </w:r>
      <w:r>
        <w:t>ридическими лицами для переработки, должны сопровождаться товаросопроводительной документацией, содержащей следующую информацию:</w:t>
      </w:r>
    </w:p>
    <w:p w:rsidR="00000000" w:rsidRDefault="00593CB0">
      <w:bookmarkStart w:id="252" w:name="sub_851"/>
      <w:bookmarkEnd w:id="251"/>
      <w:r>
        <w:t>а) наименование (сырое молоко, сырое обезжиренное молоко, сырые сливки);</w:t>
      </w:r>
    </w:p>
    <w:p w:rsidR="00000000" w:rsidRDefault="00593CB0">
      <w:bookmarkStart w:id="253" w:name="sub_852"/>
      <w:bookmarkEnd w:id="252"/>
      <w:r>
        <w:t xml:space="preserve">б) показатели идентификации, установленные в </w:t>
      </w:r>
      <w:hyperlink w:anchor="sub_1600" w:history="1">
        <w:r>
          <w:rPr>
            <w:rStyle w:val="a4"/>
          </w:rPr>
          <w:t>приложениях N 6</w:t>
        </w:r>
      </w:hyperlink>
      <w:r>
        <w:t xml:space="preserve"> и </w:t>
      </w:r>
      <w:hyperlink w:anchor="sub_1700" w:history="1">
        <w:r>
          <w:rPr>
            <w:rStyle w:val="a4"/>
          </w:rPr>
          <w:t>7</w:t>
        </w:r>
      </w:hyperlink>
      <w:r>
        <w:t xml:space="preserve"> к настоящему техническому регламенту, при возможности их определения;</w:t>
      </w:r>
    </w:p>
    <w:p w:rsidR="00000000" w:rsidRDefault="00593CB0">
      <w:bookmarkStart w:id="254" w:name="sub_853"/>
      <w:bookmarkEnd w:id="253"/>
      <w:r>
        <w:t>в) наименование и местонахождение изготовителя сырого м</w:t>
      </w:r>
      <w:r>
        <w:t>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000000" w:rsidRDefault="00593CB0">
      <w:bookmarkStart w:id="255" w:name="sub_854"/>
      <w:bookmarkEnd w:id="254"/>
      <w:r>
        <w:t>г) объем сырого молока, сырого о</w:t>
      </w:r>
      <w:r>
        <w:t>безжиренного молока, сырых сливок (в л) или масса (в кг);</w:t>
      </w:r>
    </w:p>
    <w:p w:rsidR="00000000" w:rsidRDefault="00593CB0">
      <w:bookmarkStart w:id="256" w:name="sub_855"/>
      <w:bookmarkEnd w:id="255"/>
      <w:r>
        <w:t>д) дата и время (часы, минуты) отгрузки сырого молока, сырого обезжиренного молока, сырых сливок;</w:t>
      </w:r>
    </w:p>
    <w:p w:rsidR="00000000" w:rsidRDefault="00593CB0">
      <w:bookmarkStart w:id="257" w:name="sub_856"/>
      <w:bookmarkEnd w:id="256"/>
      <w:r>
        <w:t>е) температура при отгрузке (°С) сырого молока, сырого обезжиренного мол</w:t>
      </w:r>
      <w:r>
        <w:t>ока, сырых сливок;</w:t>
      </w:r>
    </w:p>
    <w:p w:rsidR="00000000" w:rsidRDefault="00593CB0">
      <w:bookmarkStart w:id="258" w:name="sub_857"/>
      <w:bookmarkEnd w:id="257"/>
      <w:r>
        <w:t>ж) номер партии сырого молока, сырого обезжиренного молока, сырых сливок.</w:t>
      </w:r>
    </w:p>
    <w:p w:rsidR="00000000" w:rsidRDefault="00593CB0">
      <w:bookmarkStart w:id="259" w:name="sub_86"/>
      <w:bookmarkEnd w:id="258"/>
      <w:r>
        <w:t>86. На потребительскую упаковку продуктов переработки молока должна наноситься маркировка, содержащая следующую информацию:</w:t>
      </w:r>
    </w:p>
    <w:p w:rsidR="00000000" w:rsidRDefault="00593CB0">
      <w:bookmarkStart w:id="260" w:name="sub_861"/>
      <w:bookmarkEnd w:id="259"/>
      <w:r>
        <w:t xml:space="preserve">а) наименование продукта переработки молока (в соответствии с понятиями, установленными </w:t>
      </w:r>
      <w:hyperlink w:anchor="sub_1020" w:history="1">
        <w:r>
          <w:rPr>
            <w:rStyle w:val="a4"/>
          </w:rPr>
          <w:t>разделом II</w:t>
        </w:r>
      </w:hyperlink>
      <w:r>
        <w:t xml:space="preserve">, и положениями </w:t>
      </w:r>
      <w:hyperlink w:anchor="sub_10100" w:history="1">
        <w:r>
          <w:rPr>
            <w:rStyle w:val="a4"/>
          </w:rPr>
          <w:t>раздела X</w:t>
        </w:r>
      </w:hyperlink>
      <w:r>
        <w:t xml:space="preserve"> настоящего технического регламента, с соблюдением требований к их применению,</w:t>
      </w:r>
      <w:r>
        <w:t xml:space="preserve"> установленных настоящим разделом);</w:t>
      </w:r>
    </w:p>
    <w:p w:rsidR="00000000" w:rsidRDefault="00593CB0">
      <w:bookmarkStart w:id="261" w:name="sub_862"/>
      <w:bookmarkEnd w:id="260"/>
      <w:r>
        <w:t>б) массовая доля жира (в процентах) (кроме обезжиренных продуктов, сыра, сырных продуктов, плавленых сыров, плавленых сырных продуктов);</w:t>
      </w:r>
    </w:p>
    <w:bookmarkEnd w:id="261"/>
    <w:p w:rsidR="00000000" w:rsidRDefault="00593CB0">
      <w:r>
        <w:t>массовая доля жира в сухом веществе (в процентах) для сыра, сы</w:t>
      </w:r>
      <w:r>
        <w:t>рных продуктов, плавленых сыров, плавленых сырных продуктов.</w:t>
      </w:r>
    </w:p>
    <w:p w:rsidR="00000000" w:rsidRDefault="00593CB0">
      <w:r>
        <w:t>Для продуктов, произведенных из цельного молока, допускается указывать массовую долю жира в диапазоне "от... до... " в процентах с дополнительной отчетливо видимой маркировкой для каждой партии к</w:t>
      </w:r>
      <w:r>
        <w:t>онкретного значения массовой доли жира любым удобным способом.</w:t>
      </w:r>
    </w:p>
    <w:p w:rsidR="00000000" w:rsidRDefault="00593CB0">
      <w:r>
        <w:t xml:space="preserve">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w:t>
      </w:r>
      <w:r>
        <w:t xml:space="preserve">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w:t>
      </w:r>
      <w:r>
        <w:t>ценность";</w:t>
      </w:r>
    </w:p>
    <w:p w:rsidR="00000000" w:rsidRDefault="00593CB0">
      <w:bookmarkStart w:id="262" w:name="sub_863"/>
      <w:r>
        <w:lastRenderedPageBreak/>
        <w:t>в) массовая доля молочного жира (в процентах к жировой фазе) (для молокосодержащих продуктов);</w:t>
      </w:r>
    </w:p>
    <w:p w:rsidR="00000000" w:rsidRDefault="00593CB0">
      <w:bookmarkStart w:id="263" w:name="sub_864"/>
      <w:bookmarkEnd w:id="262"/>
      <w:r>
        <w:t>г) наименование и местонахождение изготовителя продуктов переработки молока (юридический адрес, включая страну, адрес места произ</w:t>
      </w:r>
      <w:r>
        <w:t>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000000" w:rsidRDefault="00593CB0">
      <w:bookmarkStart w:id="264" w:name="sub_865"/>
      <w:bookmarkEnd w:id="263"/>
      <w:r>
        <w:t>д) товарный знак (торговая марка) (при наличии);</w:t>
      </w:r>
    </w:p>
    <w:p w:rsidR="00000000" w:rsidRDefault="00593CB0">
      <w:bookmarkStart w:id="265" w:name="sub_866"/>
      <w:bookmarkEnd w:id="264"/>
      <w:r>
        <w:t>е) масса нетто или объем продукта переработки молока (в доступном для прочтения месте на потребительской упаковке);</w:t>
      </w:r>
    </w:p>
    <w:p w:rsidR="00000000" w:rsidRDefault="00593CB0">
      <w:bookmarkStart w:id="266" w:name="sub_867"/>
      <w:bookmarkEnd w:id="265"/>
      <w:r>
        <w:t xml:space="preserve">ж) состав продукта переработки молока с указанием входящих </w:t>
      </w:r>
      <w:r>
        <w:t>в него компонентов. В случае если компонент представляет собой пищевой продукт, состоящий из двух и более компонентов, этот пищевой продукт указывается в разделе "Состав" маркировочного текста под своим наименованием.</w:t>
      </w:r>
    </w:p>
    <w:bookmarkEnd w:id="266"/>
    <w:p w:rsidR="00000000" w:rsidRDefault="00593CB0">
      <w:r>
        <w:t>Молочный продукт, входящий в со</w:t>
      </w:r>
      <w:r>
        <w:t>став молочного составного продукта и (или) молокосодержащего продукта, указывается в разделе "Состав" маркировочного текста под своим наименованием. В составе такой продукции указываются наименования пищевых продуктов, пищевые добавки (групповое наименован</w:t>
      </w:r>
      <w:r>
        <w:t xml:space="preserve">ие и наименование или индекс "Е", функциональные компоненты, используемые в процессе производства, но не входящие в состав готового продукта, допускается не указывать), ароматизаторы (в соответствии с требованиями технического регламента Таможенного союза </w:t>
      </w:r>
      <w:r>
        <w:t>"Требования безопасности пищевых добавок, ароматизаторов и технологических вспомогательных средств" (</w:t>
      </w:r>
      <w:hyperlink r:id="rId33" w:history="1">
        <w:r>
          <w:rPr>
            <w:rStyle w:val="a4"/>
          </w:rPr>
          <w:t>TP ТС 029/2012</w:t>
        </w:r>
      </w:hyperlink>
      <w:r>
        <w:t xml:space="preserve">), принятого </w:t>
      </w:r>
      <w:hyperlink r:id="rId34" w:history="1">
        <w:r>
          <w:rPr>
            <w:rStyle w:val="a4"/>
          </w:rPr>
          <w:t>Решением</w:t>
        </w:r>
      </w:hyperlink>
      <w:r>
        <w:t xml:space="preserve"> Совета Евразийской экономической комиссии от </w:t>
      </w:r>
      <w:r>
        <w:t>20 июля 2012 г. N 58 (далее - технический регламент Таможенного союза "Требования безопасности пищевых добавок, ароматизаторов и технологических вспомогательных средств" (TP ТС 029/2012)). Компоненты, входящие в состав глазури, указываются в разделе "Соста</w:t>
      </w:r>
      <w:r>
        <w:t>в" маркировочного текста с учетом требований для составного компонента.</w:t>
      </w:r>
    </w:p>
    <w:p w:rsidR="00000000" w:rsidRDefault="00593CB0">
      <w:r>
        <w:t>Порядок изложения информации о компоненте молочной продукции, являющимся многокомпонентным пищевым продуктом, производится в соответствии с требованиями технических регламентов Таможен</w:t>
      </w:r>
      <w:r>
        <w:t>ного союза "Пищевая продукция в части ее маркировки" (</w:t>
      </w:r>
      <w:hyperlink r:id="rId35" w:history="1">
        <w:r>
          <w:rPr>
            <w:rStyle w:val="a4"/>
          </w:rPr>
          <w:t>TP ТС 022/2011</w:t>
        </w:r>
      </w:hyperlink>
      <w:r>
        <w:t>) и "Требования безопасности пищевых добавок, ароматизаторов и технологических вспомогательных средств" (</w:t>
      </w:r>
      <w:hyperlink r:id="rId36" w:history="1">
        <w:r>
          <w:rPr>
            <w:rStyle w:val="a4"/>
          </w:rPr>
          <w:t>TP ТС 029</w:t>
        </w:r>
        <w:r>
          <w:rPr>
            <w:rStyle w:val="a4"/>
          </w:rPr>
          <w:t>/2012</w:t>
        </w:r>
      </w:hyperlink>
      <w:r>
        <w:t>);</w:t>
      </w:r>
    </w:p>
    <w:p w:rsidR="00000000" w:rsidRDefault="00593CB0">
      <w:bookmarkStart w:id="267" w:name="sub_868"/>
      <w:r>
        <w:t>з) пищевая ценность продуктов переработки молока, произведенных из цельного молока (допускается указывать пищевую ценность в диапазоне "от... до... ");</w:t>
      </w:r>
    </w:p>
    <w:p w:rsidR="00000000" w:rsidRDefault="00593CB0">
      <w:bookmarkStart w:id="268" w:name="sub_869"/>
      <w:bookmarkEnd w:id="267"/>
      <w:r>
        <w:t>и) содержание в готовом кисломолочном продукте или сквашенном продукте (</w:t>
      </w:r>
      <w:r>
        <w:t>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(при наличии дрожжей в составе закваски) - колониеобразующих единиц в 1 г продукта);</w:t>
      </w:r>
    </w:p>
    <w:p w:rsidR="00000000" w:rsidRDefault="00593CB0">
      <w:bookmarkStart w:id="269" w:name="sub_8610"/>
      <w:bookmarkEnd w:id="268"/>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w:t>
      </w:r>
      <w:r>
        <w:t>ованного в установленном порядке показателя дозы потребления) и особенностей употребления продукта (при необходимости);</w:t>
      </w:r>
    </w:p>
    <w:p w:rsidR="00000000" w:rsidRDefault="00593CB0">
      <w:bookmarkStart w:id="270" w:name="sub_8611"/>
      <w:bookmarkEnd w:id="269"/>
      <w:r>
        <w:t>л) документ, в соответствии с которым произведена и может идентифицироваться продукция (для продукции, ввозимой на терри</w:t>
      </w:r>
      <w:r>
        <w:t>торию Таможенного союза из третьих стран, допускается не указывать).</w:t>
      </w:r>
    </w:p>
    <w:p w:rsidR="00000000" w:rsidRDefault="00593CB0">
      <w:bookmarkStart w:id="271" w:name="sub_87"/>
      <w:bookmarkEnd w:id="270"/>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000000" w:rsidRDefault="00593CB0">
      <w:bookmarkStart w:id="272" w:name="sub_871"/>
      <w:bookmarkEnd w:id="271"/>
      <w:r>
        <w:lastRenderedPageBreak/>
        <w:t>а) дата п</w:t>
      </w:r>
      <w:r>
        <w:t>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w:t>
      </w:r>
      <w:r>
        <w:t xml:space="preserve">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w:t>
      </w:r>
      <w:r>
        <w:t>"дата производства указана на крышке или на дне банки в первом или во втором ряду" или "дата производства указана на крышке или на дне пачки";</w:t>
      </w:r>
    </w:p>
    <w:p w:rsidR="00000000" w:rsidRDefault="00593CB0">
      <w:bookmarkStart w:id="273" w:name="sub_872"/>
      <w:bookmarkEnd w:id="272"/>
      <w:r>
        <w:t>б) вид сахаров (сахароза, фруктоза, глюкоза, лактоза) для продуктов переработки молока, концентриро</w:t>
      </w:r>
      <w:r>
        <w:t>ванных (сгущенных) с сахаром (указывается в разделе "Состав продукта переработки молока" маркировочного текста).</w:t>
      </w:r>
    </w:p>
    <w:p w:rsidR="00000000" w:rsidRDefault="00593CB0">
      <w:bookmarkStart w:id="274" w:name="sub_88"/>
      <w:bookmarkEnd w:id="273"/>
      <w:r>
        <w:t>88. При нанесении маркировки допускается наносить информацию на оболочку сыра, сырного продукта или их покрытие с применением несм</w:t>
      </w:r>
      <w:r>
        <w:t>ываемой безвредной краски или самоклеящихся этикеток, или иным способом, обеспечивающим безопасность выпускаемой продукции.</w:t>
      </w:r>
    </w:p>
    <w:p w:rsidR="00000000" w:rsidRDefault="00593CB0">
      <w:bookmarkStart w:id="275" w:name="sub_89"/>
      <w:bookmarkEnd w:id="274"/>
      <w:r>
        <w:t>89. В маркировке сыра, сырных продуктов должна содержаться следующая дополнительная информация:</w:t>
      </w:r>
    </w:p>
    <w:p w:rsidR="00000000" w:rsidRDefault="00593CB0">
      <w:bookmarkStart w:id="276" w:name="sub_891"/>
      <w:bookmarkEnd w:id="275"/>
      <w:r>
        <w:t>а) вид осно</w:t>
      </w:r>
      <w:r>
        <w:t>вной заквасочной микрофлоры (маркировочный текст формулируется изготовителем);</w:t>
      </w:r>
    </w:p>
    <w:p w:rsidR="00000000" w:rsidRDefault="00593CB0">
      <w:bookmarkStart w:id="277" w:name="sub_892"/>
      <w:bookmarkEnd w:id="276"/>
      <w:r>
        <w:t>б) природа происхождения молокосвертывающих ферментных препаратов.</w:t>
      </w:r>
    </w:p>
    <w:p w:rsidR="00000000" w:rsidRDefault="00593CB0">
      <w:bookmarkStart w:id="278" w:name="sub_90"/>
      <w:bookmarkEnd w:id="277"/>
      <w:r>
        <w:t xml:space="preserve">90. В маркировке продуктов детского питания, соответствующих требованиям, установленным в </w:t>
      </w:r>
      <w:hyperlink w:anchor="sub_10100" w:history="1">
        <w:r>
          <w:rPr>
            <w:rStyle w:val="a4"/>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w:t>
      </w:r>
      <w:r>
        <w:t>ая информация:</w:t>
      </w:r>
    </w:p>
    <w:p w:rsidR="00000000" w:rsidRDefault="00593CB0">
      <w:bookmarkStart w:id="279" w:name="sub_901"/>
      <w:bookmarkEnd w:id="278"/>
      <w:r>
        <w:t>а) рекомендации по использованию соответствующего продукта;</w:t>
      </w:r>
    </w:p>
    <w:p w:rsidR="00000000" w:rsidRDefault="00593CB0">
      <w:bookmarkStart w:id="280" w:name="sub_902"/>
      <w:bookmarkEnd w:id="279"/>
      <w:r>
        <w:t>б) условия приготовления, условия хранения и использования соответствующего продукта после вскрытия потребительской упаковки;</w:t>
      </w:r>
    </w:p>
    <w:p w:rsidR="00000000" w:rsidRDefault="00593CB0">
      <w:bookmarkStart w:id="281" w:name="sub_903"/>
      <w:bookmarkEnd w:id="280"/>
      <w:r>
        <w:t>в) возраст реб</w:t>
      </w:r>
      <w:r>
        <w:t>енка (указывается цифрами без сокращения слов), для которого предназначен соответствующий продукт:</w:t>
      </w:r>
    </w:p>
    <w:bookmarkEnd w:id="281"/>
    <w:p w:rsidR="00000000" w:rsidRDefault="00593CB0">
      <w:r>
        <w:t>с рождения - адаптированные или частично адаптированные начальные молочные смеси (в том числе сухие и на основе частично гидролизованных белков), сухи</w:t>
      </w:r>
      <w:r>
        <w:t>е кисломолочные смеси;</w:t>
      </w:r>
    </w:p>
    <w:p w:rsidR="00000000" w:rsidRDefault="00593CB0">
      <w:r>
        <w:t>старше (от, с) 6 месяцев - адаптированные или частично адаптированные последующие молочные смеси (в том числе сухие), сухие кисломолочные смеси;</w:t>
      </w:r>
    </w:p>
    <w:p w:rsidR="00000000" w:rsidRDefault="00593CB0">
      <w:r>
        <w:t>старше (от, с) 6 месяцев - молочные напитки (в том числе сухие) для детей раннего возрас</w:t>
      </w:r>
      <w:r>
        <w:t>та, творог и продукты на основе творога;</w:t>
      </w:r>
    </w:p>
    <w:p w:rsidR="00000000" w:rsidRDefault="00593CB0">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w:t>
      </w:r>
      <w:r>
        <w:t>значении продукта);</w:t>
      </w:r>
    </w:p>
    <w:p w:rsidR="00000000" w:rsidRDefault="00593CB0">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000000" w:rsidRDefault="00593CB0">
      <w:r>
        <w:t>с</w:t>
      </w:r>
      <w:r>
        <w:t>тарше (от, с) 8 месяцев - кефир, йогурт и другие кисломолочные продукты;</w:t>
      </w:r>
    </w:p>
    <w:p w:rsidR="00000000" w:rsidRDefault="00593CB0">
      <w:bookmarkStart w:id="282" w:name="sub_904"/>
      <w:r>
        <w:t>г) состав продукта (с указанием наименований использованных растительных масел и углеводов);</w:t>
      </w:r>
    </w:p>
    <w:p w:rsidR="00000000" w:rsidRDefault="00593CB0">
      <w:bookmarkStart w:id="283" w:name="sub_905"/>
      <w:bookmarkEnd w:id="282"/>
      <w:r>
        <w:t>д) пищевая ценность продукта, включая содержание витаминов, минеральн</w:t>
      </w:r>
      <w:r>
        <w:t>ых веществ и энергетическую ценность (при обогащении продукта - проценты от суточной потребности).</w:t>
      </w:r>
    </w:p>
    <w:p w:rsidR="00000000" w:rsidRDefault="00593CB0">
      <w:bookmarkStart w:id="284" w:name="sub_91"/>
      <w:bookmarkEnd w:id="283"/>
      <w:r>
        <w:t xml:space="preserve">91. На упаковках адаптированных или частично адаптированных начальных или </w:t>
      </w:r>
      <w:r>
        <w:lastRenderedPageBreak/>
        <w:t>последующих молочных смесей (в том числе сухих) должна наноситься пред</w:t>
      </w:r>
      <w:r>
        <w:t>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000000" w:rsidRDefault="00593CB0">
      <w:bookmarkStart w:id="285" w:name="sub_92"/>
      <w:bookmarkEnd w:id="284"/>
      <w:r>
        <w:t>92. Информация о других молочных продуктах, молочных составны</w:t>
      </w:r>
      <w:r>
        <w:t xml:space="preserve">х продуктах и молокосодержащих продуктах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sub_86" w:history="1">
        <w:r>
          <w:rPr>
            <w:rStyle w:val="a4"/>
          </w:rPr>
          <w:t>пункте 86</w:t>
        </w:r>
      </w:hyperlink>
      <w:r>
        <w:t xml:space="preserve"> настоящего технического регламента.</w:t>
      </w:r>
    </w:p>
    <w:p w:rsidR="00000000" w:rsidRDefault="00593CB0">
      <w:bookmarkStart w:id="286" w:name="sub_93"/>
      <w:bookmarkEnd w:id="285"/>
      <w:r>
        <w:t>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w:t>
      </w:r>
      <w:r>
        <w:t xml:space="preserve">овленные в </w:t>
      </w:r>
      <w:hyperlink w:anchor="sub_11600" w:history="1">
        <w:r>
          <w:rPr>
            <w:rStyle w:val="a4"/>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w:t>
      </w:r>
      <w:r>
        <w:t xml:space="preserve">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w:t>
      </w:r>
      <w:r>
        <w:t>ценности используемых компонентов.</w:t>
      </w:r>
    </w:p>
    <w:p w:rsidR="00000000" w:rsidRDefault="00593CB0">
      <w:bookmarkStart w:id="287" w:name="sub_94"/>
      <w:bookmarkEnd w:id="286"/>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w:t>
      </w:r>
      <w:r>
        <w:t>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w:t>
      </w:r>
      <w:r>
        <w:t xml:space="preserve"> отношению к декларированным показателям.</w:t>
      </w:r>
    </w:p>
    <w:p w:rsidR="00000000" w:rsidRDefault="00593CB0">
      <w:bookmarkStart w:id="288" w:name="sub_95"/>
      <w:bookmarkEnd w:id="287"/>
      <w:r>
        <w:t xml:space="preserve">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w:t>
      </w:r>
      <w:r>
        <w:t>- с использованием шрифта одного размера не менее 8,5 кегля.</w:t>
      </w:r>
    </w:p>
    <w:p w:rsidR="00000000" w:rsidRDefault="00593CB0">
      <w:bookmarkStart w:id="289" w:name="sub_96"/>
      <w:bookmarkEnd w:id="288"/>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w:t>
      </w:r>
      <w:r>
        <w:t>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w:t>
      </w:r>
      <w:r>
        <w:t>ация - см. листок-вкладыш".</w:t>
      </w:r>
    </w:p>
    <w:bookmarkEnd w:id="289"/>
    <w:p w:rsidR="00000000" w:rsidRDefault="00593CB0"/>
    <w:p w:rsidR="00000000" w:rsidRDefault="00593CB0">
      <w:pPr>
        <w:pStyle w:val="1"/>
      </w:pPr>
      <w:bookmarkStart w:id="290" w:name="sub_1013"/>
      <w:r>
        <w:t>XIII. Обеспечение соответствия требованиям безопасности</w:t>
      </w:r>
    </w:p>
    <w:bookmarkEnd w:id="290"/>
    <w:p w:rsidR="00000000" w:rsidRDefault="00593CB0"/>
    <w:p w:rsidR="00000000" w:rsidRDefault="00593CB0">
      <w:bookmarkStart w:id="291" w:name="sub_97"/>
      <w:r>
        <w:t xml:space="preserve">97. Соответствие молока и молочной продукции настоящему техническому регламенту обеспечивается выполнением его требований, а также требований </w:t>
      </w:r>
      <w:r>
        <w:t>других технических регламентов Таможенного союза, действие которых на них распространяется.</w:t>
      </w:r>
    </w:p>
    <w:p w:rsidR="00000000" w:rsidRDefault="00593CB0">
      <w:bookmarkStart w:id="292" w:name="sub_98"/>
      <w:bookmarkEnd w:id="291"/>
      <w:r>
        <w:t xml:space="preserve">98. Методы исследований (испытаний) и измерений устанавливаются в стандартах согласно </w:t>
      </w:r>
      <w:hyperlink r:id="rId37" w:history="1">
        <w:r>
          <w:rPr>
            <w:rStyle w:val="a4"/>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w:t>
      </w:r>
      <w:r>
        <w:t>твия продукции.</w:t>
      </w:r>
    </w:p>
    <w:bookmarkEnd w:id="292"/>
    <w:p w:rsidR="00000000" w:rsidRDefault="00593CB0"/>
    <w:p w:rsidR="00000000" w:rsidRDefault="00593CB0">
      <w:pPr>
        <w:pStyle w:val="1"/>
      </w:pPr>
      <w:bookmarkStart w:id="293" w:name="sub_1014"/>
      <w:r>
        <w:t>XIV. Оценка (подтверждение) соответствия молока и молочной продукции</w:t>
      </w:r>
    </w:p>
    <w:bookmarkEnd w:id="293"/>
    <w:p w:rsidR="00000000" w:rsidRDefault="00593CB0"/>
    <w:p w:rsidR="00000000" w:rsidRDefault="00593CB0">
      <w:bookmarkStart w:id="294" w:name="sub_99"/>
      <w:r>
        <w:t>99. Оценка (подтверждение) соответствия молока и молочной продукции требованиям настоящего технического регламента осуществляется в следующих</w:t>
      </w:r>
      <w:r>
        <w:t xml:space="preserve"> формах:</w:t>
      </w:r>
    </w:p>
    <w:p w:rsidR="00000000" w:rsidRDefault="00593CB0">
      <w:bookmarkStart w:id="295" w:name="sub_991"/>
      <w:bookmarkEnd w:id="294"/>
      <w:r>
        <w:t>а) декларирование соответствия;</w:t>
      </w:r>
    </w:p>
    <w:p w:rsidR="00000000" w:rsidRDefault="00593CB0">
      <w:bookmarkStart w:id="296" w:name="sub_992"/>
      <w:bookmarkEnd w:id="295"/>
      <w:r>
        <w:t>б) государственная регистрация продуктов детского питания - в соответствии с требованиями технического регламента Таможенного союза "О безопасности пищевой продукции" (</w:t>
      </w:r>
      <w:hyperlink r:id="rId38" w:history="1">
        <w:r>
          <w:rPr>
            <w:rStyle w:val="a4"/>
          </w:rPr>
          <w:t>TP ТС 021/2011</w:t>
        </w:r>
      </w:hyperlink>
      <w:r>
        <w:t>);</w:t>
      </w:r>
    </w:p>
    <w:p w:rsidR="00000000" w:rsidRDefault="00593CB0">
      <w:bookmarkStart w:id="297" w:name="sub_993"/>
      <w:bookmarkEnd w:id="296"/>
      <w:r>
        <w:t>в) государственная регистрация молочной продукции нового вида - в соответствии с положениями технического регламента Таможенного союза "О безопасности пищевой продукции" (</w:t>
      </w:r>
      <w:hyperlink r:id="rId39" w:history="1">
        <w:r>
          <w:rPr>
            <w:rStyle w:val="a4"/>
          </w:rPr>
          <w:t>TP ТС 021/2011</w:t>
        </w:r>
      </w:hyperlink>
      <w:r>
        <w:t>);</w:t>
      </w:r>
    </w:p>
    <w:p w:rsidR="00000000" w:rsidRDefault="00593CB0">
      <w:bookmarkStart w:id="298" w:name="sub_994"/>
      <w:bookmarkEnd w:id="297"/>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000000" w:rsidRDefault="00593CB0">
      <w:bookmarkStart w:id="299" w:name="sub_100"/>
      <w:bookmarkEnd w:id="298"/>
      <w:r>
        <w:t xml:space="preserve">100. Для продукции, указанной в </w:t>
      </w:r>
      <w:hyperlink w:anchor="sub_992" w:history="1">
        <w:r>
          <w:rPr>
            <w:rStyle w:val="a4"/>
          </w:rPr>
          <w:t>подпунктах "б"-"г"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000000" w:rsidRDefault="00593CB0">
      <w:bookmarkStart w:id="300" w:name="sub_101"/>
      <w:bookmarkEnd w:id="299"/>
      <w:r>
        <w:t>101. Оценка (</w:t>
      </w:r>
      <w:r>
        <w:t>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000000" w:rsidRDefault="00593CB0">
      <w:bookmarkStart w:id="301" w:name="sub_102"/>
      <w:bookmarkEnd w:id="300"/>
      <w:r>
        <w:t xml:space="preserve">102. Оценка (подтверждение) соответствия процесса производства по приему сырого молока, </w:t>
      </w:r>
      <w:r>
        <w:t xml:space="preserve">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w:t>
      </w:r>
      <w:r>
        <w:t>объектов в соответствии с требованиями технического регламента Таможенного союза "О безопасности пищевой продукции" (</w:t>
      </w:r>
      <w:hyperlink r:id="rId40" w:history="1">
        <w:r>
          <w:rPr>
            <w:rStyle w:val="a4"/>
          </w:rPr>
          <w:t>TP ТС 021/2011</w:t>
        </w:r>
      </w:hyperlink>
      <w:r>
        <w:t>).</w:t>
      </w:r>
    </w:p>
    <w:p w:rsidR="00000000" w:rsidRDefault="00593CB0">
      <w:bookmarkStart w:id="302" w:name="sub_103"/>
      <w:bookmarkEnd w:id="301"/>
      <w:r>
        <w:t>103. Оценка (подтверждение) соответствия процессов производства, хране</w:t>
      </w:r>
      <w:r>
        <w:t>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000000" w:rsidRDefault="00593CB0">
      <w:bookmarkStart w:id="303" w:name="sub_104"/>
      <w:bookmarkEnd w:id="302"/>
      <w:r>
        <w:t>104. Оценка (подтверждение) соответствия сырого молока, сырого обезжиренного мо</w:t>
      </w:r>
      <w:r>
        <w:t>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регламента Таможенного союза "О безопасности пищевой продукции" (</w:t>
      </w:r>
      <w:hyperlink r:id="rId41" w:history="1">
        <w:r>
          <w:rPr>
            <w:rStyle w:val="a4"/>
          </w:rPr>
          <w:t>TP ТС 021/2011</w:t>
        </w:r>
      </w:hyperlink>
      <w:r>
        <w:t>).</w:t>
      </w:r>
    </w:p>
    <w:bookmarkEnd w:id="303"/>
    <w:p w:rsidR="00000000" w:rsidRDefault="00593CB0">
      <w:r>
        <w:t>Ветеринарно-санитарной экспертизе не подлежат: 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w:t>
      </w:r>
      <w:r>
        <w:t>вующего субъекта;</w:t>
      </w:r>
    </w:p>
    <w:p w:rsidR="00000000" w:rsidRDefault="00593CB0">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000000" w:rsidRDefault="00593CB0">
      <w:bookmarkStart w:id="304" w:name="sub_105"/>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w:t>
      </w:r>
      <w:r>
        <w:t xml:space="preserve"> участием третьей стороны.</w:t>
      </w:r>
    </w:p>
    <w:p w:rsidR="00000000" w:rsidRDefault="00593CB0">
      <w:bookmarkStart w:id="305" w:name="sub_106"/>
      <w:bookmarkEnd w:id="304"/>
      <w:r>
        <w:t>106. Декларирование соответствия молочной продукции осуществляется по одной из следующих схем декларирования:</w:t>
      </w:r>
    </w:p>
    <w:p w:rsidR="00000000" w:rsidRDefault="00593CB0">
      <w:bookmarkStart w:id="306" w:name="sub_1061"/>
      <w:bookmarkEnd w:id="305"/>
      <w:r>
        <w:lastRenderedPageBreak/>
        <w:t>а) схема декларирования 1д (для серийно выпускаемой продукции) включает в себя следующие п</w:t>
      </w:r>
      <w:r>
        <w:t>роцедуры:</w:t>
      </w:r>
    </w:p>
    <w:bookmarkEnd w:id="306"/>
    <w:p w:rsidR="00000000" w:rsidRDefault="00593CB0">
      <w:r>
        <w:t>формирование и анализ технической документации и доказательственных материалов;</w:t>
      </w:r>
    </w:p>
    <w:p w:rsidR="00000000" w:rsidRDefault="00593CB0">
      <w:r>
        <w:t>осуществление производственного контроля;</w:t>
      </w:r>
    </w:p>
    <w:p w:rsidR="00000000" w:rsidRDefault="00593CB0">
      <w:r>
        <w:t>проведение испытаний образцов продукции;</w:t>
      </w:r>
    </w:p>
    <w:p w:rsidR="00000000" w:rsidRDefault="00593CB0">
      <w:r>
        <w:t>принятие и регистрация декларации о соответствии;</w:t>
      </w:r>
    </w:p>
    <w:p w:rsidR="00000000" w:rsidRDefault="00593CB0">
      <w:r>
        <w:t>нанесение единого знака о</w:t>
      </w:r>
      <w:r>
        <w:t>бращения продукции на рынке государств - членов Таможенного союза.</w:t>
      </w:r>
    </w:p>
    <w:p w:rsidR="00000000" w:rsidRDefault="00593CB0">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w:t>
      </w:r>
      <w:r>
        <w:t>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000000" w:rsidRDefault="00593CB0">
      <w:r>
        <w:t>Заявитель обеспечивает проведение производственного контро</w:t>
      </w:r>
      <w:r>
        <w:t>ля.</w:t>
      </w:r>
    </w:p>
    <w:p w:rsidR="00000000" w:rsidRDefault="00593CB0">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w:t>
      </w:r>
      <w:r>
        <w:t>й лаборатории, включенной в Единый реестр органов по сертификации и испытательных лабораторий (центров) Таможенного союза).</w:t>
      </w:r>
    </w:p>
    <w:p w:rsidR="00000000" w:rsidRDefault="00593CB0">
      <w:r>
        <w:t xml:space="preserve">Заявитель оформляет </w:t>
      </w:r>
      <w:hyperlink r:id="rId42" w:history="1">
        <w:r>
          <w:rPr>
            <w:rStyle w:val="a4"/>
          </w:rPr>
          <w:t>декларацию</w:t>
        </w:r>
      </w:hyperlink>
      <w:r>
        <w:t xml:space="preserve"> о соответствии молочной продукции требованиям настоящего техни</w:t>
      </w:r>
      <w:r>
        <w:t xml:space="preserve">ческого регламента, которая оформляется по единой форме и по правилам, утвержденным </w:t>
      </w:r>
      <w:hyperlink r:id="rId43" w:history="1">
        <w:r>
          <w:rPr>
            <w:rStyle w:val="a4"/>
          </w:rPr>
          <w:t>Решением</w:t>
        </w:r>
      </w:hyperlink>
      <w:r>
        <w:t xml:space="preserve"> Коллегии Евразийской экономической комиссии от 25 декабря 2012 г. N 293.</w:t>
      </w:r>
    </w:p>
    <w:p w:rsidR="00000000" w:rsidRDefault="00593CB0">
      <w:r>
        <w:t>Заявитель наносит единый знак обращения продукции на р</w:t>
      </w:r>
      <w:r>
        <w:t>ынке государств - членов Таможенного союза.</w:t>
      </w:r>
    </w:p>
    <w:p w:rsidR="00000000" w:rsidRDefault="00593CB0">
      <w:r>
        <w:t xml:space="preserve">Срок действия </w:t>
      </w:r>
      <w:hyperlink r:id="rId44" w:history="1">
        <w:r>
          <w:rPr>
            <w:rStyle w:val="a4"/>
          </w:rPr>
          <w:t>декларации</w:t>
        </w:r>
      </w:hyperlink>
      <w:r>
        <w:t xml:space="preserve"> о соответствии молочной продукции, выпускаемой серийно, составляет не более 3 лет;</w:t>
      </w:r>
    </w:p>
    <w:p w:rsidR="00000000" w:rsidRDefault="00593CB0">
      <w:bookmarkStart w:id="307" w:name="sub_1062"/>
      <w:r>
        <w:t>б) схема декларирования 2д (для партии молочной продукции</w:t>
      </w:r>
      <w:r>
        <w:t>) включает в себя следующие процедуры:</w:t>
      </w:r>
    </w:p>
    <w:bookmarkEnd w:id="307"/>
    <w:p w:rsidR="00000000" w:rsidRDefault="00593CB0">
      <w:r>
        <w:t>формирование и анализ технической документации и доказательственных материалов;</w:t>
      </w:r>
    </w:p>
    <w:p w:rsidR="00000000" w:rsidRDefault="00593CB0">
      <w:r>
        <w:t>проведение испытаний партии продукции;</w:t>
      </w:r>
    </w:p>
    <w:p w:rsidR="00000000" w:rsidRDefault="00593CB0">
      <w:r>
        <w:t>принятие и регистрация декларации о соответствии;</w:t>
      </w:r>
    </w:p>
    <w:p w:rsidR="00000000" w:rsidRDefault="00593CB0">
      <w:r>
        <w:t>нанесение единого знака обращения продук</w:t>
      </w:r>
      <w:r>
        <w:t>ции на рынке государств - членов Таможенного союза.</w:t>
      </w:r>
    </w:p>
    <w:p w:rsidR="00000000" w:rsidRDefault="00593CB0">
      <w:r>
        <w:t>Заявитель формирует техническую документацию, доказательственные материалы и проводит их анализ.</w:t>
      </w:r>
    </w:p>
    <w:p w:rsidR="00000000" w:rsidRDefault="00593CB0">
      <w:r>
        <w:t>Заявитель проводит испытания образцов молочной продукц</w:t>
      </w:r>
      <w:r>
        <w:t>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w:t>
      </w:r>
      <w:r>
        <w:t>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w:t>
      </w:r>
      <w:r>
        <w:t>енного союза).</w:t>
      </w:r>
    </w:p>
    <w:p w:rsidR="00000000" w:rsidRDefault="00593CB0">
      <w:r>
        <w:t xml:space="preserve">Заявитель оформляет </w:t>
      </w:r>
      <w:hyperlink r:id="rId45" w:history="1">
        <w:r>
          <w:rPr>
            <w:rStyle w:val="a4"/>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46" w:history="1">
        <w:r>
          <w:rPr>
            <w:rStyle w:val="a4"/>
          </w:rPr>
          <w:t>Решением</w:t>
        </w:r>
      </w:hyperlink>
      <w:r>
        <w:t xml:space="preserve"> Коллегии Евразийской экономической комиссии от 25 декабря 2012 г. N 293.</w:t>
      </w:r>
    </w:p>
    <w:p w:rsidR="00000000" w:rsidRDefault="00593CB0">
      <w:r>
        <w:lastRenderedPageBreak/>
        <w:t>Заявитель наносит единый знак обращения продукции на рынке государств - членов Таможенного союза.</w:t>
      </w:r>
    </w:p>
    <w:p w:rsidR="00000000" w:rsidRDefault="00593CB0">
      <w:r>
        <w:t xml:space="preserve">Срок действия </w:t>
      </w:r>
      <w:hyperlink r:id="rId47" w:history="1">
        <w:r>
          <w:rPr>
            <w:rStyle w:val="a4"/>
          </w:rPr>
          <w:t>декларации</w:t>
        </w:r>
      </w:hyperlink>
      <w:r>
        <w:t xml:space="preserve"> о</w:t>
      </w:r>
      <w:r>
        <w:t xml:space="preserve"> соответствии молочной продукции соответствует сроку годности этой молочной продукции;</w:t>
      </w:r>
    </w:p>
    <w:p w:rsidR="00000000" w:rsidRDefault="00593CB0">
      <w:bookmarkStart w:id="308" w:name="sub_1063"/>
      <w:r>
        <w:t>в) схема декларирования 3д (для серийно выпускаемой молочной продукции) включает в себя следующие процедуры:</w:t>
      </w:r>
    </w:p>
    <w:bookmarkEnd w:id="308"/>
    <w:p w:rsidR="00000000" w:rsidRDefault="00593CB0">
      <w:r>
        <w:t>формирование и анализ технической документац</w:t>
      </w:r>
      <w:r>
        <w:t>ии и доказательственных материалов;</w:t>
      </w:r>
    </w:p>
    <w:p w:rsidR="00000000" w:rsidRDefault="00593CB0">
      <w:r>
        <w:t>осуществление производственного контроля;</w:t>
      </w:r>
    </w:p>
    <w:p w:rsidR="00000000" w:rsidRDefault="00593CB0">
      <w:r>
        <w:t>проведение испытаний образцов пищевой продукции;</w:t>
      </w:r>
    </w:p>
    <w:p w:rsidR="00000000" w:rsidRDefault="00593CB0">
      <w:r>
        <w:t>принятие и регистрация декларации о соответствии;</w:t>
      </w:r>
    </w:p>
    <w:p w:rsidR="00000000" w:rsidRDefault="00593CB0">
      <w:r>
        <w:t>нанесение единого знака обращения продукции на рынке государств - членов Таможе</w:t>
      </w:r>
      <w:r>
        <w:t>нного союза.</w:t>
      </w:r>
    </w:p>
    <w:p w:rsidR="00000000" w:rsidRDefault="00593CB0">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w:t>
      </w:r>
      <w:r>
        <w:t>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000000" w:rsidRDefault="00593CB0">
      <w:r>
        <w:t>Заявитель обеспечивает проведение производственного контроля.</w:t>
      </w:r>
    </w:p>
    <w:p w:rsidR="00000000" w:rsidRDefault="00593CB0">
      <w:r>
        <w:t>С целью контроля соответствия молочной прод</w:t>
      </w:r>
      <w:r>
        <w:t>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w:t>
      </w:r>
      <w:r>
        <w:t>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00000" w:rsidRDefault="00593CB0">
      <w:r>
        <w:t xml:space="preserve">Заявитель оформляет </w:t>
      </w:r>
      <w:hyperlink r:id="rId48" w:history="1">
        <w:r>
          <w:rPr>
            <w:rStyle w:val="a4"/>
          </w:rPr>
          <w:t>декларацию</w:t>
        </w:r>
      </w:hyperlink>
      <w:r>
        <w:t xml:space="preserve"> о соответствии м</w:t>
      </w:r>
      <w:r>
        <w:t xml:space="preserve">олочной продукции требованиям настоящего технического регламента, которая оформляется по единой форме и по правилам, утвержденным </w:t>
      </w:r>
      <w:hyperlink r:id="rId49" w:history="1">
        <w:r>
          <w:rPr>
            <w:rStyle w:val="a4"/>
          </w:rPr>
          <w:t>Решением</w:t>
        </w:r>
      </w:hyperlink>
      <w:r>
        <w:t xml:space="preserve"> Коллегии Евразийской экономической комиссии от 25 декабря 2012 г. N 293.</w:t>
      </w:r>
    </w:p>
    <w:p w:rsidR="00000000" w:rsidRDefault="00593CB0">
      <w:r>
        <w:t>Заявител</w:t>
      </w:r>
      <w:r>
        <w:t>ь наносит единый знак обращения продукции на рынке государств - членов Таможенного союза.</w:t>
      </w:r>
    </w:p>
    <w:p w:rsidR="00000000" w:rsidRDefault="00593CB0">
      <w:r>
        <w:t xml:space="preserve">Срок действия </w:t>
      </w:r>
      <w:hyperlink r:id="rId50" w:history="1">
        <w:r>
          <w:rPr>
            <w:rStyle w:val="a4"/>
          </w:rPr>
          <w:t>декларации</w:t>
        </w:r>
      </w:hyperlink>
      <w:r>
        <w:t xml:space="preserve"> о соответствии молочной продукции, выпускаемой серийно, составляет не более 3 лет;</w:t>
      </w:r>
    </w:p>
    <w:p w:rsidR="00000000" w:rsidRDefault="00593CB0">
      <w:bookmarkStart w:id="309" w:name="sub_1064"/>
      <w:r>
        <w:t>г) схема де</w:t>
      </w:r>
      <w:r>
        <w:t>кларирования 4д (для партии молочной продукции) включает в себя следующие процедуры:</w:t>
      </w:r>
    </w:p>
    <w:bookmarkEnd w:id="309"/>
    <w:p w:rsidR="00000000" w:rsidRDefault="00593CB0">
      <w:r>
        <w:t>формирование и анализ технической документации и доказательственных материалов;</w:t>
      </w:r>
    </w:p>
    <w:p w:rsidR="00000000" w:rsidRDefault="00593CB0">
      <w:r>
        <w:t>проведение испытаний партии продукции;</w:t>
      </w:r>
    </w:p>
    <w:p w:rsidR="00000000" w:rsidRDefault="00593CB0">
      <w:r>
        <w:t>принятие и регистрация декларации о соответс</w:t>
      </w:r>
      <w:r>
        <w:t>твии;</w:t>
      </w:r>
    </w:p>
    <w:p w:rsidR="00000000" w:rsidRDefault="00593CB0">
      <w:r>
        <w:t>нанесение единого знака обращения продукции на рынке государств - членов Таможенного союза.</w:t>
      </w:r>
    </w:p>
    <w:p w:rsidR="00000000" w:rsidRDefault="00593CB0">
      <w:r>
        <w:t>Заявитель формирует техническую документацию, доказательственные материалы и проводит их анализ.</w:t>
      </w:r>
    </w:p>
    <w:p w:rsidR="00000000" w:rsidRDefault="00593CB0">
      <w:r>
        <w:t xml:space="preserve">Заявитель проводит испытания образцов молочной продукции для </w:t>
      </w:r>
      <w:r>
        <w:t>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w:t>
      </w:r>
      <w:r>
        <w:t xml:space="preserve">редитованной испытательной лаборатории, включенной в Единый </w:t>
      </w:r>
      <w:r>
        <w:lastRenderedPageBreak/>
        <w:t>реестр органов по сертификации и испытательных лабораторий (центров) Таможенного союза.</w:t>
      </w:r>
    </w:p>
    <w:p w:rsidR="00000000" w:rsidRDefault="00593CB0">
      <w:r>
        <w:t xml:space="preserve">Заявитель оформляет </w:t>
      </w:r>
      <w:hyperlink r:id="rId51" w:history="1">
        <w:r>
          <w:rPr>
            <w:rStyle w:val="a4"/>
          </w:rPr>
          <w:t>декларацию</w:t>
        </w:r>
      </w:hyperlink>
      <w:r>
        <w:t xml:space="preserve"> о соответствии молочной продукции треб</w:t>
      </w:r>
      <w:r>
        <w:t xml:space="preserve">ованиям настоящего технического регламента, которая оформляется по единой форме и по правилам, утвержденным </w:t>
      </w:r>
      <w:hyperlink r:id="rId52" w:history="1">
        <w:r>
          <w:rPr>
            <w:rStyle w:val="a4"/>
          </w:rPr>
          <w:t>Решением</w:t>
        </w:r>
      </w:hyperlink>
      <w:r>
        <w:t xml:space="preserve"> Коллегии Евразийской экономической комиссии от 25 декабря 2012 г. N 293.</w:t>
      </w:r>
    </w:p>
    <w:p w:rsidR="00000000" w:rsidRDefault="00593CB0">
      <w:r>
        <w:t xml:space="preserve">Заявитель наносит единый знак </w:t>
      </w:r>
      <w:r>
        <w:t>обращения продукции на рынке государств - членов Таможенного союза.</w:t>
      </w:r>
    </w:p>
    <w:p w:rsidR="00000000" w:rsidRDefault="00593CB0">
      <w:r>
        <w:t xml:space="preserve">Срок действия </w:t>
      </w:r>
      <w:hyperlink r:id="rId53" w:history="1">
        <w:r>
          <w:rPr>
            <w:rStyle w:val="a4"/>
          </w:rPr>
          <w:t>декларации</w:t>
        </w:r>
      </w:hyperlink>
      <w:r>
        <w:t xml:space="preserve"> о соответствии молочной продукции соответствует сроку годности этой молочной продукции;</w:t>
      </w:r>
    </w:p>
    <w:p w:rsidR="00000000" w:rsidRDefault="00593CB0">
      <w:bookmarkStart w:id="310" w:name="sub_1065"/>
      <w:r>
        <w:t>д) схема декларирования 6д (</w:t>
      </w:r>
      <w:r>
        <w:t>для серийно выпускаемой молочной продукции при наличии у изготовителя сертифицированной системы качества и безопасности, основанной на принципах ХАССП (в английской транскрипции НАССР - Hazard Analysis and Critical Control Points - система анализа рисков и</w:t>
      </w:r>
      <w:r>
        <w:t xml:space="preserve"> определение критических контрольных точек)) включает в себя следующие процедуры:</w:t>
      </w:r>
    </w:p>
    <w:bookmarkEnd w:id="310"/>
    <w:p w:rsidR="00000000" w:rsidRDefault="00593CB0">
      <w: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w:t>
      </w:r>
      <w:r>
        <w:t>принципах ХАССП;</w:t>
      </w:r>
    </w:p>
    <w:p w:rsidR="00000000" w:rsidRDefault="00593CB0">
      <w:r>
        <w:t>осуществление производственного контроля;</w:t>
      </w:r>
    </w:p>
    <w:p w:rsidR="00000000" w:rsidRDefault="00593CB0">
      <w:r>
        <w:t>проведение испытаний образцов молочной продукции;</w:t>
      </w:r>
    </w:p>
    <w:p w:rsidR="00000000" w:rsidRDefault="00593CB0">
      <w:r>
        <w:t>принятие и регистрация декларации о соответствии;</w:t>
      </w:r>
    </w:p>
    <w:p w:rsidR="00000000" w:rsidRDefault="00593CB0">
      <w:r>
        <w:t>нанесение единого знака обращения продукции на рынке государств - членов Таможенного союза.</w:t>
      </w:r>
    </w:p>
    <w:p w:rsidR="00000000" w:rsidRDefault="00593CB0">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w:t>
      </w:r>
      <w:r>
        <w:t>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000000" w:rsidRDefault="00593CB0">
      <w:r>
        <w:t>Заявитель обеспечивает проведение производственного контроля.</w:t>
      </w:r>
    </w:p>
    <w:p w:rsidR="00000000" w:rsidRDefault="00593CB0">
      <w:r>
        <w:t>С целью контроля соответствия пищевой про</w:t>
      </w:r>
      <w:r>
        <w:t>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w:t>
      </w:r>
      <w:r>
        <w:t>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00000" w:rsidRDefault="00593CB0">
      <w:r>
        <w:t xml:space="preserve">Заявитель оформляет </w:t>
      </w:r>
      <w:hyperlink r:id="rId54" w:history="1">
        <w:r>
          <w:rPr>
            <w:rStyle w:val="a4"/>
          </w:rPr>
          <w:t>декларацию</w:t>
        </w:r>
      </w:hyperlink>
      <w:r>
        <w:t xml:space="preserve"> о соответствии </w:t>
      </w:r>
      <w:r>
        <w:t xml:space="preserve">молочной продукции требованиям настоящего технического регламента, которая оформляется по единой форме и по правилам, утвержденным </w:t>
      </w:r>
      <w:hyperlink r:id="rId55" w:history="1">
        <w:r>
          <w:rPr>
            <w:rStyle w:val="a4"/>
          </w:rPr>
          <w:t>Решением</w:t>
        </w:r>
      </w:hyperlink>
      <w:r>
        <w:t xml:space="preserve"> Коллегии Евразийской экономической комиссии от 25 декабря 2012 г. N 293.</w:t>
      </w:r>
    </w:p>
    <w:p w:rsidR="00000000" w:rsidRDefault="00593CB0">
      <w:r>
        <w:t>Заявите</w:t>
      </w:r>
      <w:r>
        <w:t>ль наносит единый знак обращения продукции на рынке государств - членов Таможенного союза.</w:t>
      </w:r>
    </w:p>
    <w:p w:rsidR="00000000" w:rsidRDefault="00593CB0">
      <w:r>
        <w:t xml:space="preserve">Срок действия </w:t>
      </w:r>
      <w:hyperlink r:id="rId56" w:history="1">
        <w:r>
          <w:rPr>
            <w:rStyle w:val="a4"/>
          </w:rPr>
          <w:t>декларации</w:t>
        </w:r>
      </w:hyperlink>
      <w:r>
        <w:t xml:space="preserve"> о соответствии молочной продукции, выпускаемой серийно, составляет не более 5 лет.</w:t>
      </w:r>
    </w:p>
    <w:p w:rsidR="00000000" w:rsidRDefault="00593CB0">
      <w:bookmarkStart w:id="311" w:name="sub_107"/>
      <w:r>
        <w:t>107. В каче</w:t>
      </w:r>
      <w:r>
        <w:t>стве доказательственных материалов, являющихся основанием для принятия декларации о соответствии, используются:</w:t>
      </w:r>
    </w:p>
    <w:p w:rsidR="00000000" w:rsidRDefault="00593CB0">
      <w:bookmarkStart w:id="312" w:name="sub_1071"/>
      <w:bookmarkEnd w:id="311"/>
      <w:r>
        <w:t>а) протоколы исследований (испытаний), подтверждающие выполнение требований настоящего технического регламента, а также требовани</w:t>
      </w:r>
      <w:r>
        <w:t xml:space="preserve">й других технических регламентов Таможенного союза, действие которых распространяется на </w:t>
      </w:r>
      <w:r>
        <w:lastRenderedPageBreak/>
        <w:t>молочную продукцию;</w:t>
      </w:r>
    </w:p>
    <w:p w:rsidR="00000000" w:rsidRDefault="00593CB0">
      <w:bookmarkStart w:id="313" w:name="sub_1072"/>
      <w:bookmarkEnd w:id="312"/>
      <w:r>
        <w:t>б) копии документов, подтверждающих государственную регистрацию в качестве юридического лица или физического лица, зарегистрированн</w:t>
      </w:r>
      <w:r>
        <w:t>ого в качестве индивидуального предпринимателя;</w:t>
      </w:r>
    </w:p>
    <w:p w:rsidR="00000000" w:rsidRDefault="00593CB0">
      <w:bookmarkStart w:id="314" w:name="sub_1073"/>
      <w:bookmarkEnd w:id="313"/>
      <w:r>
        <w:t xml:space="preserve">в) сертификаты системы менеджмента качества и безопасности (при наличии (за исключением </w:t>
      </w:r>
      <w:hyperlink w:anchor="sub_1065" w:history="1">
        <w:r>
          <w:rPr>
            <w:rStyle w:val="a4"/>
          </w:rPr>
          <w:t>схемы 6д</w:t>
        </w:r>
      </w:hyperlink>
      <w:r>
        <w:t>));</w:t>
      </w:r>
    </w:p>
    <w:p w:rsidR="00000000" w:rsidRDefault="00593CB0">
      <w:bookmarkStart w:id="315" w:name="sub_1074"/>
      <w:bookmarkEnd w:id="314"/>
      <w:r>
        <w:t>г) иные документы по выбору заявителя, послужившие</w:t>
      </w:r>
      <w:r>
        <w:t xml:space="preserve">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000000" w:rsidRDefault="00593CB0">
      <w:bookmarkStart w:id="316" w:name="sub_1075"/>
      <w:bookmarkEnd w:id="315"/>
      <w:r>
        <w:t>д) контракт (догов</w:t>
      </w:r>
      <w:r>
        <w:t xml:space="preserve">ор поставки) или товаросопроводительная документация (при их наличии) - при подтверждении партии молочной продукции по </w:t>
      </w:r>
      <w:hyperlink w:anchor="sub_1062" w:history="1">
        <w:r>
          <w:rPr>
            <w:rStyle w:val="a4"/>
          </w:rPr>
          <w:t>схемам 2д</w:t>
        </w:r>
      </w:hyperlink>
      <w:r>
        <w:t xml:space="preserve"> и </w:t>
      </w:r>
      <w:hyperlink w:anchor="sub_1064" w:history="1">
        <w:r>
          <w:rPr>
            <w:rStyle w:val="a4"/>
          </w:rPr>
          <w:t>4д</w:t>
        </w:r>
      </w:hyperlink>
      <w:r>
        <w:t>.</w:t>
      </w:r>
    </w:p>
    <w:p w:rsidR="00000000" w:rsidRDefault="00593CB0">
      <w:bookmarkStart w:id="317" w:name="sub_108"/>
      <w:bookmarkEnd w:id="316"/>
      <w:r>
        <w:t xml:space="preserve">108. При декларировании соответствия по </w:t>
      </w:r>
      <w:hyperlink w:anchor="sub_1061" w:history="1">
        <w:r>
          <w:rPr>
            <w:rStyle w:val="a4"/>
          </w:rPr>
          <w:t>схемам 1д</w:t>
        </w:r>
      </w:hyperlink>
      <w:r>
        <w:t xml:space="preserve">, </w:t>
      </w:r>
      <w:hyperlink w:anchor="sub_1063" w:history="1">
        <w:r>
          <w:rPr>
            <w:rStyle w:val="a4"/>
          </w:rPr>
          <w:t>3д</w:t>
        </w:r>
      </w:hyperlink>
      <w:r>
        <w:t xml:space="preserve"> и </w:t>
      </w:r>
      <w:hyperlink w:anchor="sub_1065" w:history="1">
        <w:r>
          <w:rPr>
            <w:rStyle w:val="a4"/>
          </w:rPr>
          <w:t>6д</w:t>
        </w:r>
      </w:hyperlink>
      <w:r>
        <w:t xml:space="preserve">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w:t>
      </w:r>
      <w:r>
        <w:t>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bookmarkEnd w:id="317"/>
    <w:p w:rsidR="00000000" w:rsidRDefault="00593CB0">
      <w:r>
        <w:t>При</w:t>
      </w:r>
      <w:r>
        <w:t xml:space="preserve"> декларировании соответствия по </w:t>
      </w:r>
      <w:hyperlink w:anchor="sub_1062" w:history="1">
        <w:r>
          <w:rPr>
            <w:rStyle w:val="a4"/>
          </w:rPr>
          <w:t>схемам 2д</w:t>
        </w:r>
      </w:hyperlink>
      <w:r>
        <w:t xml:space="preserve"> и </w:t>
      </w:r>
      <w:hyperlink w:anchor="sub_1064" w:history="1">
        <w:r>
          <w:rPr>
            <w:rStyle w:val="a4"/>
          </w:rPr>
          <w:t>4д</w:t>
        </w:r>
      </w:hyperlink>
      <w:r>
        <w:t xml:space="preserve">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w:t>
      </w:r>
      <w:r>
        <w:t>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w:t>
      </w:r>
      <w:r>
        <w:t>ческого регламента.</w:t>
      </w:r>
    </w:p>
    <w:p w:rsidR="00000000" w:rsidRDefault="00593CB0">
      <w:bookmarkStart w:id="318" w:name="sub_109"/>
      <w:r>
        <w:t>109. Комплекты документов, послуживших основанием для принятия декларации о соответствии, должны храниться:</w:t>
      </w:r>
    </w:p>
    <w:bookmarkEnd w:id="318"/>
    <w:p w:rsidR="00000000" w:rsidRDefault="00593CB0">
      <w:r>
        <w:t>при подтверждении соответствия серийно выпускаемой продукции - в течение не менее 10 лет со дня прекращения действ</w:t>
      </w:r>
      <w:r>
        <w:t>ия декларации о соответствии;</w:t>
      </w:r>
    </w:p>
    <w:p w:rsidR="00000000" w:rsidRDefault="00593CB0">
      <w:r>
        <w:t>при подтверждении соответствия партии продукции - в течение не менее 5 лет со дня реализации последнего изделия из партии.</w:t>
      </w:r>
    </w:p>
    <w:p w:rsidR="00000000" w:rsidRDefault="00593CB0">
      <w:bookmarkStart w:id="319" w:name="sub_110"/>
      <w:r>
        <w:t>110. Государственный контроль (надзор) за соответствием молока и молочной продукции, процессов и</w:t>
      </w:r>
      <w:r>
        <w:t>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bookmarkEnd w:id="319"/>
    <w:p w:rsidR="00000000" w:rsidRDefault="00593CB0"/>
    <w:p w:rsidR="00000000" w:rsidRDefault="00593CB0">
      <w:pPr>
        <w:pStyle w:val="1"/>
      </w:pPr>
      <w:bookmarkStart w:id="320" w:name="sub_1015"/>
      <w:r>
        <w:t>XV. Маркировка единым знаком обращения продукции на рынке государств - членов Т</w:t>
      </w:r>
      <w:r>
        <w:t>аможенного союза</w:t>
      </w:r>
    </w:p>
    <w:bookmarkEnd w:id="320"/>
    <w:p w:rsidR="00000000" w:rsidRDefault="00593CB0"/>
    <w:p w:rsidR="00000000" w:rsidRDefault="00593CB0">
      <w:bookmarkStart w:id="321" w:name="sub_111"/>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sub_1014" w:history="1">
        <w:r>
          <w:rPr>
            <w:rStyle w:val="a4"/>
          </w:rPr>
          <w:t>разделе XIV</w:t>
        </w:r>
      </w:hyperlink>
      <w:r>
        <w:t xml:space="preserve"> настоящего </w:t>
      </w:r>
      <w:r>
        <w:t>технического регламента, должны иметь маркировку единым знаком обращения продукции на рынке государств - членов Таможенного союза.</w:t>
      </w:r>
    </w:p>
    <w:p w:rsidR="00000000" w:rsidRDefault="00593CB0">
      <w:bookmarkStart w:id="322" w:name="sub_112"/>
      <w:bookmarkEnd w:id="321"/>
      <w:r>
        <w:t>112. Маркировка единым знаком обращения продукции на рынке государств - членов Таможенного союза осуществляется</w:t>
      </w:r>
      <w:r>
        <w:t xml:space="preserve"> перед выпуском молока и молочной продукции в обращение на рынок государств-членов.</w:t>
      </w:r>
    </w:p>
    <w:p w:rsidR="00000000" w:rsidRDefault="00593CB0">
      <w:bookmarkStart w:id="323" w:name="sub_113"/>
      <w:bookmarkEnd w:id="322"/>
      <w:r>
        <w:t xml:space="preserve">113. Единый знак обращения продукции на рынке государств - членов </w:t>
      </w:r>
      <w:r>
        <w:lastRenderedPageBreak/>
        <w:t>Таможенного союза наносится на упаковку любым способом, обеспечивающим его четкое и ясное из</w:t>
      </w:r>
      <w:r>
        <w:t>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w:t>
      </w:r>
      <w:r>
        <w:t>ументах.</w:t>
      </w:r>
    </w:p>
    <w:p w:rsidR="00000000" w:rsidRDefault="00593CB0">
      <w:bookmarkStart w:id="324" w:name="sub_114"/>
      <w:bookmarkEnd w:id="323"/>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w:t>
      </w:r>
      <w:r>
        <w:t>рованными в качестве индивидуальных предпринимателей, для переработки, наносится на товаросопроводительную документацию.</w:t>
      </w:r>
    </w:p>
    <w:bookmarkEnd w:id="324"/>
    <w:p w:rsidR="00000000" w:rsidRDefault="00593CB0"/>
    <w:p w:rsidR="00000000" w:rsidRDefault="00593CB0">
      <w:pPr>
        <w:pStyle w:val="1"/>
      </w:pPr>
      <w:bookmarkStart w:id="325" w:name="sub_1016"/>
      <w:r>
        <w:t>XVI. Защитительная оговорка</w:t>
      </w:r>
    </w:p>
    <w:bookmarkEnd w:id="325"/>
    <w:p w:rsidR="00000000" w:rsidRDefault="00593CB0"/>
    <w:p w:rsidR="00000000" w:rsidRDefault="00593CB0">
      <w:bookmarkStart w:id="326" w:name="sub_115"/>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w:t>
      </w:r>
      <w:r>
        <w:t>а и требованиям других технических регламентов Таможенного союза, действие которых на них распространяется, а также для их изъятия из обращения.</w:t>
      </w:r>
    </w:p>
    <w:bookmarkEnd w:id="326"/>
    <w:p w:rsidR="00000000" w:rsidRDefault="00593CB0">
      <w:r>
        <w:t>В этом случае уполномоченный орган государства-члена обязан уведомить уполномоченные органы других госуд</w:t>
      </w:r>
      <w:r>
        <w:t>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000000" w:rsidRDefault="00593CB0"/>
    <w:p w:rsidR="00000000" w:rsidRDefault="00593CB0">
      <w:pPr>
        <w:ind w:firstLine="0"/>
        <w:jc w:val="left"/>
        <w:sectPr w:rsidR="00000000">
          <w:pgSz w:w="11900" w:h="16800"/>
          <w:pgMar w:top="1440" w:right="800" w:bottom="1440" w:left="1100" w:header="720" w:footer="720" w:gutter="0"/>
          <w:cols w:space="720"/>
          <w:noEndnote/>
        </w:sectPr>
      </w:pPr>
    </w:p>
    <w:p w:rsidR="00000000" w:rsidRDefault="00593CB0">
      <w:pPr>
        <w:ind w:firstLine="698"/>
        <w:jc w:val="right"/>
      </w:pPr>
      <w:bookmarkStart w:id="327" w:name="sub_1100"/>
      <w:r>
        <w:lastRenderedPageBreak/>
        <w:t>Приложение N 1</w:t>
      </w:r>
      <w:r>
        <w:br/>
        <w:t xml:space="preserve">к </w:t>
      </w:r>
      <w:hyperlink w:anchor="sub_1000" w:history="1">
        <w:r>
          <w:rPr>
            <w:rStyle w:val="a4"/>
          </w:rPr>
          <w:t xml:space="preserve">техническому </w:t>
        </w:r>
        <w:r>
          <w:rPr>
            <w:rStyle w:val="a4"/>
          </w:rPr>
          <w:t>регламенту</w:t>
        </w:r>
      </w:hyperlink>
      <w:r>
        <w:br/>
        <w:t>Таможенного союза</w:t>
      </w:r>
      <w:r>
        <w:br/>
        <w:t>"О безопасности молока</w:t>
      </w:r>
      <w:r>
        <w:br/>
        <w:t>и молочной продукции"</w:t>
      </w:r>
      <w:r>
        <w:br/>
        <w:t>(TP ТС 033/2013)</w:t>
      </w:r>
    </w:p>
    <w:bookmarkEnd w:id="327"/>
    <w:p w:rsidR="00000000" w:rsidRDefault="00593CB0"/>
    <w:p w:rsidR="00000000" w:rsidRDefault="00593CB0">
      <w:pPr>
        <w:pStyle w:val="1"/>
      </w:pPr>
      <w:r>
        <w:t>Физико-химические и микробиологические показатели</w:t>
      </w:r>
      <w:r>
        <w:br/>
        <w:t>идентификации продуктов переработки молока</w:t>
      </w:r>
    </w:p>
    <w:p w:rsidR="00000000" w:rsidRDefault="00593CB0"/>
    <w:p w:rsidR="00000000" w:rsidRDefault="00593CB0">
      <w:pPr>
        <w:ind w:firstLine="698"/>
        <w:jc w:val="right"/>
      </w:pPr>
      <w:bookmarkStart w:id="328" w:name="sub_1101"/>
      <w:r>
        <w:t>Таблица 1</w:t>
      </w:r>
    </w:p>
    <w:bookmarkEnd w:id="328"/>
    <w:p w:rsidR="00000000" w:rsidRDefault="00593CB0"/>
    <w:p w:rsidR="00000000" w:rsidRDefault="00593CB0">
      <w:pPr>
        <w:pStyle w:val="1"/>
      </w:pPr>
      <w:r>
        <w:t>Питьевое молоко, сливки, молочны</w:t>
      </w:r>
      <w:r>
        <w:t>е составные продукты жидкие и структурированные, кисломолочные продукты, сгущенная молочная продукция, сухая молочная продукция</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2916"/>
        <w:gridCol w:w="3017"/>
        <w:gridCol w:w="3017"/>
        <w:gridCol w:w="3496"/>
      </w:tblGrid>
      <w:tr w:rsidR="00000000">
        <w:tblPrEx>
          <w:tblCellMar>
            <w:top w:w="0" w:type="dxa"/>
            <w:bottom w:w="0" w:type="dxa"/>
          </w:tblCellMar>
        </w:tblPrEx>
        <w:tc>
          <w:tcPr>
            <w:tcW w:w="2866" w:type="dxa"/>
            <w:vMerge w:val="restart"/>
            <w:tcBorders>
              <w:top w:val="single" w:sz="4" w:space="0" w:color="auto"/>
              <w:bottom w:val="nil"/>
              <w:right w:val="single" w:sz="4" w:space="0" w:color="auto"/>
            </w:tcBorders>
          </w:tcPr>
          <w:p w:rsidR="00000000" w:rsidRDefault="00593CB0">
            <w:pPr>
              <w:pStyle w:val="aff7"/>
              <w:jc w:val="center"/>
            </w:pPr>
            <w:r>
              <w:t>Наименование продукта переработки молока</w:t>
            </w:r>
          </w:p>
        </w:tc>
        <w:tc>
          <w:tcPr>
            <w:tcW w:w="8950" w:type="dxa"/>
            <w:gridSpan w:val="3"/>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Диапазон массовой доли, %</w:t>
            </w:r>
          </w:p>
        </w:tc>
        <w:tc>
          <w:tcPr>
            <w:tcW w:w="3496" w:type="dxa"/>
            <w:vMerge w:val="restart"/>
            <w:tcBorders>
              <w:top w:val="single" w:sz="4" w:space="0" w:color="auto"/>
              <w:left w:val="single" w:sz="4" w:space="0" w:color="auto"/>
              <w:bottom w:val="nil"/>
            </w:tcBorders>
          </w:tcPr>
          <w:p w:rsidR="00000000" w:rsidRDefault="00593CB0">
            <w:pPr>
              <w:pStyle w:val="aff7"/>
              <w:jc w:val="center"/>
            </w:pPr>
            <w:r>
              <w:t>Молочнокислые микроорганизмы, пробиотические микроорганизмы,</w:t>
            </w:r>
            <w:r>
              <w:t xml:space="preserve"> дрожжи</w:t>
            </w:r>
          </w:p>
        </w:tc>
      </w:tr>
      <w:tr w:rsidR="00000000">
        <w:tblPrEx>
          <w:tblCellMar>
            <w:top w:w="0" w:type="dxa"/>
            <w:bottom w:w="0" w:type="dxa"/>
          </w:tblCellMar>
        </w:tblPrEx>
        <w:tc>
          <w:tcPr>
            <w:tcW w:w="2866" w:type="dxa"/>
            <w:vMerge/>
            <w:tcBorders>
              <w:top w:val="nil"/>
              <w:bottom w:val="single" w:sz="4" w:space="0" w:color="auto"/>
              <w:right w:val="single" w:sz="4" w:space="0" w:color="auto"/>
            </w:tcBorders>
          </w:tcPr>
          <w:p w:rsidR="00000000" w:rsidRDefault="00593CB0">
            <w:pPr>
              <w:pStyle w:val="aff7"/>
            </w:pPr>
          </w:p>
        </w:tc>
        <w:tc>
          <w:tcPr>
            <w:tcW w:w="2916"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жир</w:t>
            </w:r>
          </w:p>
        </w:tc>
        <w:tc>
          <w:tcPr>
            <w:tcW w:w="3017"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белок, не менее (для молочных составных продуктов - в молочной основе)</w:t>
            </w:r>
          </w:p>
        </w:tc>
        <w:tc>
          <w:tcPr>
            <w:tcW w:w="3017"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СОМО</w:t>
            </w:r>
            <w:hyperlink w:anchor="sub_1191" w:history="1">
              <w:r>
                <w:rPr>
                  <w:rStyle w:val="a4"/>
                </w:rPr>
                <w:t>*(1)</w:t>
              </w:r>
            </w:hyperlink>
            <w:r>
              <w:t>, не менее (для молочных составных продуктов - в молочной основе)</w:t>
            </w:r>
          </w:p>
        </w:tc>
        <w:tc>
          <w:tcPr>
            <w:tcW w:w="3496" w:type="dxa"/>
            <w:vMerge/>
            <w:tcBorders>
              <w:top w:val="nil"/>
              <w:left w:val="single" w:sz="4" w:space="0" w:color="auto"/>
              <w:bottom w:val="single" w:sz="4" w:space="0" w:color="auto"/>
            </w:tcBorders>
          </w:tcPr>
          <w:p w:rsidR="00000000" w:rsidRDefault="00593CB0">
            <w:pPr>
              <w:pStyle w:val="aff7"/>
            </w:pPr>
          </w:p>
        </w:tc>
      </w:tr>
      <w:tr w:rsidR="00000000">
        <w:tblPrEx>
          <w:tblCellMar>
            <w:top w:w="0" w:type="dxa"/>
            <w:bottom w:w="0" w:type="dxa"/>
          </w:tblCellMar>
        </w:tblPrEx>
        <w:tc>
          <w:tcPr>
            <w:tcW w:w="2866"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916"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3017"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3017"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3496" w:type="dxa"/>
            <w:tcBorders>
              <w:top w:val="single" w:sz="4" w:space="0" w:color="auto"/>
              <w:left w:val="single" w:sz="4" w:space="0" w:color="auto"/>
              <w:bottom w:val="single" w:sz="4" w:space="0" w:color="auto"/>
            </w:tcBorders>
          </w:tcPr>
          <w:p w:rsidR="00000000" w:rsidRDefault="00593CB0">
            <w:pPr>
              <w:pStyle w:val="aff7"/>
              <w:jc w:val="center"/>
            </w:pPr>
            <w:r>
              <w:t>5</w:t>
            </w:r>
          </w:p>
        </w:tc>
      </w:tr>
      <w:tr w:rsidR="00000000">
        <w:tblPrEx>
          <w:tblCellMar>
            <w:top w:w="0" w:type="dxa"/>
            <w:bottom w:w="0" w:type="dxa"/>
          </w:tblCellMar>
        </w:tblPrEx>
        <w:tc>
          <w:tcPr>
            <w:tcW w:w="2866" w:type="dxa"/>
            <w:tcBorders>
              <w:top w:val="single" w:sz="4" w:space="0" w:color="auto"/>
              <w:bottom w:val="nil"/>
              <w:right w:val="single" w:sz="4" w:space="0" w:color="auto"/>
            </w:tcBorders>
          </w:tcPr>
          <w:p w:rsidR="00000000" w:rsidRDefault="00593CB0">
            <w:pPr>
              <w:pStyle w:val="afff0"/>
            </w:pPr>
            <w:r>
              <w:t>Питьевое молоко</w:t>
            </w:r>
          </w:p>
        </w:tc>
        <w:tc>
          <w:tcPr>
            <w:tcW w:w="2916" w:type="dxa"/>
            <w:tcBorders>
              <w:top w:val="single" w:sz="4" w:space="0" w:color="auto"/>
              <w:left w:val="single" w:sz="4" w:space="0" w:color="auto"/>
              <w:bottom w:val="nil"/>
              <w:right w:val="single" w:sz="4" w:space="0" w:color="auto"/>
            </w:tcBorders>
          </w:tcPr>
          <w:p w:rsidR="00000000" w:rsidRDefault="00593CB0">
            <w:pPr>
              <w:pStyle w:val="aff7"/>
              <w:jc w:val="center"/>
            </w:pPr>
            <w:r>
              <w:t>0,1 - 9,9</w:t>
            </w:r>
          </w:p>
        </w:tc>
        <w:tc>
          <w:tcPr>
            <w:tcW w:w="3017" w:type="dxa"/>
            <w:tcBorders>
              <w:top w:val="single" w:sz="4" w:space="0" w:color="auto"/>
              <w:left w:val="single" w:sz="4" w:space="0" w:color="auto"/>
              <w:bottom w:val="nil"/>
              <w:right w:val="single" w:sz="4" w:space="0" w:color="auto"/>
            </w:tcBorders>
          </w:tcPr>
          <w:p w:rsidR="00000000" w:rsidRDefault="00593CB0">
            <w:pPr>
              <w:pStyle w:val="aff7"/>
              <w:jc w:val="center"/>
            </w:pPr>
            <w:r>
              <w:t>2,8 (для молока с массовой долей жира более 4 процентов - 2,6)</w:t>
            </w:r>
          </w:p>
        </w:tc>
        <w:tc>
          <w:tcPr>
            <w:tcW w:w="3017" w:type="dxa"/>
            <w:tcBorders>
              <w:top w:val="single" w:sz="4" w:space="0" w:color="auto"/>
              <w:left w:val="single" w:sz="4" w:space="0" w:color="auto"/>
              <w:bottom w:val="nil"/>
              <w:right w:val="single" w:sz="4" w:space="0" w:color="auto"/>
            </w:tcBorders>
          </w:tcPr>
          <w:p w:rsidR="00000000" w:rsidRDefault="00593CB0">
            <w:pPr>
              <w:pStyle w:val="aff7"/>
              <w:jc w:val="center"/>
            </w:pPr>
            <w:r>
              <w:t>8</w:t>
            </w:r>
          </w:p>
        </w:tc>
        <w:tc>
          <w:tcPr>
            <w:tcW w:w="3496" w:type="dxa"/>
            <w:tcBorders>
              <w:top w:val="single" w:sz="4" w:space="0" w:color="auto"/>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Молочный напиток</w:t>
            </w:r>
          </w:p>
        </w:tc>
        <w:tc>
          <w:tcPr>
            <w:tcW w:w="2916" w:type="dxa"/>
            <w:tcBorders>
              <w:top w:val="nil"/>
              <w:left w:val="single" w:sz="4" w:space="0" w:color="auto"/>
              <w:bottom w:val="nil"/>
              <w:right w:val="single" w:sz="4" w:space="0" w:color="auto"/>
            </w:tcBorders>
          </w:tcPr>
          <w:p w:rsidR="00000000" w:rsidRDefault="00593CB0">
            <w:pPr>
              <w:pStyle w:val="aff7"/>
              <w:jc w:val="center"/>
            </w:pPr>
            <w:r>
              <w:t>0,1 - 6</w:t>
            </w:r>
          </w:p>
        </w:tc>
        <w:tc>
          <w:tcPr>
            <w:tcW w:w="3017" w:type="dxa"/>
            <w:tcBorders>
              <w:top w:val="nil"/>
              <w:left w:val="single" w:sz="4" w:space="0" w:color="auto"/>
              <w:bottom w:val="nil"/>
              <w:right w:val="single" w:sz="4" w:space="0" w:color="auto"/>
            </w:tcBorders>
          </w:tcPr>
          <w:p w:rsidR="00000000" w:rsidRDefault="00593CB0">
            <w:pPr>
              <w:pStyle w:val="aff7"/>
              <w:jc w:val="center"/>
            </w:pPr>
            <w:r>
              <w:t>2,6</w:t>
            </w:r>
          </w:p>
        </w:tc>
        <w:tc>
          <w:tcPr>
            <w:tcW w:w="3017" w:type="dxa"/>
            <w:tcBorders>
              <w:top w:val="nil"/>
              <w:left w:val="single" w:sz="4" w:space="0" w:color="auto"/>
              <w:bottom w:val="nil"/>
              <w:right w:val="single" w:sz="4" w:space="0" w:color="auto"/>
            </w:tcBorders>
          </w:tcPr>
          <w:p w:rsidR="00000000" w:rsidRDefault="00593CB0">
            <w:pPr>
              <w:pStyle w:val="aff7"/>
              <w:jc w:val="center"/>
            </w:pPr>
            <w:r>
              <w:t>7,4</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Молочный коктейль, напиток, желе, пудинг, мусс, паста, суфле</w:t>
            </w:r>
          </w:p>
        </w:tc>
        <w:tc>
          <w:tcPr>
            <w:tcW w:w="2916" w:type="dxa"/>
            <w:tcBorders>
              <w:top w:val="nil"/>
              <w:left w:val="single" w:sz="4" w:space="0" w:color="auto"/>
              <w:bottom w:val="nil"/>
              <w:right w:val="single" w:sz="4" w:space="0" w:color="auto"/>
            </w:tcBorders>
          </w:tcPr>
          <w:p w:rsidR="00000000" w:rsidRDefault="00593CB0">
            <w:pPr>
              <w:pStyle w:val="aff7"/>
              <w:jc w:val="center"/>
            </w:pPr>
            <w:r>
              <w:t>0,1 - 9,5</w:t>
            </w:r>
          </w:p>
        </w:tc>
        <w:tc>
          <w:tcPr>
            <w:tcW w:w="3017" w:type="dxa"/>
            <w:tcBorders>
              <w:top w:val="nil"/>
              <w:left w:val="single" w:sz="4" w:space="0" w:color="auto"/>
              <w:bottom w:val="nil"/>
              <w:right w:val="single" w:sz="4" w:space="0" w:color="auto"/>
            </w:tcBorders>
          </w:tcPr>
          <w:p w:rsidR="00000000" w:rsidRDefault="00593CB0">
            <w:pPr>
              <w:pStyle w:val="aff7"/>
              <w:jc w:val="center"/>
            </w:pPr>
            <w:r>
              <w:t>-</w:t>
            </w:r>
          </w:p>
        </w:tc>
        <w:tc>
          <w:tcPr>
            <w:tcW w:w="3017" w:type="dxa"/>
            <w:tcBorders>
              <w:top w:val="nil"/>
              <w:left w:val="single" w:sz="4" w:space="0" w:color="auto"/>
              <w:bottom w:val="nil"/>
              <w:right w:val="single" w:sz="4" w:space="0" w:color="auto"/>
            </w:tcBorders>
          </w:tcPr>
          <w:p w:rsidR="00000000" w:rsidRDefault="00593CB0">
            <w:pPr>
              <w:pStyle w:val="aff7"/>
              <w:jc w:val="center"/>
            </w:pPr>
            <w:r>
              <w:t>-</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 xml:space="preserve">Сливки питьевые, в том числе </w:t>
            </w:r>
            <w:r>
              <w:lastRenderedPageBreak/>
              <w:t>стерилизованные</w:t>
            </w:r>
          </w:p>
        </w:tc>
        <w:tc>
          <w:tcPr>
            <w:tcW w:w="2916" w:type="dxa"/>
            <w:tcBorders>
              <w:top w:val="nil"/>
              <w:left w:val="single" w:sz="4" w:space="0" w:color="auto"/>
              <w:bottom w:val="nil"/>
              <w:right w:val="single" w:sz="4" w:space="0" w:color="auto"/>
            </w:tcBorders>
          </w:tcPr>
          <w:p w:rsidR="00000000" w:rsidRDefault="00593CB0">
            <w:pPr>
              <w:pStyle w:val="aff7"/>
              <w:jc w:val="center"/>
            </w:pPr>
            <w:r>
              <w:lastRenderedPageBreak/>
              <w:t>10 - 34</w:t>
            </w:r>
          </w:p>
        </w:tc>
        <w:tc>
          <w:tcPr>
            <w:tcW w:w="3017" w:type="dxa"/>
            <w:tcBorders>
              <w:top w:val="nil"/>
              <w:left w:val="single" w:sz="4" w:space="0" w:color="auto"/>
              <w:bottom w:val="nil"/>
              <w:right w:val="single" w:sz="4" w:space="0" w:color="auto"/>
            </w:tcBorders>
          </w:tcPr>
          <w:p w:rsidR="00000000" w:rsidRDefault="00593CB0">
            <w:pPr>
              <w:pStyle w:val="aff7"/>
              <w:jc w:val="center"/>
            </w:pPr>
            <w:r>
              <w:t>1,8 - 2,6</w:t>
            </w:r>
          </w:p>
        </w:tc>
        <w:tc>
          <w:tcPr>
            <w:tcW w:w="3017" w:type="dxa"/>
            <w:tcBorders>
              <w:top w:val="nil"/>
              <w:left w:val="single" w:sz="4" w:space="0" w:color="auto"/>
              <w:bottom w:val="nil"/>
              <w:right w:val="single" w:sz="4" w:space="0" w:color="auto"/>
            </w:tcBorders>
          </w:tcPr>
          <w:p w:rsidR="00000000" w:rsidRDefault="00593CB0">
            <w:pPr>
              <w:pStyle w:val="aff7"/>
              <w:jc w:val="center"/>
            </w:pPr>
            <w:r>
              <w:t>5,2 - 8</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lastRenderedPageBreak/>
              <w:t>Сливки питьевые, высокожирные</w:t>
            </w:r>
          </w:p>
        </w:tc>
        <w:tc>
          <w:tcPr>
            <w:tcW w:w="2916" w:type="dxa"/>
            <w:tcBorders>
              <w:top w:val="nil"/>
              <w:left w:val="single" w:sz="4" w:space="0" w:color="auto"/>
              <w:bottom w:val="nil"/>
              <w:right w:val="single" w:sz="4" w:space="0" w:color="auto"/>
            </w:tcBorders>
          </w:tcPr>
          <w:p w:rsidR="00000000" w:rsidRDefault="00593CB0">
            <w:pPr>
              <w:pStyle w:val="aff7"/>
              <w:jc w:val="center"/>
            </w:pPr>
            <w:r>
              <w:t>35 - 58</w:t>
            </w:r>
          </w:p>
        </w:tc>
        <w:tc>
          <w:tcPr>
            <w:tcW w:w="3017" w:type="dxa"/>
            <w:tcBorders>
              <w:top w:val="nil"/>
              <w:left w:val="single" w:sz="4" w:space="0" w:color="auto"/>
              <w:bottom w:val="nil"/>
              <w:right w:val="single" w:sz="4" w:space="0" w:color="auto"/>
            </w:tcBorders>
          </w:tcPr>
          <w:p w:rsidR="00000000" w:rsidRDefault="00593CB0">
            <w:pPr>
              <w:pStyle w:val="aff7"/>
              <w:jc w:val="center"/>
            </w:pPr>
            <w:r>
              <w:t>1,2</w:t>
            </w:r>
          </w:p>
        </w:tc>
        <w:tc>
          <w:tcPr>
            <w:tcW w:w="3017" w:type="dxa"/>
            <w:tcBorders>
              <w:top w:val="nil"/>
              <w:left w:val="single" w:sz="4" w:space="0" w:color="auto"/>
              <w:bottom w:val="nil"/>
              <w:right w:val="single" w:sz="4" w:space="0" w:color="auto"/>
            </w:tcBorders>
          </w:tcPr>
          <w:p w:rsidR="00000000" w:rsidRDefault="00593CB0">
            <w:pPr>
              <w:pStyle w:val="aff7"/>
              <w:jc w:val="center"/>
            </w:pPr>
            <w:r>
              <w:t>3,6</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Кисломолочные продукты</w:t>
            </w:r>
            <w:hyperlink w:anchor="sub_1192" w:history="1">
              <w:r>
                <w:rPr>
                  <w:rStyle w:val="a4"/>
                </w:rPr>
                <w:t>*(2)</w:t>
              </w:r>
            </w:hyperlink>
            <w:r>
              <w:t>, кроме айрана, йогурта, сметаны, творога, в том числе продукты с бифидобактериями и другими пробиотическими микроорганизмами</w:t>
            </w:r>
          </w:p>
        </w:tc>
        <w:tc>
          <w:tcPr>
            <w:tcW w:w="2916" w:type="dxa"/>
            <w:tcBorders>
              <w:top w:val="nil"/>
              <w:left w:val="single" w:sz="4" w:space="0" w:color="auto"/>
              <w:bottom w:val="nil"/>
              <w:right w:val="single" w:sz="4" w:space="0" w:color="auto"/>
            </w:tcBorders>
          </w:tcPr>
          <w:p w:rsidR="00000000" w:rsidRDefault="00593CB0">
            <w:pPr>
              <w:pStyle w:val="aff7"/>
              <w:jc w:val="center"/>
            </w:pPr>
            <w:r>
              <w:t>0,1 - 9,9</w:t>
            </w:r>
          </w:p>
        </w:tc>
        <w:tc>
          <w:tcPr>
            <w:tcW w:w="3017" w:type="dxa"/>
            <w:tcBorders>
              <w:top w:val="nil"/>
              <w:left w:val="single" w:sz="4" w:space="0" w:color="auto"/>
              <w:bottom w:val="nil"/>
              <w:right w:val="single" w:sz="4" w:space="0" w:color="auto"/>
            </w:tcBorders>
          </w:tcPr>
          <w:p w:rsidR="00000000" w:rsidRDefault="00593CB0">
            <w:pPr>
              <w:pStyle w:val="aff7"/>
              <w:jc w:val="center"/>
            </w:pPr>
            <w:r>
              <w:t>2,8</w:t>
            </w:r>
          </w:p>
          <w:p w:rsidR="00000000" w:rsidRDefault="00593CB0">
            <w:pPr>
              <w:pStyle w:val="aff7"/>
              <w:jc w:val="center"/>
            </w:pPr>
            <w:r>
              <w:t>(для продукта с</w:t>
            </w:r>
            <w:r>
              <w:t xml:space="preserve"> массовой долей жира более 4 процентов - 2,6</w:t>
            </w:r>
          </w:p>
        </w:tc>
        <w:tc>
          <w:tcPr>
            <w:tcW w:w="3017" w:type="dxa"/>
            <w:tcBorders>
              <w:top w:val="nil"/>
              <w:left w:val="single" w:sz="4" w:space="0" w:color="auto"/>
              <w:bottom w:val="nil"/>
              <w:right w:val="single" w:sz="4" w:space="0" w:color="auto"/>
            </w:tcBorders>
          </w:tcPr>
          <w:p w:rsidR="00000000" w:rsidRDefault="00593CB0">
            <w:pPr>
              <w:pStyle w:val="aff7"/>
              <w:jc w:val="center"/>
            </w:pPr>
            <w:r>
              <w:t>не менее 7,8</w:t>
            </w:r>
          </w:p>
        </w:tc>
        <w:tc>
          <w:tcPr>
            <w:tcW w:w="3496" w:type="dxa"/>
            <w:tcBorders>
              <w:top w:val="nil"/>
              <w:left w:val="single" w:sz="4" w:space="0" w:color="auto"/>
              <w:bottom w:val="nil"/>
            </w:tcBorders>
          </w:tcPr>
          <w:p w:rsidR="00000000" w:rsidRDefault="00593CB0">
            <w:pPr>
              <w:pStyle w:val="aff7"/>
              <w:jc w:val="center"/>
            </w:pPr>
            <w:r>
              <w:t xml:space="preserve">молочнокислые микроорганизмы - не менее </w:t>
            </w:r>
            <w:r w:rsidR="00F70BF6">
              <w:rPr>
                <w:noProof/>
              </w:rPr>
              <w:drawing>
                <wp:inline distT="0" distB="0" distL="0" distR="0">
                  <wp:extent cx="371475"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КОЕ </w:t>
            </w:r>
            <w:hyperlink w:anchor="sub_1193" w:history="1">
              <w:r>
                <w:rPr>
                  <w:rStyle w:val="a4"/>
                </w:rPr>
                <w:t>*(3)</w:t>
              </w:r>
            </w:hyperlink>
            <w:r>
              <w:t>/</w:t>
            </w:r>
            <w:r w:rsidR="00F70BF6">
              <w:rPr>
                <w:noProof/>
              </w:rPr>
              <w:drawing>
                <wp:inline distT="0" distB="0" distL="0" distR="0">
                  <wp:extent cx="238125"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Для продуктов, обогащенных бифидобактериями и</w:t>
            </w:r>
            <w:r>
              <w:t xml:space="preserve"> другими пробиотическими микроорганизмами, в том числе йогурта, бифидобактерий и (или) других пробиотических микроорганизмов - не менее </w:t>
            </w:r>
            <w:r w:rsidR="00F70BF6">
              <w:rPr>
                <w:noProof/>
              </w:rPr>
              <w:drawing>
                <wp:inline distT="0" distB="0" distL="0" distR="0">
                  <wp:extent cx="371475"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F70BF6">
              <w:rPr>
                <w:noProof/>
              </w:rPr>
              <w:drawing>
                <wp:inline distT="0" distB="0" distL="0" distR="0">
                  <wp:extent cx="542925"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hyperlink w:anchor="sub_1192" w:history="1">
              <w:r>
                <w:rPr>
                  <w:rStyle w:val="a4"/>
                </w:rPr>
                <w:t>*(2)</w:t>
              </w:r>
            </w:hyperlink>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Йогурт</w:t>
            </w:r>
          </w:p>
        </w:tc>
        <w:tc>
          <w:tcPr>
            <w:tcW w:w="2916" w:type="dxa"/>
            <w:tcBorders>
              <w:top w:val="nil"/>
              <w:left w:val="single" w:sz="4" w:space="0" w:color="auto"/>
              <w:bottom w:val="nil"/>
              <w:right w:val="single" w:sz="4" w:space="0" w:color="auto"/>
            </w:tcBorders>
          </w:tcPr>
          <w:p w:rsidR="00000000" w:rsidRDefault="00593CB0">
            <w:pPr>
              <w:pStyle w:val="aff7"/>
              <w:jc w:val="center"/>
            </w:pPr>
            <w:r>
              <w:t>0,1 - 10</w:t>
            </w:r>
          </w:p>
        </w:tc>
        <w:tc>
          <w:tcPr>
            <w:tcW w:w="3017" w:type="dxa"/>
            <w:tcBorders>
              <w:top w:val="nil"/>
              <w:left w:val="single" w:sz="4" w:space="0" w:color="auto"/>
              <w:bottom w:val="nil"/>
              <w:right w:val="single" w:sz="4" w:space="0" w:color="auto"/>
            </w:tcBorders>
          </w:tcPr>
          <w:p w:rsidR="00000000" w:rsidRDefault="00593CB0">
            <w:pPr>
              <w:pStyle w:val="aff7"/>
              <w:jc w:val="center"/>
            </w:pPr>
            <w:r>
              <w:t>3,2</w:t>
            </w:r>
            <w:hyperlink w:anchor="sub_1194" w:history="1">
              <w:r>
                <w:rPr>
                  <w:rStyle w:val="a4"/>
                </w:rPr>
                <w:t>*(4)</w:t>
              </w:r>
            </w:hyperlink>
          </w:p>
        </w:tc>
        <w:tc>
          <w:tcPr>
            <w:tcW w:w="3017" w:type="dxa"/>
            <w:tcBorders>
              <w:top w:val="nil"/>
              <w:left w:val="single" w:sz="4" w:space="0" w:color="auto"/>
              <w:bottom w:val="nil"/>
              <w:right w:val="single" w:sz="4" w:space="0" w:color="auto"/>
            </w:tcBorders>
          </w:tcPr>
          <w:p w:rsidR="00000000" w:rsidRDefault="00593CB0">
            <w:pPr>
              <w:pStyle w:val="aff7"/>
              <w:jc w:val="center"/>
            </w:pPr>
            <w:r>
              <w:t>не менее 9,5</w:t>
            </w:r>
            <w:hyperlink w:anchor="sub_1195" w:history="1">
              <w:r>
                <w:rPr>
                  <w:rStyle w:val="a4"/>
                </w:rPr>
                <w:t>*(5)</w:t>
              </w:r>
            </w:hyperlink>
          </w:p>
        </w:tc>
        <w:tc>
          <w:tcPr>
            <w:tcW w:w="3496" w:type="dxa"/>
            <w:tcBorders>
              <w:top w:val="nil"/>
              <w:left w:val="single" w:sz="4" w:space="0" w:color="auto"/>
              <w:bottom w:val="nil"/>
            </w:tcBorders>
          </w:tcPr>
          <w:p w:rsidR="00000000" w:rsidRDefault="00593CB0">
            <w:pPr>
              <w:pStyle w:val="aff7"/>
              <w:jc w:val="center"/>
            </w:pPr>
            <w:r>
              <w:t>Дрожжи на конец срока годности, не менее:</w:t>
            </w:r>
          </w:p>
          <w:p w:rsidR="00000000" w:rsidRDefault="00593CB0">
            <w:pPr>
              <w:pStyle w:val="aff7"/>
              <w:jc w:val="center"/>
            </w:pPr>
            <w:r>
              <w:t xml:space="preserve">для айрана, кефира - </w:t>
            </w:r>
            <w:r w:rsidR="00F70BF6">
              <w:rPr>
                <w:noProof/>
              </w:rPr>
              <w:drawing>
                <wp:inline distT="0" distB="0" distL="0" distR="0">
                  <wp:extent cx="371475"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F70BF6">
              <w:rPr>
                <w:noProof/>
              </w:rPr>
              <w:drawing>
                <wp:inline distT="0" distB="0" distL="0" distR="0">
                  <wp:extent cx="542925"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 для кумыса - </w:t>
            </w:r>
            <w:r w:rsidR="00F70BF6">
              <w:rPr>
                <w:noProof/>
              </w:rPr>
              <w:drawing>
                <wp:inline distT="0" distB="0" distL="0" distR="0">
                  <wp:extent cx="371475"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F70BF6">
              <w:rPr>
                <w:noProof/>
              </w:rPr>
              <w:drawing>
                <wp:inline distT="0" distB="0" distL="0" distR="0">
                  <wp:extent cx="542925"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Сметана, продукты на ее основе</w:t>
            </w:r>
          </w:p>
        </w:tc>
        <w:tc>
          <w:tcPr>
            <w:tcW w:w="2916" w:type="dxa"/>
            <w:tcBorders>
              <w:top w:val="nil"/>
              <w:left w:val="single" w:sz="4" w:space="0" w:color="auto"/>
              <w:bottom w:val="nil"/>
              <w:right w:val="single" w:sz="4" w:space="0" w:color="auto"/>
            </w:tcBorders>
          </w:tcPr>
          <w:p w:rsidR="00000000" w:rsidRDefault="00593CB0">
            <w:pPr>
              <w:pStyle w:val="aff7"/>
              <w:jc w:val="center"/>
            </w:pPr>
            <w:r>
              <w:t>10 - 58</w:t>
            </w:r>
          </w:p>
        </w:tc>
        <w:tc>
          <w:tcPr>
            <w:tcW w:w="3017" w:type="dxa"/>
            <w:tcBorders>
              <w:top w:val="nil"/>
              <w:left w:val="single" w:sz="4" w:space="0" w:color="auto"/>
              <w:bottom w:val="nil"/>
              <w:right w:val="single" w:sz="4" w:space="0" w:color="auto"/>
            </w:tcBorders>
          </w:tcPr>
          <w:p w:rsidR="00000000" w:rsidRDefault="00593CB0">
            <w:pPr>
              <w:pStyle w:val="aff7"/>
              <w:jc w:val="center"/>
            </w:pPr>
            <w:r>
              <w:t>1,2</w:t>
            </w:r>
          </w:p>
        </w:tc>
        <w:tc>
          <w:tcPr>
            <w:tcW w:w="3017" w:type="dxa"/>
            <w:tcBorders>
              <w:top w:val="nil"/>
              <w:left w:val="single" w:sz="4" w:space="0" w:color="auto"/>
              <w:bottom w:val="nil"/>
              <w:right w:val="single" w:sz="4" w:space="0" w:color="auto"/>
            </w:tcBorders>
          </w:tcPr>
          <w:p w:rsidR="00000000" w:rsidRDefault="00593CB0">
            <w:pPr>
              <w:pStyle w:val="aff7"/>
              <w:jc w:val="center"/>
            </w:pPr>
            <w:r>
              <w:t>3,6</w:t>
            </w:r>
          </w:p>
        </w:tc>
        <w:tc>
          <w:tcPr>
            <w:tcW w:w="3496" w:type="dxa"/>
            <w:tcBorders>
              <w:top w:val="nil"/>
              <w:left w:val="single" w:sz="4" w:space="0" w:color="auto"/>
              <w:bottom w:val="nil"/>
            </w:tcBorders>
          </w:tcPr>
          <w:p w:rsidR="00000000" w:rsidRDefault="00593CB0">
            <w:pPr>
              <w:pStyle w:val="aff7"/>
              <w:jc w:val="center"/>
            </w:pPr>
            <w:r>
              <w:t xml:space="preserve">молочнокислые микроорганизмы для сметаны - не менее </w:t>
            </w:r>
            <w:r w:rsidR="00F70BF6">
              <w:rPr>
                <w:noProof/>
              </w:rPr>
              <w:drawing>
                <wp:inline distT="0" distB="0" distL="0" distR="0">
                  <wp:extent cx="371475" cy="2095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F70BF6">
              <w:rPr>
                <w:noProof/>
              </w:rPr>
              <w:drawing>
                <wp:inline distT="0" distB="0" distL="0" distR="0">
                  <wp:extent cx="542925"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Творог (кроме творога, производимого с использованием ультрафильтрации, сепарирования, и зерненого творога)</w:t>
            </w:r>
          </w:p>
        </w:tc>
        <w:tc>
          <w:tcPr>
            <w:tcW w:w="2916" w:type="dxa"/>
            <w:tcBorders>
              <w:top w:val="nil"/>
              <w:left w:val="single" w:sz="4" w:space="0" w:color="auto"/>
              <w:bottom w:val="nil"/>
              <w:right w:val="single" w:sz="4" w:space="0" w:color="auto"/>
            </w:tcBorders>
          </w:tcPr>
          <w:p w:rsidR="00000000" w:rsidRDefault="00593CB0">
            <w:pPr>
              <w:pStyle w:val="aff7"/>
              <w:jc w:val="center"/>
            </w:pPr>
            <w:r>
              <w:t>0,1 - 35</w:t>
            </w:r>
          </w:p>
        </w:tc>
        <w:tc>
          <w:tcPr>
            <w:tcW w:w="3017" w:type="dxa"/>
            <w:tcBorders>
              <w:top w:val="nil"/>
              <w:left w:val="single" w:sz="4" w:space="0" w:color="auto"/>
              <w:bottom w:val="nil"/>
              <w:right w:val="single" w:sz="4" w:space="0" w:color="auto"/>
            </w:tcBorders>
          </w:tcPr>
          <w:p w:rsidR="00000000" w:rsidRDefault="00593CB0">
            <w:pPr>
              <w:pStyle w:val="aff7"/>
              <w:jc w:val="center"/>
            </w:pPr>
            <w:r>
              <w:t>12</w:t>
            </w:r>
          </w:p>
          <w:p w:rsidR="00000000" w:rsidRDefault="00593CB0">
            <w:pPr>
              <w:pStyle w:val="aff7"/>
              <w:jc w:val="center"/>
            </w:pPr>
            <w:r>
              <w:t>Для творога с массовой долей жира более 18% - 8</w:t>
            </w:r>
          </w:p>
        </w:tc>
        <w:tc>
          <w:tcPr>
            <w:tcW w:w="3017" w:type="dxa"/>
            <w:tcBorders>
              <w:top w:val="nil"/>
              <w:left w:val="single" w:sz="4" w:space="0" w:color="auto"/>
              <w:bottom w:val="nil"/>
              <w:right w:val="single" w:sz="4" w:space="0" w:color="auto"/>
            </w:tcBorders>
          </w:tcPr>
          <w:p w:rsidR="00000000" w:rsidRDefault="00593CB0">
            <w:pPr>
              <w:pStyle w:val="aff7"/>
              <w:jc w:val="center"/>
            </w:pPr>
            <w:r>
              <w:t>13,5</w:t>
            </w:r>
          </w:p>
          <w:p w:rsidR="00000000" w:rsidRDefault="00593CB0">
            <w:pPr>
              <w:pStyle w:val="aff7"/>
              <w:jc w:val="center"/>
            </w:pPr>
            <w:r>
              <w:t>Для тв</w:t>
            </w:r>
            <w:r>
              <w:t>орога с массовой долей жира более 18% - 10</w:t>
            </w:r>
          </w:p>
        </w:tc>
        <w:tc>
          <w:tcPr>
            <w:tcW w:w="3496" w:type="dxa"/>
            <w:tcBorders>
              <w:top w:val="nil"/>
              <w:left w:val="single" w:sz="4" w:space="0" w:color="auto"/>
              <w:bottom w:val="nil"/>
            </w:tcBorders>
          </w:tcPr>
          <w:p w:rsidR="00000000" w:rsidRDefault="00593CB0">
            <w:pPr>
              <w:pStyle w:val="aff7"/>
              <w:jc w:val="center"/>
            </w:pPr>
            <w:r>
              <w:t xml:space="preserve">молочнокислые микроорганизмы для творога - не менее </w:t>
            </w:r>
            <w:r w:rsidR="00F70BF6">
              <w:rPr>
                <w:noProof/>
              </w:rPr>
              <w:drawing>
                <wp:inline distT="0" distB="0" distL="0" distR="0">
                  <wp:extent cx="371475" cy="2095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w:t>
            </w:r>
            <w:r w:rsidR="00F70BF6">
              <w:rPr>
                <w:noProof/>
              </w:rPr>
              <w:drawing>
                <wp:inline distT="0" distB="0" distL="0" distR="0">
                  <wp:extent cx="542925"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lastRenderedPageBreak/>
              <w:t>Творог, производимый с использованием ультрафильтрации, сепарирования</w:t>
            </w:r>
          </w:p>
        </w:tc>
        <w:tc>
          <w:tcPr>
            <w:tcW w:w="2916" w:type="dxa"/>
            <w:tcBorders>
              <w:top w:val="nil"/>
              <w:left w:val="single" w:sz="4" w:space="0" w:color="auto"/>
              <w:bottom w:val="nil"/>
              <w:right w:val="single" w:sz="4" w:space="0" w:color="auto"/>
            </w:tcBorders>
          </w:tcPr>
          <w:p w:rsidR="00000000" w:rsidRDefault="00593CB0">
            <w:pPr>
              <w:pStyle w:val="aff7"/>
              <w:jc w:val="center"/>
            </w:pPr>
            <w:r>
              <w:t>0,1 - 25</w:t>
            </w:r>
          </w:p>
        </w:tc>
        <w:tc>
          <w:tcPr>
            <w:tcW w:w="3017" w:type="dxa"/>
            <w:tcBorders>
              <w:top w:val="nil"/>
              <w:left w:val="single" w:sz="4" w:space="0" w:color="auto"/>
              <w:bottom w:val="nil"/>
              <w:right w:val="single" w:sz="4" w:space="0" w:color="auto"/>
            </w:tcBorders>
          </w:tcPr>
          <w:p w:rsidR="00000000" w:rsidRDefault="00593CB0">
            <w:pPr>
              <w:pStyle w:val="aff7"/>
              <w:jc w:val="center"/>
            </w:pPr>
            <w:r>
              <w:t>7</w:t>
            </w:r>
          </w:p>
        </w:tc>
        <w:tc>
          <w:tcPr>
            <w:tcW w:w="3017" w:type="dxa"/>
            <w:tcBorders>
              <w:top w:val="nil"/>
              <w:left w:val="single" w:sz="4" w:space="0" w:color="auto"/>
              <w:bottom w:val="nil"/>
              <w:right w:val="single" w:sz="4" w:space="0" w:color="auto"/>
            </w:tcBorders>
          </w:tcPr>
          <w:p w:rsidR="00000000" w:rsidRDefault="00593CB0">
            <w:pPr>
              <w:pStyle w:val="aff7"/>
              <w:jc w:val="center"/>
            </w:pPr>
            <w:r>
              <w:t>10</w:t>
            </w:r>
          </w:p>
        </w:tc>
        <w:tc>
          <w:tcPr>
            <w:tcW w:w="3496" w:type="dxa"/>
            <w:tcBorders>
              <w:top w:val="nil"/>
              <w:left w:val="single" w:sz="4" w:space="0" w:color="auto"/>
              <w:bottom w:val="nil"/>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Творог зерненый</w:t>
            </w:r>
          </w:p>
        </w:tc>
        <w:tc>
          <w:tcPr>
            <w:tcW w:w="2916" w:type="dxa"/>
            <w:tcBorders>
              <w:top w:val="nil"/>
              <w:left w:val="single" w:sz="4" w:space="0" w:color="auto"/>
              <w:bottom w:val="nil"/>
              <w:right w:val="single" w:sz="4" w:space="0" w:color="auto"/>
            </w:tcBorders>
          </w:tcPr>
          <w:p w:rsidR="00000000" w:rsidRDefault="00593CB0">
            <w:pPr>
              <w:pStyle w:val="aff7"/>
              <w:jc w:val="center"/>
            </w:pPr>
            <w:r>
              <w:t>не более 25</w:t>
            </w:r>
          </w:p>
        </w:tc>
        <w:tc>
          <w:tcPr>
            <w:tcW w:w="3017" w:type="dxa"/>
            <w:tcBorders>
              <w:top w:val="nil"/>
              <w:left w:val="single" w:sz="4" w:space="0" w:color="auto"/>
              <w:bottom w:val="nil"/>
              <w:right w:val="single" w:sz="4" w:space="0" w:color="auto"/>
            </w:tcBorders>
          </w:tcPr>
          <w:p w:rsidR="00000000" w:rsidRDefault="00593CB0">
            <w:pPr>
              <w:pStyle w:val="aff7"/>
              <w:jc w:val="center"/>
            </w:pPr>
            <w:r>
              <w:t>8</w:t>
            </w:r>
          </w:p>
        </w:tc>
        <w:tc>
          <w:tcPr>
            <w:tcW w:w="3017" w:type="dxa"/>
            <w:tcBorders>
              <w:top w:val="nil"/>
              <w:left w:val="single" w:sz="4" w:space="0" w:color="auto"/>
              <w:bottom w:val="nil"/>
              <w:right w:val="single" w:sz="4" w:space="0" w:color="auto"/>
            </w:tcBorders>
          </w:tcPr>
          <w:p w:rsidR="00000000" w:rsidRDefault="00593CB0">
            <w:pPr>
              <w:pStyle w:val="aff7"/>
              <w:jc w:val="center"/>
            </w:pPr>
            <w:r>
              <w:t>-</w:t>
            </w:r>
          </w:p>
        </w:tc>
        <w:tc>
          <w:tcPr>
            <w:tcW w:w="3496" w:type="dxa"/>
            <w:tcBorders>
              <w:top w:val="nil"/>
              <w:left w:val="single" w:sz="4" w:space="0" w:color="auto"/>
              <w:bottom w:val="nil"/>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Творожная масса</w:t>
            </w:r>
          </w:p>
        </w:tc>
        <w:tc>
          <w:tcPr>
            <w:tcW w:w="2916" w:type="dxa"/>
            <w:tcBorders>
              <w:top w:val="nil"/>
              <w:left w:val="single" w:sz="4" w:space="0" w:color="auto"/>
              <w:bottom w:val="nil"/>
              <w:right w:val="single" w:sz="4" w:space="0" w:color="auto"/>
            </w:tcBorders>
          </w:tcPr>
          <w:p w:rsidR="00000000" w:rsidRDefault="00593CB0">
            <w:pPr>
              <w:pStyle w:val="aff7"/>
              <w:jc w:val="center"/>
            </w:pPr>
            <w:r>
              <w:t>не менее 0,1</w:t>
            </w:r>
          </w:p>
        </w:tc>
        <w:tc>
          <w:tcPr>
            <w:tcW w:w="3017" w:type="dxa"/>
            <w:tcBorders>
              <w:top w:val="nil"/>
              <w:left w:val="single" w:sz="4" w:space="0" w:color="auto"/>
              <w:bottom w:val="nil"/>
              <w:right w:val="single" w:sz="4" w:space="0" w:color="auto"/>
            </w:tcBorders>
          </w:tcPr>
          <w:p w:rsidR="00000000" w:rsidRDefault="00593CB0">
            <w:pPr>
              <w:pStyle w:val="aff7"/>
              <w:jc w:val="center"/>
            </w:pPr>
            <w:r>
              <w:t>6</w:t>
            </w:r>
          </w:p>
        </w:tc>
        <w:tc>
          <w:tcPr>
            <w:tcW w:w="3017" w:type="dxa"/>
            <w:tcBorders>
              <w:top w:val="nil"/>
              <w:left w:val="single" w:sz="4" w:space="0" w:color="auto"/>
              <w:bottom w:val="nil"/>
              <w:right w:val="single" w:sz="4" w:space="0" w:color="auto"/>
            </w:tcBorders>
          </w:tcPr>
          <w:p w:rsidR="00000000" w:rsidRDefault="00593CB0">
            <w:pPr>
              <w:pStyle w:val="aff7"/>
              <w:jc w:val="center"/>
            </w:pPr>
            <w:r>
              <w:t>-</w:t>
            </w:r>
          </w:p>
        </w:tc>
        <w:tc>
          <w:tcPr>
            <w:tcW w:w="3496" w:type="dxa"/>
            <w:tcBorders>
              <w:top w:val="nil"/>
              <w:left w:val="single" w:sz="4" w:space="0" w:color="auto"/>
              <w:bottom w:val="nil"/>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Творожные продукты</w:t>
            </w:r>
            <w:hyperlink w:anchor="sub_1196" w:history="1">
              <w:r>
                <w:rPr>
                  <w:rStyle w:val="a4"/>
                </w:rPr>
                <w:t>*(6)</w:t>
              </w:r>
            </w:hyperlink>
          </w:p>
        </w:tc>
        <w:tc>
          <w:tcPr>
            <w:tcW w:w="2916" w:type="dxa"/>
            <w:tcBorders>
              <w:top w:val="nil"/>
              <w:left w:val="single" w:sz="4" w:space="0" w:color="auto"/>
              <w:bottom w:val="nil"/>
              <w:right w:val="single" w:sz="4" w:space="0" w:color="auto"/>
            </w:tcBorders>
          </w:tcPr>
          <w:p w:rsidR="00000000" w:rsidRDefault="00593CB0">
            <w:pPr>
              <w:pStyle w:val="aff7"/>
              <w:jc w:val="center"/>
            </w:pPr>
            <w:r>
              <w:t>0,1 - 35</w:t>
            </w:r>
          </w:p>
        </w:tc>
        <w:tc>
          <w:tcPr>
            <w:tcW w:w="3017" w:type="dxa"/>
            <w:tcBorders>
              <w:top w:val="nil"/>
              <w:left w:val="single" w:sz="4" w:space="0" w:color="auto"/>
              <w:bottom w:val="nil"/>
              <w:right w:val="single" w:sz="4" w:space="0" w:color="auto"/>
            </w:tcBorders>
          </w:tcPr>
          <w:p w:rsidR="00000000" w:rsidRDefault="00593CB0">
            <w:pPr>
              <w:pStyle w:val="aff7"/>
              <w:jc w:val="center"/>
            </w:pPr>
            <w:r>
              <w:t>-</w:t>
            </w:r>
          </w:p>
        </w:tc>
        <w:tc>
          <w:tcPr>
            <w:tcW w:w="3017" w:type="dxa"/>
            <w:tcBorders>
              <w:top w:val="nil"/>
              <w:left w:val="single" w:sz="4" w:space="0" w:color="auto"/>
              <w:bottom w:val="nil"/>
              <w:right w:val="single" w:sz="4" w:space="0" w:color="auto"/>
            </w:tcBorders>
          </w:tcPr>
          <w:p w:rsidR="00000000" w:rsidRDefault="00593CB0">
            <w:pPr>
              <w:pStyle w:val="aff7"/>
              <w:jc w:val="center"/>
            </w:pPr>
            <w:r>
              <w:t>-</w:t>
            </w:r>
          </w:p>
        </w:tc>
        <w:tc>
          <w:tcPr>
            <w:tcW w:w="3496" w:type="dxa"/>
            <w:tcBorders>
              <w:top w:val="nil"/>
              <w:left w:val="single" w:sz="4" w:space="0" w:color="auto"/>
              <w:bottom w:val="nil"/>
            </w:tcBorders>
          </w:tcPr>
          <w:p w:rsidR="00000000" w:rsidRDefault="00593CB0">
            <w:pPr>
              <w:pStyle w:val="aff7"/>
              <w:jc w:val="center"/>
            </w:pPr>
            <w:r>
              <w:t>микрофлора, характерная для творожной закваски, отсутствие клеток посторонней микрофлоры (за исключением</w:t>
            </w:r>
            <w:r>
              <w:t xml:space="preserve"> термизированных)</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Молоко стерилизованное сгущенное (концентрированное)</w:t>
            </w:r>
          </w:p>
        </w:tc>
        <w:tc>
          <w:tcPr>
            <w:tcW w:w="2916" w:type="dxa"/>
            <w:tcBorders>
              <w:top w:val="nil"/>
              <w:left w:val="single" w:sz="4" w:space="0" w:color="auto"/>
              <w:bottom w:val="nil"/>
              <w:right w:val="single" w:sz="4" w:space="0" w:color="auto"/>
            </w:tcBorders>
          </w:tcPr>
          <w:p w:rsidR="00000000" w:rsidRDefault="00593CB0">
            <w:pPr>
              <w:pStyle w:val="aff7"/>
              <w:jc w:val="center"/>
            </w:pPr>
            <w:r>
              <w:t>0,2 - 16</w:t>
            </w:r>
          </w:p>
        </w:tc>
        <w:tc>
          <w:tcPr>
            <w:tcW w:w="3017" w:type="dxa"/>
            <w:tcBorders>
              <w:top w:val="nil"/>
              <w:left w:val="single" w:sz="4" w:space="0" w:color="auto"/>
              <w:bottom w:val="nil"/>
              <w:right w:val="single" w:sz="4" w:space="0" w:color="auto"/>
            </w:tcBorders>
          </w:tcPr>
          <w:p w:rsidR="00000000" w:rsidRDefault="00593CB0">
            <w:pPr>
              <w:pStyle w:val="aff7"/>
              <w:jc w:val="center"/>
            </w:pPr>
            <w:r>
              <w:t>6</w:t>
            </w:r>
          </w:p>
        </w:tc>
        <w:tc>
          <w:tcPr>
            <w:tcW w:w="3017" w:type="dxa"/>
            <w:tcBorders>
              <w:top w:val="nil"/>
              <w:left w:val="single" w:sz="4" w:space="0" w:color="auto"/>
              <w:bottom w:val="nil"/>
              <w:right w:val="single" w:sz="4" w:space="0" w:color="auto"/>
            </w:tcBorders>
          </w:tcPr>
          <w:p w:rsidR="00000000" w:rsidRDefault="00593CB0">
            <w:pPr>
              <w:pStyle w:val="aff7"/>
              <w:jc w:val="center"/>
            </w:pPr>
            <w:r>
              <w:t>11,5</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Молоко сгущенное с сахаром</w:t>
            </w:r>
          </w:p>
        </w:tc>
        <w:tc>
          <w:tcPr>
            <w:tcW w:w="2916" w:type="dxa"/>
            <w:tcBorders>
              <w:top w:val="nil"/>
              <w:left w:val="single" w:sz="4" w:space="0" w:color="auto"/>
              <w:bottom w:val="nil"/>
              <w:right w:val="single" w:sz="4" w:space="0" w:color="auto"/>
            </w:tcBorders>
          </w:tcPr>
          <w:p w:rsidR="00000000" w:rsidRDefault="00593CB0">
            <w:pPr>
              <w:pStyle w:val="aff7"/>
              <w:jc w:val="center"/>
            </w:pPr>
            <w:r>
              <w:t>0,2 - 16</w:t>
            </w:r>
          </w:p>
        </w:tc>
        <w:tc>
          <w:tcPr>
            <w:tcW w:w="3017" w:type="dxa"/>
            <w:tcBorders>
              <w:top w:val="nil"/>
              <w:left w:val="single" w:sz="4" w:space="0" w:color="auto"/>
              <w:bottom w:val="nil"/>
              <w:right w:val="single" w:sz="4" w:space="0" w:color="auto"/>
            </w:tcBorders>
          </w:tcPr>
          <w:p w:rsidR="00000000" w:rsidRDefault="00593CB0">
            <w:pPr>
              <w:pStyle w:val="aff7"/>
              <w:jc w:val="center"/>
            </w:pPr>
            <w:r>
              <w:t>5</w:t>
            </w:r>
          </w:p>
        </w:tc>
        <w:tc>
          <w:tcPr>
            <w:tcW w:w="3017" w:type="dxa"/>
            <w:tcBorders>
              <w:top w:val="nil"/>
              <w:left w:val="single" w:sz="4" w:space="0" w:color="auto"/>
              <w:bottom w:val="nil"/>
              <w:right w:val="single" w:sz="4" w:space="0" w:color="auto"/>
            </w:tcBorders>
          </w:tcPr>
          <w:p w:rsidR="00000000" w:rsidRDefault="00593CB0">
            <w:pPr>
              <w:pStyle w:val="aff7"/>
              <w:jc w:val="center"/>
            </w:pPr>
            <w:r>
              <w:t>12</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Сливки сгущенные с сахаром</w:t>
            </w:r>
          </w:p>
        </w:tc>
        <w:tc>
          <w:tcPr>
            <w:tcW w:w="2916" w:type="dxa"/>
            <w:tcBorders>
              <w:top w:val="nil"/>
              <w:left w:val="single" w:sz="4" w:space="0" w:color="auto"/>
              <w:bottom w:val="nil"/>
              <w:right w:val="single" w:sz="4" w:space="0" w:color="auto"/>
            </w:tcBorders>
          </w:tcPr>
          <w:p w:rsidR="00000000" w:rsidRDefault="00593CB0">
            <w:pPr>
              <w:pStyle w:val="aff7"/>
              <w:jc w:val="center"/>
            </w:pPr>
            <w:r>
              <w:t>19,0 - 20,0</w:t>
            </w:r>
          </w:p>
        </w:tc>
        <w:tc>
          <w:tcPr>
            <w:tcW w:w="3017" w:type="dxa"/>
            <w:tcBorders>
              <w:top w:val="nil"/>
              <w:left w:val="single" w:sz="4" w:space="0" w:color="auto"/>
              <w:bottom w:val="nil"/>
              <w:right w:val="single" w:sz="4" w:space="0" w:color="auto"/>
            </w:tcBorders>
          </w:tcPr>
          <w:p w:rsidR="00000000" w:rsidRDefault="00593CB0">
            <w:pPr>
              <w:pStyle w:val="aff7"/>
              <w:jc w:val="center"/>
            </w:pPr>
            <w:r>
              <w:t>6</w:t>
            </w:r>
          </w:p>
        </w:tc>
        <w:tc>
          <w:tcPr>
            <w:tcW w:w="3017" w:type="dxa"/>
            <w:tcBorders>
              <w:top w:val="nil"/>
              <w:left w:val="single" w:sz="4" w:space="0" w:color="auto"/>
              <w:bottom w:val="nil"/>
              <w:right w:val="single" w:sz="4" w:space="0" w:color="auto"/>
            </w:tcBorders>
          </w:tcPr>
          <w:p w:rsidR="00000000" w:rsidRDefault="00593CB0">
            <w:pPr>
              <w:pStyle w:val="aff7"/>
              <w:jc w:val="center"/>
            </w:pPr>
            <w:r>
              <w:t>18</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Молоко сухое</w:t>
            </w:r>
          </w:p>
        </w:tc>
        <w:tc>
          <w:tcPr>
            <w:tcW w:w="2916" w:type="dxa"/>
            <w:tcBorders>
              <w:top w:val="nil"/>
              <w:left w:val="single" w:sz="4" w:space="0" w:color="auto"/>
              <w:bottom w:val="nil"/>
              <w:right w:val="single" w:sz="4" w:space="0" w:color="auto"/>
            </w:tcBorders>
          </w:tcPr>
          <w:p w:rsidR="00000000" w:rsidRDefault="00593CB0">
            <w:pPr>
              <w:pStyle w:val="aff7"/>
              <w:jc w:val="center"/>
            </w:pPr>
            <w:r>
              <w:t>0,1 - 41,9</w:t>
            </w:r>
          </w:p>
        </w:tc>
        <w:tc>
          <w:tcPr>
            <w:tcW w:w="3017" w:type="dxa"/>
            <w:tcBorders>
              <w:top w:val="nil"/>
              <w:left w:val="single" w:sz="4" w:space="0" w:color="auto"/>
              <w:bottom w:val="nil"/>
              <w:right w:val="single" w:sz="4" w:space="0" w:color="auto"/>
            </w:tcBorders>
          </w:tcPr>
          <w:p w:rsidR="00000000" w:rsidRDefault="00593CB0">
            <w:pPr>
              <w:pStyle w:val="aff7"/>
              <w:jc w:val="center"/>
            </w:pPr>
            <w:r>
              <w:t>18</w:t>
            </w:r>
          </w:p>
        </w:tc>
        <w:tc>
          <w:tcPr>
            <w:tcW w:w="3017" w:type="dxa"/>
            <w:tcBorders>
              <w:top w:val="nil"/>
              <w:left w:val="single" w:sz="4" w:space="0" w:color="auto"/>
              <w:bottom w:val="nil"/>
              <w:right w:val="single" w:sz="4" w:space="0" w:color="auto"/>
            </w:tcBorders>
          </w:tcPr>
          <w:p w:rsidR="00000000" w:rsidRDefault="00593CB0">
            <w:pPr>
              <w:pStyle w:val="aff7"/>
              <w:jc w:val="center"/>
            </w:pPr>
            <w:r>
              <w:t>53,1</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Сливки сухие</w:t>
            </w:r>
          </w:p>
        </w:tc>
        <w:tc>
          <w:tcPr>
            <w:tcW w:w="2916" w:type="dxa"/>
            <w:tcBorders>
              <w:top w:val="nil"/>
              <w:left w:val="single" w:sz="4" w:space="0" w:color="auto"/>
              <w:bottom w:val="nil"/>
              <w:right w:val="single" w:sz="4" w:space="0" w:color="auto"/>
            </w:tcBorders>
          </w:tcPr>
          <w:p w:rsidR="00000000" w:rsidRDefault="00593CB0">
            <w:pPr>
              <w:pStyle w:val="aff7"/>
              <w:jc w:val="center"/>
            </w:pPr>
            <w:r>
              <w:t>42 - 74</w:t>
            </w:r>
          </w:p>
        </w:tc>
        <w:tc>
          <w:tcPr>
            <w:tcW w:w="3017" w:type="dxa"/>
            <w:tcBorders>
              <w:top w:val="nil"/>
              <w:left w:val="single" w:sz="4" w:space="0" w:color="auto"/>
              <w:bottom w:val="nil"/>
              <w:right w:val="single" w:sz="4" w:space="0" w:color="auto"/>
            </w:tcBorders>
          </w:tcPr>
          <w:p w:rsidR="00000000" w:rsidRDefault="00593CB0">
            <w:pPr>
              <w:pStyle w:val="aff7"/>
              <w:jc w:val="center"/>
            </w:pPr>
            <w:r>
              <w:t>7 - 18</w:t>
            </w:r>
          </w:p>
        </w:tc>
        <w:tc>
          <w:tcPr>
            <w:tcW w:w="3017" w:type="dxa"/>
            <w:tcBorders>
              <w:top w:val="nil"/>
              <w:left w:val="single" w:sz="4" w:space="0" w:color="auto"/>
              <w:bottom w:val="nil"/>
              <w:right w:val="single" w:sz="4" w:space="0" w:color="auto"/>
            </w:tcBorders>
          </w:tcPr>
          <w:p w:rsidR="00000000" w:rsidRDefault="00593CB0">
            <w:pPr>
              <w:pStyle w:val="aff7"/>
              <w:jc w:val="center"/>
            </w:pPr>
            <w:r>
              <w:t>21 - 55</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nil"/>
              <w:right w:val="single" w:sz="4" w:space="0" w:color="auto"/>
            </w:tcBorders>
          </w:tcPr>
          <w:p w:rsidR="00000000" w:rsidRDefault="00593CB0">
            <w:pPr>
              <w:pStyle w:val="afff0"/>
            </w:pPr>
            <w:r>
              <w:t>Сливки высокожирные</w:t>
            </w:r>
          </w:p>
        </w:tc>
        <w:tc>
          <w:tcPr>
            <w:tcW w:w="2916" w:type="dxa"/>
            <w:tcBorders>
              <w:top w:val="nil"/>
              <w:left w:val="single" w:sz="4" w:space="0" w:color="auto"/>
              <w:bottom w:val="nil"/>
              <w:right w:val="single" w:sz="4" w:space="0" w:color="auto"/>
            </w:tcBorders>
          </w:tcPr>
          <w:p w:rsidR="00000000" w:rsidRDefault="00593CB0">
            <w:pPr>
              <w:pStyle w:val="aff7"/>
              <w:jc w:val="center"/>
            </w:pPr>
            <w:r>
              <w:t>75 - 80</w:t>
            </w:r>
          </w:p>
        </w:tc>
        <w:tc>
          <w:tcPr>
            <w:tcW w:w="3017" w:type="dxa"/>
            <w:tcBorders>
              <w:top w:val="nil"/>
              <w:left w:val="single" w:sz="4" w:space="0" w:color="auto"/>
              <w:bottom w:val="nil"/>
              <w:right w:val="single" w:sz="4" w:space="0" w:color="auto"/>
            </w:tcBorders>
          </w:tcPr>
          <w:p w:rsidR="00000000" w:rsidRDefault="00593CB0">
            <w:pPr>
              <w:pStyle w:val="aff7"/>
              <w:jc w:val="center"/>
            </w:pPr>
            <w:r>
              <w:t>5</w:t>
            </w:r>
          </w:p>
        </w:tc>
        <w:tc>
          <w:tcPr>
            <w:tcW w:w="3017" w:type="dxa"/>
            <w:tcBorders>
              <w:top w:val="nil"/>
              <w:left w:val="single" w:sz="4" w:space="0" w:color="auto"/>
              <w:bottom w:val="nil"/>
              <w:right w:val="single" w:sz="4" w:space="0" w:color="auto"/>
            </w:tcBorders>
          </w:tcPr>
          <w:p w:rsidR="00000000" w:rsidRDefault="00593CB0">
            <w:pPr>
              <w:pStyle w:val="aff7"/>
              <w:jc w:val="center"/>
            </w:pPr>
            <w:r>
              <w:t>15</w:t>
            </w:r>
          </w:p>
        </w:tc>
        <w:tc>
          <w:tcPr>
            <w:tcW w:w="349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866" w:type="dxa"/>
            <w:tcBorders>
              <w:top w:val="nil"/>
              <w:bottom w:val="single" w:sz="4" w:space="0" w:color="auto"/>
              <w:right w:val="single" w:sz="4" w:space="0" w:color="auto"/>
            </w:tcBorders>
          </w:tcPr>
          <w:p w:rsidR="00000000" w:rsidRDefault="00593CB0">
            <w:pPr>
              <w:pStyle w:val="afff0"/>
            </w:pPr>
            <w:r>
              <w:t>Сыворотка молочная сухая</w:t>
            </w:r>
          </w:p>
        </w:tc>
        <w:tc>
          <w:tcPr>
            <w:tcW w:w="2916" w:type="dxa"/>
            <w:tcBorders>
              <w:top w:val="nil"/>
              <w:left w:val="single" w:sz="4" w:space="0" w:color="auto"/>
              <w:bottom w:val="single" w:sz="4" w:space="0" w:color="auto"/>
              <w:right w:val="single" w:sz="4" w:space="0" w:color="auto"/>
            </w:tcBorders>
          </w:tcPr>
          <w:p w:rsidR="00000000" w:rsidRDefault="00593CB0">
            <w:pPr>
              <w:pStyle w:val="aff7"/>
              <w:jc w:val="center"/>
            </w:pPr>
            <w:r>
              <w:t>не более 2</w:t>
            </w:r>
          </w:p>
        </w:tc>
        <w:tc>
          <w:tcPr>
            <w:tcW w:w="3017" w:type="dxa"/>
            <w:tcBorders>
              <w:top w:val="nil"/>
              <w:left w:val="single" w:sz="4" w:space="0" w:color="auto"/>
              <w:bottom w:val="single" w:sz="4" w:space="0" w:color="auto"/>
              <w:right w:val="single" w:sz="4" w:space="0" w:color="auto"/>
            </w:tcBorders>
          </w:tcPr>
          <w:p w:rsidR="00000000" w:rsidRDefault="00593CB0">
            <w:pPr>
              <w:pStyle w:val="aff7"/>
              <w:jc w:val="center"/>
            </w:pPr>
            <w:r>
              <w:t>не менее 10</w:t>
            </w:r>
          </w:p>
        </w:tc>
        <w:tc>
          <w:tcPr>
            <w:tcW w:w="3017" w:type="dxa"/>
            <w:tcBorders>
              <w:top w:val="nil"/>
              <w:left w:val="single" w:sz="4" w:space="0" w:color="auto"/>
              <w:bottom w:val="single" w:sz="4" w:space="0" w:color="auto"/>
              <w:right w:val="single" w:sz="4" w:space="0" w:color="auto"/>
            </w:tcBorders>
          </w:tcPr>
          <w:p w:rsidR="00000000" w:rsidRDefault="00593CB0">
            <w:pPr>
              <w:pStyle w:val="aff7"/>
              <w:jc w:val="center"/>
            </w:pPr>
            <w:r>
              <w:t>не менее 92</w:t>
            </w:r>
          </w:p>
        </w:tc>
        <w:tc>
          <w:tcPr>
            <w:tcW w:w="3496" w:type="dxa"/>
            <w:tcBorders>
              <w:top w:val="nil"/>
              <w:left w:val="single" w:sz="4" w:space="0" w:color="auto"/>
              <w:bottom w:val="single" w:sz="4" w:space="0" w:color="auto"/>
            </w:tcBorders>
          </w:tcPr>
          <w:p w:rsidR="00000000" w:rsidRDefault="00593CB0">
            <w:pPr>
              <w:pStyle w:val="aff7"/>
              <w:jc w:val="center"/>
            </w:pPr>
            <w:r>
              <w:t>-</w:t>
            </w:r>
          </w:p>
        </w:tc>
      </w:tr>
    </w:tbl>
    <w:p w:rsidR="00000000" w:rsidRDefault="00593CB0"/>
    <w:p w:rsidR="00000000" w:rsidRDefault="00593CB0">
      <w:pPr>
        <w:pStyle w:val="aff8"/>
        <w:rPr>
          <w:sz w:val="22"/>
          <w:szCs w:val="22"/>
        </w:rPr>
      </w:pPr>
      <w:r>
        <w:rPr>
          <w:sz w:val="22"/>
          <w:szCs w:val="22"/>
        </w:rPr>
        <w:lastRenderedPageBreak/>
        <w:t>______________________________</w:t>
      </w:r>
    </w:p>
    <w:p w:rsidR="00000000" w:rsidRDefault="00593CB0">
      <w:bookmarkStart w:id="329" w:name="sub_1191"/>
      <w:r>
        <w:t>*(1) СОМО - сухой обезжиренный молочный остаток.</w:t>
      </w:r>
    </w:p>
    <w:p w:rsidR="00000000" w:rsidRDefault="00593CB0">
      <w:bookmarkStart w:id="330" w:name="sub_1192"/>
      <w:bookmarkEnd w:id="329"/>
      <w:r>
        <w:t xml:space="preserve">*(2)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sub_1200" w:history="1">
        <w:r>
          <w:rPr>
            <w:rStyle w:val="a4"/>
          </w:rPr>
          <w:t>приложениями N 2</w:t>
        </w:r>
      </w:hyperlink>
      <w:r>
        <w:t xml:space="preserve"> и </w:t>
      </w:r>
      <w:hyperlink w:anchor="sub_11000" w:history="1">
        <w:r>
          <w:rPr>
            <w:rStyle w:val="a4"/>
          </w:rPr>
          <w:t>11</w:t>
        </w:r>
      </w:hyperlink>
      <w:r>
        <w:t xml:space="preserve"> к техническому регламенту Таможенн</w:t>
      </w:r>
      <w:r>
        <w:t>ого союза "О безопасности молока и молочной продукции" (TP ТС 033/2013).</w:t>
      </w:r>
    </w:p>
    <w:p w:rsidR="00000000" w:rsidRDefault="00593CB0">
      <w:bookmarkStart w:id="331" w:name="sub_1193"/>
      <w:bookmarkEnd w:id="330"/>
      <w:r>
        <w:t>*(3) КОЕ - колониеобразующие единицы.</w:t>
      </w:r>
    </w:p>
    <w:p w:rsidR="00000000" w:rsidRDefault="00593CB0">
      <w:bookmarkStart w:id="332" w:name="sub_1194"/>
      <w:bookmarkEnd w:id="331"/>
      <w:r>
        <w:t>*(4) Для молочных составных продуктов массовая доля белка, % - не менее 2,8.</w:t>
      </w:r>
    </w:p>
    <w:p w:rsidR="00000000" w:rsidRDefault="00593CB0">
      <w:bookmarkStart w:id="333" w:name="sub_1195"/>
      <w:bookmarkEnd w:id="332"/>
      <w:r>
        <w:t>*(5) Для молочных со</w:t>
      </w:r>
      <w:r>
        <w:t>ставных продуктов массовая доля СОМО, % - не менее 8,5.</w:t>
      </w:r>
    </w:p>
    <w:p w:rsidR="00000000" w:rsidRDefault="00593CB0">
      <w:bookmarkStart w:id="334" w:name="sub_1196"/>
      <w:bookmarkEnd w:id="333"/>
      <w:r>
        <w:t>*(6) Показатели идентификации творожных продуктов регламентируются в нормативных или технических документах, или стандартах организации.</w:t>
      </w:r>
    </w:p>
    <w:bookmarkEnd w:id="334"/>
    <w:p w:rsidR="00000000" w:rsidRDefault="00593CB0"/>
    <w:p w:rsidR="00000000" w:rsidRDefault="00593CB0">
      <w:pPr>
        <w:ind w:firstLine="698"/>
        <w:jc w:val="right"/>
      </w:pPr>
      <w:bookmarkStart w:id="335" w:name="sub_1102"/>
      <w:r>
        <w:t>Таблица 2</w:t>
      </w:r>
    </w:p>
    <w:bookmarkEnd w:id="335"/>
    <w:p w:rsidR="00000000" w:rsidRDefault="00593CB0"/>
    <w:p w:rsidR="00000000" w:rsidRDefault="00593CB0">
      <w:pPr>
        <w:pStyle w:val="1"/>
      </w:pPr>
      <w:r>
        <w:t>Масло и масляная паста из коровьего молока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38"/>
        <w:gridCol w:w="2140"/>
        <w:gridCol w:w="2095"/>
        <w:gridCol w:w="1915"/>
        <w:gridCol w:w="2722"/>
        <w:gridCol w:w="2556"/>
      </w:tblGrid>
      <w:tr w:rsidR="00000000">
        <w:tblPrEx>
          <w:tblCellMar>
            <w:top w:w="0" w:type="dxa"/>
            <w:bottom w:w="0" w:type="dxa"/>
          </w:tblCellMar>
        </w:tblPrEx>
        <w:tc>
          <w:tcPr>
            <w:tcW w:w="3838" w:type="dxa"/>
            <w:vMerge w:val="restart"/>
            <w:tcBorders>
              <w:top w:val="single" w:sz="4" w:space="0" w:color="auto"/>
              <w:bottom w:val="nil"/>
              <w:right w:val="single" w:sz="4" w:space="0" w:color="auto"/>
            </w:tcBorders>
          </w:tcPr>
          <w:p w:rsidR="00000000" w:rsidRDefault="00593CB0">
            <w:pPr>
              <w:pStyle w:val="aff7"/>
              <w:jc w:val="center"/>
            </w:pPr>
            <w:r>
              <w:t>Наименование масла</w:t>
            </w:r>
          </w:p>
        </w:tc>
        <w:tc>
          <w:tcPr>
            <w:tcW w:w="6150" w:type="dxa"/>
            <w:gridSpan w:val="3"/>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Массовая доля, %</w:t>
            </w:r>
          </w:p>
        </w:tc>
        <w:tc>
          <w:tcPr>
            <w:tcW w:w="5278" w:type="dxa"/>
            <w:gridSpan w:val="2"/>
            <w:tcBorders>
              <w:top w:val="single" w:sz="4" w:space="0" w:color="auto"/>
              <w:left w:val="single" w:sz="4" w:space="0" w:color="auto"/>
              <w:bottom w:val="single" w:sz="4" w:space="0" w:color="auto"/>
            </w:tcBorders>
          </w:tcPr>
          <w:p w:rsidR="00000000" w:rsidRDefault="00593CB0">
            <w:pPr>
              <w:pStyle w:val="aff7"/>
              <w:jc w:val="center"/>
            </w:pPr>
            <w:r>
              <w:t>Титруемая кислотность молочной плазмы продукта, °Т</w:t>
            </w:r>
          </w:p>
        </w:tc>
      </w:tr>
      <w:tr w:rsidR="00000000">
        <w:tblPrEx>
          <w:tblCellMar>
            <w:top w:w="0" w:type="dxa"/>
            <w:bottom w:w="0" w:type="dxa"/>
          </w:tblCellMar>
        </w:tblPrEx>
        <w:tc>
          <w:tcPr>
            <w:tcW w:w="3838" w:type="dxa"/>
            <w:vMerge/>
            <w:tcBorders>
              <w:top w:val="nil"/>
              <w:bottom w:val="single" w:sz="4" w:space="0" w:color="auto"/>
              <w:right w:val="single" w:sz="4" w:space="0" w:color="auto"/>
            </w:tcBorders>
          </w:tcPr>
          <w:p w:rsidR="00000000" w:rsidRDefault="00593CB0">
            <w:pPr>
              <w:pStyle w:val="aff7"/>
            </w:pPr>
          </w:p>
        </w:tc>
        <w:tc>
          <w:tcPr>
            <w:tcW w:w="214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жира</w:t>
            </w:r>
          </w:p>
        </w:tc>
        <w:tc>
          <w:tcPr>
            <w:tcW w:w="209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влаги</w:t>
            </w:r>
          </w:p>
        </w:tc>
        <w:tc>
          <w:tcPr>
            <w:tcW w:w="191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соли</w:t>
            </w:r>
          </w:p>
        </w:tc>
        <w:tc>
          <w:tcPr>
            <w:tcW w:w="2722"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сладкосливочного</w:t>
            </w:r>
          </w:p>
        </w:tc>
        <w:tc>
          <w:tcPr>
            <w:tcW w:w="2556" w:type="dxa"/>
            <w:tcBorders>
              <w:top w:val="single" w:sz="4" w:space="0" w:color="auto"/>
              <w:left w:val="single" w:sz="4" w:space="0" w:color="auto"/>
              <w:bottom w:val="single" w:sz="4" w:space="0" w:color="auto"/>
            </w:tcBorders>
          </w:tcPr>
          <w:p w:rsidR="00000000" w:rsidRDefault="00593CB0">
            <w:pPr>
              <w:pStyle w:val="aff7"/>
              <w:jc w:val="center"/>
            </w:pPr>
            <w:r>
              <w:t>кислосливочного</w:t>
            </w:r>
          </w:p>
        </w:tc>
      </w:tr>
      <w:tr w:rsidR="00000000">
        <w:tblPrEx>
          <w:tblCellMar>
            <w:top w:w="0" w:type="dxa"/>
            <w:bottom w:w="0" w:type="dxa"/>
          </w:tblCellMar>
        </w:tblPrEx>
        <w:tc>
          <w:tcPr>
            <w:tcW w:w="3838"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14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209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191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2722"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5</w:t>
            </w:r>
          </w:p>
        </w:tc>
        <w:tc>
          <w:tcPr>
            <w:tcW w:w="2556" w:type="dxa"/>
            <w:tcBorders>
              <w:top w:val="single" w:sz="4" w:space="0" w:color="auto"/>
              <w:left w:val="single" w:sz="4" w:space="0" w:color="auto"/>
              <w:bottom w:val="single" w:sz="4" w:space="0" w:color="auto"/>
            </w:tcBorders>
          </w:tcPr>
          <w:p w:rsidR="00000000" w:rsidRDefault="00593CB0">
            <w:pPr>
              <w:pStyle w:val="aff7"/>
              <w:jc w:val="center"/>
            </w:pPr>
            <w:r>
              <w:t>6</w:t>
            </w:r>
          </w:p>
        </w:tc>
      </w:tr>
      <w:tr w:rsidR="00000000">
        <w:tblPrEx>
          <w:tblCellMar>
            <w:top w:w="0" w:type="dxa"/>
            <w:bottom w:w="0" w:type="dxa"/>
          </w:tblCellMar>
        </w:tblPrEx>
        <w:tc>
          <w:tcPr>
            <w:tcW w:w="3838" w:type="dxa"/>
            <w:tcBorders>
              <w:top w:val="single" w:sz="4" w:space="0" w:color="auto"/>
              <w:bottom w:val="nil"/>
              <w:right w:val="single" w:sz="4" w:space="0" w:color="auto"/>
            </w:tcBorders>
          </w:tcPr>
          <w:p w:rsidR="00000000" w:rsidRDefault="00593CB0">
            <w:pPr>
              <w:pStyle w:val="afff0"/>
            </w:pPr>
            <w:r>
              <w:t>Масло топленое</w:t>
            </w:r>
          </w:p>
        </w:tc>
        <w:tc>
          <w:tcPr>
            <w:tcW w:w="2140" w:type="dxa"/>
            <w:tcBorders>
              <w:top w:val="single" w:sz="4" w:space="0" w:color="auto"/>
              <w:left w:val="single" w:sz="4" w:space="0" w:color="auto"/>
              <w:bottom w:val="nil"/>
              <w:right w:val="single" w:sz="4" w:space="0" w:color="auto"/>
            </w:tcBorders>
          </w:tcPr>
          <w:p w:rsidR="00000000" w:rsidRDefault="00593CB0">
            <w:pPr>
              <w:pStyle w:val="aff7"/>
              <w:jc w:val="center"/>
            </w:pPr>
            <w:r>
              <w:t>не менее 99</w:t>
            </w:r>
          </w:p>
        </w:tc>
        <w:tc>
          <w:tcPr>
            <w:tcW w:w="2095" w:type="dxa"/>
            <w:tcBorders>
              <w:top w:val="single" w:sz="4" w:space="0" w:color="auto"/>
              <w:left w:val="single" w:sz="4" w:space="0" w:color="auto"/>
              <w:bottom w:val="nil"/>
              <w:right w:val="single" w:sz="4" w:space="0" w:color="auto"/>
            </w:tcBorders>
          </w:tcPr>
          <w:p w:rsidR="00000000" w:rsidRDefault="00593CB0">
            <w:pPr>
              <w:pStyle w:val="aff7"/>
              <w:jc w:val="center"/>
            </w:pPr>
            <w:r>
              <w:t>не более 1</w:t>
            </w:r>
          </w:p>
        </w:tc>
        <w:tc>
          <w:tcPr>
            <w:tcW w:w="1915" w:type="dxa"/>
            <w:tcBorders>
              <w:top w:val="single" w:sz="4" w:space="0" w:color="auto"/>
              <w:left w:val="single" w:sz="4" w:space="0" w:color="auto"/>
              <w:bottom w:val="nil"/>
              <w:right w:val="single" w:sz="4" w:space="0" w:color="auto"/>
            </w:tcBorders>
          </w:tcPr>
          <w:p w:rsidR="00000000" w:rsidRDefault="00593CB0">
            <w:pPr>
              <w:pStyle w:val="aff7"/>
              <w:jc w:val="center"/>
            </w:pPr>
            <w:r>
              <w:t>-</w:t>
            </w:r>
          </w:p>
        </w:tc>
        <w:tc>
          <w:tcPr>
            <w:tcW w:w="2722" w:type="dxa"/>
            <w:tcBorders>
              <w:top w:val="single" w:sz="4" w:space="0" w:color="auto"/>
              <w:left w:val="single" w:sz="4" w:space="0" w:color="auto"/>
              <w:bottom w:val="nil"/>
              <w:right w:val="single" w:sz="4" w:space="0" w:color="auto"/>
            </w:tcBorders>
          </w:tcPr>
          <w:p w:rsidR="00000000" w:rsidRDefault="00593CB0">
            <w:pPr>
              <w:pStyle w:val="aff7"/>
              <w:jc w:val="center"/>
            </w:pPr>
            <w:r>
              <w:t>-</w:t>
            </w:r>
          </w:p>
        </w:tc>
        <w:tc>
          <w:tcPr>
            <w:tcW w:w="2556" w:type="dxa"/>
            <w:tcBorders>
              <w:top w:val="single" w:sz="4" w:space="0" w:color="auto"/>
              <w:left w:val="single" w:sz="4" w:space="0" w:color="auto"/>
              <w:bottom w:val="nil"/>
            </w:tcBorders>
          </w:tcPr>
          <w:p w:rsidR="00000000" w:rsidRDefault="00593CB0">
            <w:pPr>
              <w:pStyle w:val="aff7"/>
            </w:pPr>
          </w:p>
        </w:tc>
      </w:tr>
      <w:tr w:rsidR="00000000">
        <w:tblPrEx>
          <w:tblCellMar>
            <w:top w:w="0" w:type="dxa"/>
            <w:bottom w:w="0" w:type="dxa"/>
          </w:tblCellMar>
        </w:tblPrEx>
        <w:tc>
          <w:tcPr>
            <w:tcW w:w="3838" w:type="dxa"/>
            <w:tcBorders>
              <w:top w:val="nil"/>
              <w:bottom w:val="nil"/>
              <w:right w:val="single" w:sz="4" w:space="0" w:color="auto"/>
            </w:tcBorders>
          </w:tcPr>
          <w:p w:rsidR="00000000" w:rsidRDefault="00593CB0">
            <w:pPr>
              <w:pStyle w:val="afff0"/>
            </w:pPr>
            <w:r>
              <w:t>Масло сливо</w:t>
            </w:r>
            <w:r>
              <w:t>чное, в том числе:</w:t>
            </w:r>
          </w:p>
        </w:tc>
        <w:tc>
          <w:tcPr>
            <w:tcW w:w="2140" w:type="dxa"/>
            <w:tcBorders>
              <w:top w:val="nil"/>
              <w:left w:val="single" w:sz="4" w:space="0" w:color="auto"/>
              <w:bottom w:val="nil"/>
              <w:right w:val="single" w:sz="4" w:space="0" w:color="auto"/>
            </w:tcBorders>
          </w:tcPr>
          <w:p w:rsidR="00000000" w:rsidRDefault="00593CB0">
            <w:pPr>
              <w:pStyle w:val="aff7"/>
            </w:pPr>
          </w:p>
        </w:tc>
        <w:tc>
          <w:tcPr>
            <w:tcW w:w="2095" w:type="dxa"/>
            <w:tcBorders>
              <w:top w:val="nil"/>
              <w:left w:val="single" w:sz="4" w:space="0" w:color="auto"/>
              <w:bottom w:val="nil"/>
              <w:right w:val="single" w:sz="4" w:space="0" w:color="auto"/>
            </w:tcBorders>
          </w:tcPr>
          <w:p w:rsidR="00000000" w:rsidRDefault="00593CB0">
            <w:pPr>
              <w:pStyle w:val="aff7"/>
            </w:pPr>
          </w:p>
        </w:tc>
        <w:tc>
          <w:tcPr>
            <w:tcW w:w="1915" w:type="dxa"/>
            <w:tcBorders>
              <w:top w:val="nil"/>
              <w:left w:val="single" w:sz="4" w:space="0" w:color="auto"/>
              <w:bottom w:val="nil"/>
              <w:right w:val="single" w:sz="4" w:space="0" w:color="auto"/>
            </w:tcBorders>
          </w:tcPr>
          <w:p w:rsidR="00000000" w:rsidRDefault="00593CB0">
            <w:pPr>
              <w:pStyle w:val="aff7"/>
            </w:pPr>
          </w:p>
        </w:tc>
        <w:tc>
          <w:tcPr>
            <w:tcW w:w="2722" w:type="dxa"/>
            <w:tcBorders>
              <w:top w:val="nil"/>
              <w:left w:val="single" w:sz="4" w:space="0" w:color="auto"/>
              <w:bottom w:val="nil"/>
              <w:right w:val="single" w:sz="4" w:space="0" w:color="auto"/>
            </w:tcBorders>
          </w:tcPr>
          <w:p w:rsidR="00000000" w:rsidRDefault="00593CB0">
            <w:pPr>
              <w:pStyle w:val="aff7"/>
            </w:pPr>
          </w:p>
        </w:tc>
        <w:tc>
          <w:tcPr>
            <w:tcW w:w="255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8" w:type="dxa"/>
            <w:tcBorders>
              <w:top w:val="nil"/>
              <w:bottom w:val="nil"/>
              <w:right w:val="single" w:sz="4" w:space="0" w:color="auto"/>
            </w:tcBorders>
          </w:tcPr>
          <w:p w:rsidR="00000000" w:rsidRDefault="00593CB0">
            <w:pPr>
              <w:pStyle w:val="afff0"/>
            </w:pPr>
            <w:r>
              <w:t>сладкосливочное и кислосливочное</w:t>
            </w:r>
          </w:p>
        </w:tc>
        <w:tc>
          <w:tcPr>
            <w:tcW w:w="2140" w:type="dxa"/>
            <w:tcBorders>
              <w:top w:val="nil"/>
              <w:left w:val="single" w:sz="4" w:space="0" w:color="auto"/>
              <w:bottom w:val="nil"/>
              <w:right w:val="single" w:sz="4" w:space="0" w:color="auto"/>
            </w:tcBorders>
          </w:tcPr>
          <w:p w:rsidR="00000000" w:rsidRDefault="00593CB0">
            <w:pPr>
              <w:pStyle w:val="aff7"/>
              <w:jc w:val="center"/>
            </w:pPr>
            <w:r>
              <w:t>-</w:t>
            </w:r>
          </w:p>
        </w:tc>
        <w:tc>
          <w:tcPr>
            <w:tcW w:w="2095" w:type="dxa"/>
            <w:tcBorders>
              <w:top w:val="nil"/>
              <w:left w:val="single" w:sz="4" w:space="0" w:color="auto"/>
              <w:bottom w:val="nil"/>
              <w:right w:val="single" w:sz="4" w:space="0" w:color="auto"/>
            </w:tcBorders>
          </w:tcPr>
          <w:p w:rsidR="00000000" w:rsidRDefault="00593CB0">
            <w:pPr>
              <w:pStyle w:val="aff7"/>
              <w:jc w:val="center"/>
            </w:pPr>
            <w:r>
              <w:t>-</w:t>
            </w:r>
          </w:p>
        </w:tc>
        <w:tc>
          <w:tcPr>
            <w:tcW w:w="1915" w:type="dxa"/>
            <w:tcBorders>
              <w:top w:val="nil"/>
              <w:left w:val="single" w:sz="4" w:space="0" w:color="auto"/>
              <w:bottom w:val="nil"/>
              <w:right w:val="single" w:sz="4" w:space="0" w:color="auto"/>
            </w:tcBorders>
          </w:tcPr>
          <w:p w:rsidR="00000000" w:rsidRDefault="00593CB0">
            <w:pPr>
              <w:pStyle w:val="aff7"/>
              <w:jc w:val="center"/>
            </w:pPr>
            <w:r>
              <w:t>-</w:t>
            </w:r>
          </w:p>
        </w:tc>
        <w:tc>
          <w:tcPr>
            <w:tcW w:w="2722" w:type="dxa"/>
            <w:tcBorders>
              <w:top w:val="nil"/>
              <w:left w:val="single" w:sz="4" w:space="0" w:color="auto"/>
              <w:bottom w:val="nil"/>
              <w:right w:val="single" w:sz="4" w:space="0" w:color="auto"/>
            </w:tcBorders>
          </w:tcPr>
          <w:p w:rsidR="00000000" w:rsidRDefault="00593CB0">
            <w:pPr>
              <w:pStyle w:val="aff7"/>
              <w:jc w:val="center"/>
            </w:pPr>
            <w:r>
              <w:t>не более 30</w:t>
            </w:r>
          </w:p>
        </w:tc>
        <w:tc>
          <w:tcPr>
            <w:tcW w:w="2556" w:type="dxa"/>
            <w:tcBorders>
              <w:top w:val="nil"/>
              <w:left w:val="single" w:sz="4" w:space="0" w:color="auto"/>
              <w:bottom w:val="nil"/>
            </w:tcBorders>
          </w:tcPr>
          <w:p w:rsidR="00000000" w:rsidRDefault="00593CB0">
            <w:pPr>
              <w:pStyle w:val="aff7"/>
              <w:jc w:val="center"/>
            </w:pPr>
            <w:r>
              <w:t>40 - 65</w:t>
            </w:r>
          </w:p>
        </w:tc>
      </w:tr>
      <w:tr w:rsidR="00000000">
        <w:tblPrEx>
          <w:tblCellMar>
            <w:top w:w="0" w:type="dxa"/>
            <w:bottom w:w="0" w:type="dxa"/>
          </w:tblCellMar>
        </w:tblPrEx>
        <w:tc>
          <w:tcPr>
            <w:tcW w:w="3838" w:type="dxa"/>
            <w:tcBorders>
              <w:top w:val="nil"/>
              <w:bottom w:val="nil"/>
              <w:right w:val="single" w:sz="4" w:space="0" w:color="auto"/>
            </w:tcBorders>
          </w:tcPr>
          <w:p w:rsidR="00000000" w:rsidRDefault="00593CB0">
            <w:pPr>
              <w:pStyle w:val="afff0"/>
            </w:pPr>
            <w:r>
              <w:t>несоленое</w:t>
            </w:r>
          </w:p>
        </w:tc>
        <w:tc>
          <w:tcPr>
            <w:tcW w:w="2140" w:type="dxa"/>
            <w:tcBorders>
              <w:top w:val="nil"/>
              <w:left w:val="single" w:sz="4" w:space="0" w:color="auto"/>
              <w:bottom w:val="nil"/>
              <w:right w:val="single" w:sz="4" w:space="0" w:color="auto"/>
            </w:tcBorders>
          </w:tcPr>
          <w:p w:rsidR="00000000" w:rsidRDefault="00593CB0">
            <w:pPr>
              <w:pStyle w:val="aff7"/>
              <w:jc w:val="center"/>
            </w:pPr>
            <w:r>
              <w:t>50 и более</w:t>
            </w:r>
          </w:p>
        </w:tc>
        <w:tc>
          <w:tcPr>
            <w:tcW w:w="2095" w:type="dxa"/>
            <w:tcBorders>
              <w:top w:val="nil"/>
              <w:left w:val="single" w:sz="4" w:space="0" w:color="auto"/>
              <w:bottom w:val="nil"/>
              <w:right w:val="single" w:sz="4" w:space="0" w:color="auto"/>
            </w:tcBorders>
          </w:tcPr>
          <w:p w:rsidR="00000000" w:rsidRDefault="00593CB0">
            <w:pPr>
              <w:pStyle w:val="aff7"/>
              <w:jc w:val="center"/>
            </w:pPr>
            <w:r>
              <w:t>14 - 46</w:t>
            </w:r>
          </w:p>
        </w:tc>
        <w:tc>
          <w:tcPr>
            <w:tcW w:w="1915" w:type="dxa"/>
            <w:tcBorders>
              <w:top w:val="nil"/>
              <w:left w:val="single" w:sz="4" w:space="0" w:color="auto"/>
              <w:bottom w:val="nil"/>
              <w:right w:val="single" w:sz="4" w:space="0" w:color="auto"/>
            </w:tcBorders>
          </w:tcPr>
          <w:p w:rsidR="00000000" w:rsidRDefault="00593CB0">
            <w:pPr>
              <w:pStyle w:val="aff7"/>
              <w:jc w:val="center"/>
            </w:pPr>
            <w:r>
              <w:t>-</w:t>
            </w:r>
          </w:p>
        </w:tc>
        <w:tc>
          <w:tcPr>
            <w:tcW w:w="2722" w:type="dxa"/>
            <w:tcBorders>
              <w:top w:val="nil"/>
              <w:left w:val="single" w:sz="4" w:space="0" w:color="auto"/>
              <w:bottom w:val="nil"/>
              <w:right w:val="single" w:sz="4" w:space="0" w:color="auto"/>
            </w:tcBorders>
          </w:tcPr>
          <w:p w:rsidR="00000000" w:rsidRDefault="00593CB0">
            <w:pPr>
              <w:pStyle w:val="aff7"/>
              <w:jc w:val="center"/>
            </w:pPr>
            <w:r>
              <w:t>-</w:t>
            </w:r>
          </w:p>
        </w:tc>
        <w:tc>
          <w:tcPr>
            <w:tcW w:w="255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838" w:type="dxa"/>
            <w:tcBorders>
              <w:top w:val="nil"/>
              <w:bottom w:val="nil"/>
              <w:right w:val="single" w:sz="4" w:space="0" w:color="auto"/>
            </w:tcBorders>
          </w:tcPr>
          <w:p w:rsidR="00000000" w:rsidRDefault="00593CB0">
            <w:pPr>
              <w:pStyle w:val="afff0"/>
            </w:pPr>
            <w:r>
              <w:t>соленое</w:t>
            </w:r>
          </w:p>
        </w:tc>
        <w:tc>
          <w:tcPr>
            <w:tcW w:w="2140" w:type="dxa"/>
            <w:tcBorders>
              <w:top w:val="nil"/>
              <w:left w:val="single" w:sz="4" w:space="0" w:color="auto"/>
              <w:bottom w:val="nil"/>
              <w:right w:val="single" w:sz="4" w:space="0" w:color="auto"/>
            </w:tcBorders>
          </w:tcPr>
          <w:p w:rsidR="00000000" w:rsidRDefault="00593CB0">
            <w:pPr>
              <w:pStyle w:val="aff7"/>
              <w:jc w:val="center"/>
            </w:pPr>
            <w:r>
              <w:t>50 и более</w:t>
            </w:r>
          </w:p>
        </w:tc>
        <w:tc>
          <w:tcPr>
            <w:tcW w:w="2095" w:type="dxa"/>
            <w:tcBorders>
              <w:top w:val="nil"/>
              <w:left w:val="single" w:sz="4" w:space="0" w:color="auto"/>
              <w:bottom w:val="nil"/>
              <w:right w:val="single" w:sz="4" w:space="0" w:color="auto"/>
            </w:tcBorders>
          </w:tcPr>
          <w:p w:rsidR="00000000" w:rsidRDefault="00593CB0">
            <w:pPr>
              <w:pStyle w:val="aff7"/>
              <w:jc w:val="center"/>
            </w:pPr>
            <w:r>
              <w:t>13 - 45</w:t>
            </w:r>
          </w:p>
        </w:tc>
        <w:tc>
          <w:tcPr>
            <w:tcW w:w="1915" w:type="dxa"/>
            <w:tcBorders>
              <w:top w:val="nil"/>
              <w:left w:val="single" w:sz="4" w:space="0" w:color="auto"/>
              <w:bottom w:val="nil"/>
              <w:right w:val="single" w:sz="4" w:space="0" w:color="auto"/>
            </w:tcBorders>
          </w:tcPr>
          <w:p w:rsidR="00000000" w:rsidRDefault="00593CB0">
            <w:pPr>
              <w:pStyle w:val="aff7"/>
              <w:jc w:val="center"/>
            </w:pPr>
            <w:r>
              <w:t>1</w:t>
            </w:r>
          </w:p>
        </w:tc>
        <w:tc>
          <w:tcPr>
            <w:tcW w:w="2722" w:type="dxa"/>
            <w:tcBorders>
              <w:top w:val="nil"/>
              <w:left w:val="single" w:sz="4" w:space="0" w:color="auto"/>
              <w:bottom w:val="nil"/>
              <w:right w:val="single" w:sz="4" w:space="0" w:color="auto"/>
            </w:tcBorders>
          </w:tcPr>
          <w:p w:rsidR="00000000" w:rsidRDefault="00593CB0">
            <w:pPr>
              <w:pStyle w:val="aff7"/>
              <w:jc w:val="center"/>
            </w:pPr>
            <w:r>
              <w:t>-</w:t>
            </w:r>
          </w:p>
        </w:tc>
        <w:tc>
          <w:tcPr>
            <w:tcW w:w="255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838" w:type="dxa"/>
            <w:tcBorders>
              <w:top w:val="nil"/>
              <w:bottom w:val="nil"/>
              <w:right w:val="single" w:sz="4" w:space="0" w:color="auto"/>
            </w:tcBorders>
          </w:tcPr>
          <w:p w:rsidR="00000000" w:rsidRDefault="00593CB0">
            <w:pPr>
              <w:pStyle w:val="afff0"/>
            </w:pPr>
            <w:r>
              <w:t>с компонентами</w:t>
            </w:r>
          </w:p>
        </w:tc>
        <w:tc>
          <w:tcPr>
            <w:tcW w:w="2140" w:type="dxa"/>
            <w:tcBorders>
              <w:top w:val="nil"/>
              <w:left w:val="single" w:sz="4" w:space="0" w:color="auto"/>
              <w:bottom w:val="nil"/>
              <w:right w:val="single" w:sz="4" w:space="0" w:color="auto"/>
            </w:tcBorders>
          </w:tcPr>
          <w:p w:rsidR="00000000" w:rsidRDefault="00593CB0">
            <w:pPr>
              <w:pStyle w:val="aff7"/>
              <w:jc w:val="center"/>
            </w:pPr>
            <w:r>
              <w:t>50 - 69</w:t>
            </w:r>
          </w:p>
        </w:tc>
        <w:tc>
          <w:tcPr>
            <w:tcW w:w="2095" w:type="dxa"/>
            <w:tcBorders>
              <w:top w:val="nil"/>
              <w:left w:val="single" w:sz="4" w:space="0" w:color="auto"/>
              <w:bottom w:val="nil"/>
              <w:right w:val="single" w:sz="4" w:space="0" w:color="auto"/>
            </w:tcBorders>
          </w:tcPr>
          <w:p w:rsidR="00000000" w:rsidRDefault="00593CB0">
            <w:pPr>
              <w:pStyle w:val="aff7"/>
              <w:jc w:val="center"/>
            </w:pPr>
            <w:r>
              <w:t>16 - 45</w:t>
            </w:r>
          </w:p>
        </w:tc>
        <w:tc>
          <w:tcPr>
            <w:tcW w:w="1915" w:type="dxa"/>
            <w:tcBorders>
              <w:top w:val="nil"/>
              <w:left w:val="single" w:sz="4" w:space="0" w:color="auto"/>
              <w:bottom w:val="nil"/>
              <w:right w:val="single" w:sz="4" w:space="0" w:color="auto"/>
            </w:tcBorders>
          </w:tcPr>
          <w:p w:rsidR="00000000" w:rsidRDefault="00593CB0">
            <w:pPr>
              <w:pStyle w:val="aff7"/>
              <w:jc w:val="center"/>
            </w:pPr>
            <w:r>
              <w:t>-</w:t>
            </w:r>
          </w:p>
        </w:tc>
        <w:tc>
          <w:tcPr>
            <w:tcW w:w="2722" w:type="dxa"/>
            <w:tcBorders>
              <w:top w:val="nil"/>
              <w:left w:val="single" w:sz="4" w:space="0" w:color="auto"/>
              <w:bottom w:val="nil"/>
              <w:right w:val="single" w:sz="4" w:space="0" w:color="auto"/>
            </w:tcBorders>
          </w:tcPr>
          <w:p w:rsidR="00000000" w:rsidRDefault="00593CB0">
            <w:pPr>
              <w:pStyle w:val="aff7"/>
            </w:pPr>
          </w:p>
        </w:tc>
        <w:tc>
          <w:tcPr>
            <w:tcW w:w="255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8" w:type="dxa"/>
            <w:tcBorders>
              <w:top w:val="nil"/>
              <w:bottom w:val="nil"/>
              <w:right w:val="single" w:sz="4" w:space="0" w:color="auto"/>
            </w:tcBorders>
          </w:tcPr>
          <w:p w:rsidR="00000000" w:rsidRDefault="00593CB0">
            <w:pPr>
              <w:pStyle w:val="afff0"/>
            </w:pPr>
            <w:r>
              <w:t>Паста масляная сладкосливочная и кислосливочная:</w:t>
            </w:r>
          </w:p>
        </w:tc>
        <w:tc>
          <w:tcPr>
            <w:tcW w:w="2140" w:type="dxa"/>
            <w:tcBorders>
              <w:top w:val="nil"/>
              <w:left w:val="single" w:sz="4" w:space="0" w:color="auto"/>
              <w:bottom w:val="nil"/>
              <w:right w:val="single" w:sz="4" w:space="0" w:color="auto"/>
            </w:tcBorders>
          </w:tcPr>
          <w:p w:rsidR="00000000" w:rsidRDefault="00593CB0">
            <w:pPr>
              <w:pStyle w:val="aff7"/>
              <w:jc w:val="center"/>
            </w:pPr>
            <w:r>
              <w:t>-</w:t>
            </w:r>
          </w:p>
        </w:tc>
        <w:tc>
          <w:tcPr>
            <w:tcW w:w="2095" w:type="dxa"/>
            <w:tcBorders>
              <w:top w:val="nil"/>
              <w:left w:val="single" w:sz="4" w:space="0" w:color="auto"/>
              <w:bottom w:val="nil"/>
              <w:right w:val="single" w:sz="4" w:space="0" w:color="auto"/>
            </w:tcBorders>
          </w:tcPr>
          <w:p w:rsidR="00000000" w:rsidRDefault="00593CB0">
            <w:pPr>
              <w:pStyle w:val="aff7"/>
              <w:jc w:val="center"/>
            </w:pPr>
            <w:r>
              <w:t>-</w:t>
            </w:r>
          </w:p>
        </w:tc>
        <w:tc>
          <w:tcPr>
            <w:tcW w:w="1915" w:type="dxa"/>
            <w:tcBorders>
              <w:top w:val="nil"/>
              <w:left w:val="single" w:sz="4" w:space="0" w:color="auto"/>
              <w:bottom w:val="nil"/>
              <w:right w:val="single" w:sz="4" w:space="0" w:color="auto"/>
            </w:tcBorders>
          </w:tcPr>
          <w:p w:rsidR="00000000" w:rsidRDefault="00593CB0">
            <w:pPr>
              <w:pStyle w:val="aff7"/>
              <w:jc w:val="center"/>
            </w:pPr>
            <w:r>
              <w:t>-</w:t>
            </w:r>
          </w:p>
        </w:tc>
        <w:tc>
          <w:tcPr>
            <w:tcW w:w="2722" w:type="dxa"/>
            <w:tcBorders>
              <w:top w:val="nil"/>
              <w:left w:val="single" w:sz="4" w:space="0" w:color="auto"/>
              <w:bottom w:val="nil"/>
              <w:right w:val="single" w:sz="4" w:space="0" w:color="auto"/>
            </w:tcBorders>
          </w:tcPr>
          <w:p w:rsidR="00000000" w:rsidRDefault="00593CB0">
            <w:pPr>
              <w:pStyle w:val="aff7"/>
              <w:jc w:val="center"/>
            </w:pPr>
            <w:r>
              <w:t>не более 33</w:t>
            </w:r>
          </w:p>
        </w:tc>
        <w:tc>
          <w:tcPr>
            <w:tcW w:w="2556" w:type="dxa"/>
            <w:tcBorders>
              <w:top w:val="nil"/>
              <w:left w:val="single" w:sz="4" w:space="0" w:color="auto"/>
              <w:bottom w:val="nil"/>
            </w:tcBorders>
          </w:tcPr>
          <w:p w:rsidR="00000000" w:rsidRDefault="00593CB0">
            <w:pPr>
              <w:pStyle w:val="aff7"/>
              <w:jc w:val="center"/>
            </w:pPr>
            <w:r>
              <w:t>40 - 65</w:t>
            </w:r>
          </w:p>
        </w:tc>
      </w:tr>
      <w:tr w:rsidR="00000000">
        <w:tblPrEx>
          <w:tblCellMar>
            <w:top w:w="0" w:type="dxa"/>
            <w:bottom w:w="0" w:type="dxa"/>
          </w:tblCellMar>
        </w:tblPrEx>
        <w:tc>
          <w:tcPr>
            <w:tcW w:w="3838" w:type="dxa"/>
            <w:tcBorders>
              <w:top w:val="nil"/>
              <w:bottom w:val="nil"/>
              <w:right w:val="single" w:sz="4" w:space="0" w:color="auto"/>
            </w:tcBorders>
          </w:tcPr>
          <w:p w:rsidR="00000000" w:rsidRDefault="00593CB0">
            <w:pPr>
              <w:pStyle w:val="afff0"/>
            </w:pPr>
            <w:r>
              <w:t>несоленая</w:t>
            </w:r>
          </w:p>
        </w:tc>
        <w:tc>
          <w:tcPr>
            <w:tcW w:w="2140" w:type="dxa"/>
            <w:tcBorders>
              <w:top w:val="nil"/>
              <w:left w:val="single" w:sz="4" w:space="0" w:color="auto"/>
              <w:bottom w:val="nil"/>
              <w:right w:val="single" w:sz="4" w:space="0" w:color="auto"/>
            </w:tcBorders>
          </w:tcPr>
          <w:p w:rsidR="00000000" w:rsidRDefault="00593CB0">
            <w:pPr>
              <w:pStyle w:val="aff7"/>
              <w:jc w:val="center"/>
            </w:pPr>
            <w:r>
              <w:t>39 - 49</w:t>
            </w:r>
          </w:p>
        </w:tc>
        <w:tc>
          <w:tcPr>
            <w:tcW w:w="2095" w:type="dxa"/>
            <w:tcBorders>
              <w:top w:val="nil"/>
              <w:left w:val="single" w:sz="4" w:space="0" w:color="auto"/>
              <w:bottom w:val="nil"/>
              <w:right w:val="single" w:sz="4" w:space="0" w:color="auto"/>
            </w:tcBorders>
          </w:tcPr>
          <w:p w:rsidR="00000000" w:rsidRDefault="00593CB0">
            <w:pPr>
              <w:pStyle w:val="aff7"/>
              <w:jc w:val="center"/>
            </w:pPr>
            <w:r>
              <w:t>56 - 47</w:t>
            </w:r>
          </w:p>
        </w:tc>
        <w:tc>
          <w:tcPr>
            <w:tcW w:w="1915" w:type="dxa"/>
            <w:tcBorders>
              <w:top w:val="nil"/>
              <w:left w:val="single" w:sz="4" w:space="0" w:color="auto"/>
              <w:bottom w:val="nil"/>
              <w:right w:val="single" w:sz="4" w:space="0" w:color="auto"/>
            </w:tcBorders>
          </w:tcPr>
          <w:p w:rsidR="00000000" w:rsidRDefault="00593CB0">
            <w:pPr>
              <w:pStyle w:val="aff7"/>
              <w:jc w:val="center"/>
            </w:pPr>
            <w:r>
              <w:t>-</w:t>
            </w:r>
          </w:p>
        </w:tc>
        <w:tc>
          <w:tcPr>
            <w:tcW w:w="2722" w:type="dxa"/>
            <w:tcBorders>
              <w:top w:val="nil"/>
              <w:left w:val="single" w:sz="4" w:space="0" w:color="auto"/>
              <w:bottom w:val="nil"/>
              <w:right w:val="single" w:sz="4" w:space="0" w:color="auto"/>
            </w:tcBorders>
          </w:tcPr>
          <w:p w:rsidR="00000000" w:rsidRDefault="00593CB0">
            <w:pPr>
              <w:pStyle w:val="aff7"/>
              <w:jc w:val="center"/>
            </w:pPr>
            <w:r>
              <w:t>-</w:t>
            </w:r>
          </w:p>
        </w:tc>
        <w:tc>
          <w:tcPr>
            <w:tcW w:w="255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838" w:type="dxa"/>
            <w:tcBorders>
              <w:top w:val="nil"/>
              <w:bottom w:val="nil"/>
              <w:right w:val="single" w:sz="4" w:space="0" w:color="auto"/>
            </w:tcBorders>
          </w:tcPr>
          <w:p w:rsidR="00000000" w:rsidRDefault="00593CB0">
            <w:pPr>
              <w:pStyle w:val="afff0"/>
            </w:pPr>
            <w:r>
              <w:t>соленая</w:t>
            </w:r>
          </w:p>
        </w:tc>
        <w:tc>
          <w:tcPr>
            <w:tcW w:w="2140" w:type="dxa"/>
            <w:tcBorders>
              <w:top w:val="nil"/>
              <w:left w:val="single" w:sz="4" w:space="0" w:color="auto"/>
              <w:bottom w:val="nil"/>
              <w:right w:val="single" w:sz="4" w:space="0" w:color="auto"/>
            </w:tcBorders>
          </w:tcPr>
          <w:p w:rsidR="00000000" w:rsidRDefault="00593CB0">
            <w:pPr>
              <w:pStyle w:val="aff7"/>
              <w:jc w:val="center"/>
            </w:pPr>
            <w:r>
              <w:t>39 - 49</w:t>
            </w:r>
          </w:p>
        </w:tc>
        <w:tc>
          <w:tcPr>
            <w:tcW w:w="2095" w:type="dxa"/>
            <w:tcBorders>
              <w:top w:val="nil"/>
              <w:left w:val="single" w:sz="4" w:space="0" w:color="auto"/>
              <w:bottom w:val="nil"/>
              <w:right w:val="single" w:sz="4" w:space="0" w:color="auto"/>
            </w:tcBorders>
          </w:tcPr>
          <w:p w:rsidR="00000000" w:rsidRDefault="00593CB0">
            <w:pPr>
              <w:pStyle w:val="aff7"/>
              <w:jc w:val="center"/>
            </w:pPr>
            <w:r>
              <w:t>55 - 46</w:t>
            </w:r>
          </w:p>
        </w:tc>
        <w:tc>
          <w:tcPr>
            <w:tcW w:w="1915" w:type="dxa"/>
            <w:tcBorders>
              <w:top w:val="nil"/>
              <w:left w:val="single" w:sz="4" w:space="0" w:color="auto"/>
              <w:bottom w:val="nil"/>
              <w:right w:val="single" w:sz="4" w:space="0" w:color="auto"/>
            </w:tcBorders>
          </w:tcPr>
          <w:p w:rsidR="00000000" w:rsidRDefault="00593CB0">
            <w:pPr>
              <w:pStyle w:val="aff7"/>
              <w:jc w:val="center"/>
            </w:pPr>
            <w:r>
              <w:t>1</w:t>
            </w:r>
          </w:p>
        </w:tc>
        <w:tc>
          <w:tcPr>
            <w:tcW w:w="2722" w:type="dxa"/>
            <w:tcBorders>
              <w:top w:val="nil"/>
              <w:left w:val="single" w:sz="4" w:space="0" w:color="auto"/>
              <w:bottom w:val="nil"/>
              <w:right w:val="single" w:sz="4" w:space="0" w:color="auto"/>
            </w:tcBorders>
          </w:tcPr>
          <w:p w:rsidR="00000000" w:rsidRDefault="00593CB0">
            <w:pPr>
              <w:pStyle w:val="aff7"/>
              <w:jc w:val="center"/>
            </w:pPr>
            <w:r>
              <w:t>-</w:t>
            </w:r>
          </w:p>
        </w:tc>
        <w:tc>
          <w:tcPr>
            <w:tcW w:w="255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838" w:type="dxa"/>
            <w:tcBorders>
              <w:top w:val="nil"/>
              <w:bottom w:val="nil"/>
              <w:right w:val="single" w:sz="4" w:space="0" w:color="auto"/>
            </w:tcBorders>
          </w:tcPr>
          <w:p w:rsidR="00000000" w:rsidRDefault="00593CB0">
            <w:pPr>
              <w:pStyle w:val="afff0"/>
            </w:pPr>
            <w:r>
              <w:lastRenderedPageBreak/>
              <w:t>с компонентами</w:t>
            </w:r>
          </w:p>
        </w:tc>
        <w:tc>
          <w:tcPr>
            <w:tcW w:w="2140" w:type="dxa"/>
            <w:tcBorders>
              <w:top w:val="nil"/>
              <w:left w:val="single" w:sz="4" w:space="0" w:color="auto"/>
              <w:bottom w:val="nil"/>
              <w:right w:val="single" w:sz="4" w:space="0" w:color="auto"/>
            </w:tcBorders>
          </w:tcPr>
          <w:p w:rsidR="00000000" w:rsidRDefault="00593CB0">
            <w:pPr>
              <w:pStyle w:val="aff7"/>
              <w:jc w:val="center"/>
            </w:pPr>
            <w:r>
              <w:t>39 - 49</w:t>
            </w:r>
          </w:p>
        </w:tc>
        <w:tc>
          <w:tcPr>
            <w:tcW w:w="2095" w:type="dxa"/>
            <w:tcBorders>
              <w:top w:val="nil"/>
              <w:left w:val="single" w:sz="4" w:space="0" w:color="auto"/>
              <w:bottom w:val="nil"/>
              <w:right w:val="single" w:sz="4" w:space="0" w:color="auto"/>
            </w:tcBorders>
          </w:tcPr>
          <w:p w:rsidR="00000000" w:rsidRDefault="00593CB0">
            <w:pPr>
              <w:pStyle w:val="aff7"/>
              <w:jc w:val="center"/>
            </w:pPr>
            <w:r>
              <w:t>40 - 55</w:t>
            </w:r>
          </w:p>
        </w:tc>
        <w:tc>
          <w:tcPr>
            <w:tcW w:w="1915" w:type="dxa"/>
            <w:tcBorders>
              <w:top w:val="nil"/>
              <w:left w:val="single" w:sz="4" w:space="0" w:color="auto"/>
              <w:bottom w:val="nil"/>
              <w:right w:val="single" w:sz="4" w:space="0" w:color="auto"/>
            </w:tcBorders>
          </w:tcPr>
          <w:p w:rsidR="00000000" w:rsidRDefault="00593CB0">
            <w:pPr>
              <w:pStyle w:val="aff7"/>
              <w:jc w:val="center"/>
            </w:pPr>
            <w:r>
              <w:t>-</w:t>
            </w:r>
          </w:p>
        </w:tc>
        <w:tc>
          <w:tcPr>
            <w:tcW w:w="2722" w:type="dxa"/>
            <w:tcBorders>
              <w:top w:val="nil"/>
              <w:left w:val="single" w:sz="4" w:space="0" w:color="auto"/>
              <w:bottom w:val="nil"/>
              <w:right w:val="single" w:sz="4" w:space="0" w:color="auto"/>
            </w:tcBorders>
          </w:tcPr>
          <w:p w:rsidR="00000000" w:rsidRDefault="00593CB0">
            <w:pPr>
              <w:pStyle w:val="aff7"/>
              <w:jc w:val="center"/>
            </w:pPr>
            <w:r>
              <w:t>-</w:t>
            </w:r>
          </w:p>
        </w:tc>
        <w:tc>
          <w:tcPr>
            <w:tcW w:w="255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838" w:type="dxa"/>
            <w:tcBorders>
              <w:top w:val="nil"/>
              <w:bottom w:val="single" w:sz="4" w:space="0" w:color="auto"/>
              <w:right w:val="single" w:sz="4" w:space="0" w:color="auto"/>
            </w:tcBorders>
          </w:tcPr>
          <w:p w:rsidR="00000000" w:rsidRDefault="00593CB0">
            <w:pPr>
              <w:pStyle w:val="afff0"/>
            </w:pPr>
            <w:r>
              <w:t>Жир молочный</w:t>
            </w:r>
          </w:p>
        </w:tc>
        <w:tc>
          <w:tcPr>
            <w:tcW w:w="2140" w:type="dxa"/>
            <w:tcBorders>
              <w:top w:val="nil"/>
              <w:left w:val="single" w:sz="4" w:space="0" w:color="auto"/>
              <w:bottom w:val="single" w:sz="4" w:space="0" w:color="auto"/>
              <w:right w:val="single" w:sz="4" w:space="0" w:color="auto"/>
            </w:tcBorders>
          </w:tcPr>
          <w:p w:rsidR="00000000" w:rsidRDefault="00593CB0">
            <w:pPr>
              <w:pStyle w:val="aff7"/>
              <w:jc w:val="center"/>
            </w:pPr>
            <w:r>
              <w:t>не менее 99,8</w:t>
            </w:r>
          </w:p>
        </w:tc>
        <w:tc>
          <w:tcPr>
            <w:tcW w:w="2095" w:type="dxa"/>
            <w:tcBorders>
              <w:top w:val="nil"/>
              <w:left w:val="single" w:sz="4" w:space="0" w:color="auto"/>
              <w:bottom w:val="single" w:sz="4" w:space="0" w:color="auto"/>
              <w:right w:val="single" w:sz="4" w:space="0" w:color="auto"/>
            </w:tcBorders>
          </w:tcPr>
          <w:p w:rsidR="00000000" w:rsidRDefault="00593CB0">
            <w:pPr>
              <w:pStyle w:val="aff7"/>
              <w:jc w:val="center"/>
            </w:pPr>
            <w:r>
              <w:t>не более 0,2</w:t>
            </w:r>
          </w:p>
        </w:tc>
        <w:tc>
          <w:tcPr>
            <w:tcW w:w="1915" w:type="dxa"/>
            <w:tcBorders>
              <w:top w:val="nil"/>
              <w:left w:val="single" w:sz="4" w:space="0" w:color="auto"/>
              <w:bottom w:val="single" w:sz="4" w:space="0" w:color="auto"/>
              <w:right w:val="single" w:sz="4" w:space="0" w:color="auto"/>
            </w:tcBorders>
          </w:tcPr>
          <w:p w:rsidR="00000000" w:rsidRDefault="00593CB0">
            <w:pPr>
              <w:pStyle w:val="aff7"/>
              <w:jc w:val="center"/>
            </w:pPr>
            <w:r>
              <w:t>-</w:t>
            </w:r>
          </w:p>
        </w:tc>
        <w:tc>
          <w:tcPr>
            <w:tcW w:w="2722" w:type="dxa"/>
            <w:tcBorders>
              <w:top w:val="nil"/>
              <w:left w:val="single" w:sz="4" w:space="0" w:color="auto"/>
              <w:bottom w:val="single" w:sz="4" w:space="0" w:color="auto"/>
              <w:right w:val="single" w:sz="4" w:space="0" w:color="auto"/>
            </w:tcBorders>
          </w:tcPr>
          <w:p w:rsidR="00000000" w:rsidRDefault="00593CB0">
            <w:pPr>
              <w:pStyle w:val="aff7"/>
              <w:jc w:val="center"/>
            </w:pPr>
            <w:r>
              <w:t>-</w:t>
            </w:r>
          </w:p>
        </w:tc>
        <w:tc>
          <w:tcPr>
            <w:tcW w:w="2556" w:type="dxa"/>
            <w:tcBorders>
              <w:top w:val="nil"/>
              <w:left w:val="single" w:sz="4" w:space="0" w:color="auto"/>
              <w:bottom w:val="single" w:sz="4" w:space="0" w:color="auto"/>
            </w:tcBorders>
          </w:tcPr>
          <w:p w:rsidR="00000000" w:rsidRDefault="00593CB0">
            <w:pPr>
              <w:pStyle w:val="aff7"/>
              <w:jc w:val="center"/>
            </w:pPr>
            <w:r>
              <w:t>-</w:t>
            </w:r>
          </w:p>
        </w:tc>
      </w:tr>
    </w:tbl>
    <w:p w:rsidR="00000000" w:rsidRDefault="00593CB0"/>
    <w:p w:rsidR="00000000" w:rsidRDefault="00593CB0">
      <w:pPr>
        <w:ind w:firstLine="698"/>
        <w:jc w:val="right"/>
      </w:pPr>
      <w:bookmarkStart w:id="336" w:name="sub_1103"/>
      <w:r>
        <w:t>Таблица 3</w:t>
      </w:r>
    </w:p>
    <w:bookmarkEnd w:id="336"/>
    <w:p w:rsidR="00000000" w:rsidRDefault="00593CB0"/>
    <w:p w:rsidR="00000000" w:rsidRDefault="00593CB0">
      <w:pPr>
        <w:pStyle w:val="1"/>
      </w:pPr>
      <w:r>
        <w:t>Спред сливочно-растительный, смесь топленая сливочно-растительная</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8"/>
        <w:gridCol w:w="2483"/>
        <w:gridCol w:w="2344"/>
        <w:gridCol w:w="2369"/>
        <w:gridCol w:w="2979"/>
        <w:gridCol w:w="1975"/>
      </w:tblGrid>
      <w:tr w:rsidR="00000000">
        <w:tblPrEx>
          <w:tblCellMar>
            <w:top w:w="0" w:type="dxa"/>
            <w:bottom w:w="0" w:type="dxa"/>
          </w:tblCellMar>
        </w:tblPrEx>
        <w:tc>
          <w:tcPr>
            <w:tcW w:w="3118" w:type="dxa"/>
            <w:tcBorders>
              <w:top w:val="single" w:sz="4" w:space="0" w:color="auto"/>
              <w:bottom w:val="single" w:sz="4" w:space="0" w:color="auto"/>
              <w:right w:val="single" w:sz="4" w:space="0" w:color="auto"/>
            </w:tcBorders>
          </w:tcPr>
          <w:p w:rsidR="00000000" w:rsidRDefault="00593CB0">
            <w:pPr>
              <w:pStyle w:val="aff7"/>
              <w:jc w:val="center"/>
            </w:pPr>
            <w:r>
              <w:t>Наименование продукта</w:t>
            </w:r>
          </w:p>
        </w:tc>
        <w:tc>
          <w:tcPr>
            <w:tcW w:w="248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Массовая доля общего жира, %</w:t>
            </w:r>
          </w:p>
        </w:tc>
        <w:tc>
          <w:tcPr>
            <w:tcW w:w="234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Массовая доля молочного жира в жировой фазе, %</w:t>
            </w:r>
          </w:p>
        </w:tc>
        <w:tc>
          <w:tcPr>
            <w:tcW w:w="236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Массовая доля линолевой кислоты в жире, выделенном из продукта, %</w:t>
            </w:r>
          </w:p>
        </w:tc>
        <w:tc>
          <w:tcPr>
            <w:tcW w:w="297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Массовая доля трансизомеров олеиновой кислоты в жире, выделенном из продукта, в пересчете на метилэлаидат, %</w:t>
            </w:r>
          </w:p>
        </w:tc>
        <w:tc>
          <w:tcPr>
            <w:tcW w:w="1975" w:type="dxa"/>
            <w:tcBorders>
              <w:top w:val="single" w:sz="4" w:space="0" w:color="auto"/>
              <w:left w:val="single" w:sz="4" w:space="0" w:color="auto"/>
              <w:bottom w:val="single" w:sz="4" w:space="0" w:color="auto"/>
            </w:tcBorders>
          </w:tcPr>
          <w:p w:rsidR="00000000" w:rsidRDefault="00593CB0">
            <w:pPr>
              <w:pStyle w:val="aff7"/>
              <w:jc w:val="center"/>
            </w:pPr>
            <w:r>
              <w:t>Температура плавления жира,°С, не более</w:t>
            </w:r>
          </w:p>
        </w:tc>
      </w:tr>
      <w:tr w:rsidR="00000000">
        <w:tblPrEx>
          <w:tblCellMar>
            <w:top w:w="0" w:type="dxa"/>
            <w:bottom w:w="0" w:type="dxa"/>
          </w:tblCellMar>
        </w:tblPrEx>
        <w:tc>
          <w:tcPr>
            <w:tcW w:w="3118"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48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234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236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297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5</w:t>
            </w:r>
          </w:p>
        </w:tc>
        <w:tc>
          <w:tcPr>
            <w:tcW w:w="1975" w:type="dxa"/>
            <w:tcBorders>
              <w:top w:val="single" w:sz="4" w:space="0" w:color="auto"/>
              <w:left w:val="single" w:sz="4" w:space="0" w:color="auto"/>
              <w:bottom w:val="single" w:sz="4" w:space="0" w:color="auto"/>
            </w:tcBorders>
          </w:tcPr>
          <w:p w:rsidR="00000000" w:rsidRDefault="00593CB0">
            <w:pPr>
              <w:pStyle w:val="aff7"/>
              <w:jc w:val="center"/>
            </w:pPr>
            <w:r>
              <w:t>6</w:t>
            </w:r>
          </w:p>
        </w:tc>
      </w:tr>
      <w:tr w:rsidR="00000000">
        <w:tblPrEx>
          <w:tblCellMar>
            <w:top w:w="0" w:type="dxa"/>
            <w:bottom w:w="0" w:type="dxa"/>
          </w:tblCellMar>
        </w:tblPrEx>
        <w:tc>
          <w:tcPr>
            <w:tcW w:w="3118" w:type="dxa"/>
            <w:tcBorders>
              <w:top w:val="single" w:sz="4" w:space="0" w:color="auto"/>
              <w:bottom w:val="nil"/>
              <w:right w:val="single" w:sz="4" w:space="0" w:color="auto"/>
            </w:tcBorders>
          </w:tcPr>
          <w:p w:rsidR="00000000" w:rsidRDefault="00593CB0">
            <w:pPr>
              <w:pStyle w:val="afff0"/>
            </w:pPr>
            <w:r>
              <w:t>Спред сливочно-растительный</w:t>
            </w:r>
          </w:p>
        </w:tc>
        <w:tc>
          <w:tcPr>
            <w:tcW w:w="2483" w:type="dxa"/>
            <w:tcBorders>
              <w:top w:val="single" w:sz="4" w:space="0" w:color="auto"/>
              <w:left w:val="single" w:sz="4" w:space="0" w:color="auto"/>
              <w:bottom w:val="nil"/>
              <w:right w:val="single" w:sz="4" w:space="0" w:color="auto"/>
            </w:tcBorders>
          </w:tcPr>
          <w:p w:rsidR="00000000" w:rsidRDefault="00593CB0">
            <w:pPr>
              <w:pStyle w:val="aff7"/>
              <w:jc w:val="center"/>
            </w:pPr>
            <w:r>
              <w:t>39 - 95</w:t>
            </w:r>
          </w:p>
        </w:tc>
        <w:tc>
          <w:tcPr>
            <w:tcW w:w="2344" w:type="dxa"/>
            <w:tcBorders>
              <w:top w:val="single" w:sz="4" w:space="0" w:color="auto"/>
              <w:left w:val="single" w:sz="4" w:space="0" w:color="auto"/>
              <w:bottom w:val="nil"/>
              <w:right w:val="single" w:sz="4" w:space="0" w:color="auto"/>
            </w:tcBorders>
          </w:tcPr>
          <w:p w:rsidR="00000000" w:rsidRDefault="00593CB0">
            <w:pPr>
              <w:pStyle w:val="aff7"/>
              <w:jc w:val="center"/>
            </w:pPr>
            <w:r>
              <w:t>не менее 50</w:t>
            </w:r>
          </w:p>
        </w:tc>
        <w:tc>
          <w:tcPr>
            <w:tcW w:w="2369" w:type="dxa"/>
            <w:tcBorders>
              <w:top w:val="single" w:sz="4" w:space="0" w:color="auto"/>
              <w:left w:val="single" w:sz="4" w:space="0" w:color="auto"/>
              <w:bottom w:val="nil"/>
              <w:right w:val="single" w:sz="4" w:space="0" w:color="auto"/>
            </w:tcBorders>
          </w:tcPr>
          <w:p w:rsidR="00000000" w:rsidRDefault="00593CB0">
            <w:pPr>
              <w:pStyle w:val="aff7"/>
              <w:jc w:val="center"/>
            </w:pPr>
            <w:r>
              <w:t>10-35</w:t>
            </w:r>
          </w:p>
        </w:tc>
        <w:tc>
          <w:tcPr>
            <w:tcW w:w="2979" w:type="dxa"/>
            <w:tcBorders>
              <w:top w:val="single" w:sz="4" w:space="0" w:color="auto"/>
              <w:left w:val="single" w:sz="4" w:space="0" w:color="auto"/>
              <w:bottom w:val="nil"/>
              <w:right w:val="single" w:sz="4" w:space="0" w:color="auto"/>
            </w:tcBorders>
          </w:tcPr>
          <w:p w:rsidR="00000000" w:rsidRDefault="00593CB0">
            <w:pPr>
              <w:pStyle w:val="aff7"/>
              <w:jc w:val="center"/>
            </w:pPr>
            <w:r>
              <w:t>8</w:t>
            </w:r>
          </w:p>
        </w:tc>
        <w:tc>
          <w:tcPr>
            <w:tcW w:w="1975" w:type="dxa"/>
            <w:tcBorders>
              <w:top w:val="single" w:sz="4" w:space="0" w:color="auto"/>
              <w:left w:val="single" w:sz="4" w:space="0" w:color="auto"/>
              <w:bottom w:val="nil"/>
            </w:tcBorders>
          </w:tcPr>
          <w:p w:rsidR="00000000" w:rsidRDefault="00593CB0">
            <w:pPr>
              <w:pStyle w:val="aff7"/>
              <w:jc w:val="center"/>
            </w:pPr>
            <w:r>
              <w:t>36</w:t>
            </w:r>
          </w:p>
        </w:tc>
      </w:tr>
      <w:tr w:rsidR="00000000">
        <w:tblPrEx>
          <w:tblCellMar>
            <w:top w:w="0" w:type="dxa"/>
            <w:bottom w:w="0" w:type="dxa"/>
          </w:tblCellMar>
        </w:tblPrEx>
        <w:tc>
          <w:tcPr>
            <w:tcW w:w="3118" w:type="dxa"/>
            <w:tcBorders>
              <w:top w:val="nil"/>
              <w:bottom w:val="single" w:sz="4" w:space="0" w:color="auto"/>
              <w:right w:val="single" w:sz="4" w:space="0" w:color="auto"/>
            </w:tcBorders>
          </w:tcPr>
          <w:p w:rsidR="00000000" w:rsidRDefault="00593CB0">
            <w:pPr>
              <w:pStyle w:val="afff0"/>
            </w:pPr>
            <w:r>
              <w:t>Смесь топленая сливочно-растительная</w:t>
            </w:r>
          </w:p>
        </w:tc>
        <w:tc>
          <w:tcPr>
            <w:tcW w:w="2483" w:type="dxa"/>
            <w:tcBorders>
              <w:top w:val="nil"/>
              <w:left w:val="single" w:sz="4" w:space="0" w:color="auto"/>
              <w:bottom w:val="single" w:sz="4" w:space="0" w:color="auto"/>
              <w:right w:val="single" w:sz="4" w:space="0" w:color="auto"/>
            </w:tcBorders>
          </w:tcPr>
          <w:p w:rsidR="00000000" w:rsidRDefault="00593CB0">
            <w:pPr>
              <w:pStyle w:val="aff7"/>
              <w:jc w:val="center"/>
            </w:pPr>
            <w:r>
              <w:t>не менее 99</w:t>
            </w:r>
          </w:p>
        </w:tc>
        <w:tc>
          <w:tcPr>
            <w:tcW w:w="2344" w:type="dxa"/>
            <w:tcBorders>
              <w:top w:val="nil"/>
              <w:left w:val="single" w:sz="4" w:space="0" w:color="auto"/>
              <w:bottom w:val="single" w:sz="4" w:space="0" w:color="auto"/>
              <w:right w:val="single" w:sz="4" w:space="0" w:color="auto"/>
            </w:tcBorders>
          </w:tcPr>
          <w:p w:rsidR="00000000" w:rsidRDefault="00593CB0">
            <w:pPr>
              <w:pStyle w:val="aff7"/>
              <w:jc w:val="center"/>
            </w:pPr>
            <w:r>
              <w:t>не менее 50</w:t>
            </w:r>
          </w:p>
        </w:tc>
        <w:tc>
          <w:tcPr>
            <w:tcW w:w="2369" w:type="dxa"/>
            <w:tcBorders>
              <w:top w:val="nil"/>
              <w:left w:val="single" w:sz="4" w:space="0" w:color="auto"/>
              <w:bottom w:val="single" w:sz="4" w:space="0" w:color="auto"/>
              <w:right w:val="single" w:sz="4" w:space="0" w:color="auto"/>
            </w:tcBorders>
          </w:tcPr>
          <w:p w:rsidR="00000000" w:rsidRDefault="00593CB0">
            <w:pPr>
              <w:pStyle w:val="aff7"/>
              <w:jc w:val="center"/>
            </w:pPr>
            <w:r>
              <w:t>10-35</w:t>
            </w:r>
          </w:p>
        </w:tc>
        <w:tc>
          <w:tcPr>
            <w:tcW w:w="2979" w:type="dxa"/>
            <w:tcBorders>
              <w:top w:val="nil"/>
              <w:left w:val="single" w:sz="4" w:space="0" w:color="auto"/>
              <w:bottom w:val="single" w:sz="4" w:space="0" w:color="auto"/>
              <w:right w:val="single" w:sz="4" w:space="0" w:color="auto"/>
            </w:tcBorders>
          </w:tcPr>
          <w:p w:rsidR="00000000" w:rsidRDefault="00593CB0">
            <w:pPr>
              <w:pStyle w:val="aff7"/>
              <w:jc w:val="center"/>
            </w:pPr>
            <w:r>
              <w:t>8</w:t>
            </w:r>
          </w:p>
        </w:tc>
        <w:tc>
          <w:tcPr>
            <w:tcW w:w="1975" w:type="dxa"/>
            <w:tcBorders>
              <w:top w:val="nil"/>
              <w:left w:val="single" w:sz="4" w:space="0" w:color="auto"/>
              <w:bottom w:val="single" w:sz="4" w:space="0" w:color="auto"/>
            </w:tcBorders>
          </w:tcPr>
          <w:p w:rsidR="00000000" w:rsidRDefault="00593CB0">
            <w:pPr>
              <w:pStyle w:val="aff7"/>
              <w:jc w:val="center"/>
            </w:pPr>
            <w:r>
              <w:t>36</w:t>
            </w:r>
          </w:p>
        </w:tc>
      </w:tr>
    </w:tbl>
    <w:p w:rsidR="00000000" w:rsidRDefault="00593CB0"/>
    <w:p w:rsidR="00000000" w:rsidRDefault="00593CB0">
      <w:pPr>
        <w:ind w:firstLine="698"/>
        <w:jc w:val="right"/>
      </w:pPr>
      <w:bookmarkStart w:id="337" w:name="sub_1104"/>
      <w:r>
        <w:t>Таблица 4</w:t>
      </w:r>
    </w:p>
    <w:bookmarkEnd w:id="337"/>
    <w:p w:rsidR="00000000" w:rsidRDefault="00593CB0"/>
    <w:p w:rsidR="00000000" w:rsidRDefault="00593CB0">
      <w:pPr>
        <w:pStyle w:val="1"/>
      </w:pPr>
      <w:r>
        <w:t>Сыр, сырный продукт</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50"/>
        <w:gridCol w:w="2419"/>
        <w:gridCol w:w="2837"/>
        <w:gridCol w:w="2275"/>
        <w:gridCol w:w="3229"/>
      </w:tblGrid>
      <w:tr w:rsidR="00000000">
        <w:tblPrEx>
          <w:tblCellMar>
            <w:top w:w="0" w:type="dxa"/>
            <w:bottom w:w="0" w:type="dxa"/>
          </w:tblCellMar>
        </w:tblPrEx>
        <w:tc>
          <w:tcPr>
            <w:tcW w:w="4550" w:type="dxa"/>
            <w:vMerge w:val="restart"/>
            <w:tcBorders>
              <w:top w:val="single" w:sz="4" w:space="0" w:color="auto"/>
              <w:bottom w:val="nil"/>
              <w:right w:val="single" w:sz="4" w:space="0" w:color="auto"/>
            </w:tcBorders>
          </w:tcPr>
          <w:p w:rsidR="00000000" w:rsidRDefault="00593CB0">
            <w:pPr>
              <w:pStyle w:val="aff7"/>
              <w:jc w:val="center"/>
            </w:pPr>
            <w:r>
              <w:t>Наименование продукта</w:t>
            </w:r>
          </w:p>
        </w:tc>
        <w:tc>
          <w:tcPr>
            <w:tcW w:w="10760" w:type="dxa"/>
            <w:gridSpan w:val="4"/>
            <w:tcBorders>
              <w:top w:val="single" w:sz="4" w:space="0" w:color="auto"/>
              <w:left w:val="single" w:sz="4" w:space="0" w:color="auto"/>
              <w:bottom w:val="single" w:sz="4" w:space="0" w:color="auto"/>
            </w:tcBorders>
          </w:tcPr>
          <w:p w:rsidR="00000000" w:rsidRDefault="00593CB0">
            <w:pPr>
              <w:pStyle w:val="aff7"/>
              <w:jc w:val="center"/>
            </w:pPr>
            <w:r>
              <w:t>Массовая доля, %</w:t>
            </w:r>
          </w:p>
        </w:tc>
      </w:tr>
      <w:tr w:rsidR="00000000">
        <w:tblPrEx>
          <w:tblCellMar>
            <w:top w:w="0" w:type="dxa"/>
            <w:bottom w:w="0" w:type="dxa"/>
          </w:tblCellMar>
        </w:tblPrEx>
        <w:tc>
          <w:tcPr>
            <w:tcW w:w="4550" w:type="dxa"/>
            <w:vMerge/>
            <w:tcBorders>
              <w:top w:val="nil"/>
              <w:bottom w:val="single" w:sz="4" w:space="0" w:color="auto"/>
              <w:right w:val="single" w:sz="4" w:space="0" w:color="auto"/>
            </w:tcBorders>
          </w:tcPr>
          <w:p w:rsidR="00000000" w:rsidRDefault="00593CB0">
            <w:pPr>
              <w:pStyle w:val="aff7"/>
            </w:pPr>
          </w:p>
        </w:tc>
        <w:tc>
          <w:tcPr>
            <w:tcW w:w="241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влаги</w:t>
            </w:r>
          </w:p>
        </w:tc>
        <w:tc>
          <w:tcPr>
            <w:tcW w:w="2837"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влаги в обезжиренном веществе</w:t>
            </w:r>
          </w:p>
        </w:tc>
        <w:tc>
          <w:tcPr>
            <w:tcW w:w="227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жира в сухом веществе</w:t>
            </w:r>
          </w:p>
        </w:tc>
        <w:tc>
          <w:tcPr>
            <w:tcW w:w="3229" w:type="dxa"/>
            <w:tcBorders>
              <w:top w:val="single" w:sz="4" w:space="0" w:color="auto"/>
              <w:left w:val="single" w:sz="4" w:space="0" w:color="auto"/>
              <w:bottom w:val="single" w:sz="4" w:space="0" w:color="auto"/>
            </w:tcBorders>
          </w:tcPr>
          <w:p w:rsidR="00000000" w:rsidRDefault="00593CB0">
            <w:pPr>
              <w:pStyle w:val="aff7"/>
              <w:jc w:val="center"/>
            </w:pPr>
            <w:r>
              <w:t>соли</w:t>
            </w:r>
          </w:p>
        </w:tc>
      </w:tr>
      <w:tr w:rsidR="00000000">
        <w:tblPrEx>
          <w:tblCellMar>
            <w:top w:w="0" w:type="dxa"/>
            <w:bottom w:w="0" w:type="dxa"/>
          </w:tblCellMar>
        </w:tblPrEx>
        <w:tc>
          <w:tcPr>
            <w:tcW w:w="4550"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41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2837"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227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3229" w:type="dxa"/>
            <w:tcBorders>
              <w:top w:val="single" w:sz="4" w:space="0" w:color="auto"/>
              <w:left w:val="single" w:sz="4" w:space="0" w:color="auto"/>
              <w:bottom w:val="single" w:sz="4" w:space="0" w:color="auto"/>
            </w:tcBorders>
          </w:tcPr>
          <w:p w:rsidR="00000000" w:rsidRDefault="00593CB0">
            <w:pPr>
              <w:pStyle w:val="aff7"/>
              <w:jc w:val="center"/>
            </w:pPr>
            <w:r>
              <w:t>5</w:t>
            </w:r>
          </w:p>
        </w:tc>
      </w:tr>
      <w:tr w:rsidR="00000000">
        <w:tblPrEx>
          <w:tblCellMar>
            <w:top w:w="0" w:type="dxa"/>
            <w:bottom w:w="0" w:type="dxa"/>
          </w:tblCellMar>
        </w:tblPrEx>
        <w:tc>
          <w:tcPr>
            <w:tcW w:w="4550" w:type="dxa"/>
            <w:tcBorders>
              <w:top w:val="single" w:sz="4" w:space="0" w:color="auto"/>
              <w:bottom w:val="nil"/>
              <w:right w:val="single" w:sz="4" w:space="0" w:color="auto"/>
            </w:tcBorders>
          </w:tcPr>
          <w:p w:rsidR="00000000" w:rsidRDefault="00593CB0">
            <w:pPr>
              <w:pStyle w:val="afff0"/>
            </w:pPr>
            <w:r>
              <w:t>Сыр, сырный продукт сухие</w:t>
            </w:r>
          </w:p>
        </w:tc>
        <w:tc>
          <w:tcPr>
            <w:tcW w:w="2419" w:type="dxa"/>
            <w:tcBorders>
              <w:top w:val="single" w:sz="4" w:space="0" w:color="auto"/>
              <w:left w:val="single" w:sz="4" w:space="0" w:color="auto"/>
              <w:bottom w:val="nil"/>
              <w:right w:val="single" w:sz="4" w:space="0" w:color="auto"/>
            </w:tcBorders>
          </w:tcPr>
          <w:p w:rsidR="00000000" w:rsidRDefault="00593CB0">
            <w:pPr>
              <w:pStyle w:val="aff7"/>
              <w:jc w:val="center"/>
            </w:pPr>
            <w:r>
              <w:t>2 - 10</w:t>
            </w:r>
          </w:p>
        </w:tc>
        <w:tc>
          <w:tcPr>
            <w:tcW w:w="2837" w:type="dxa"/>
            <w:tcBorders>
              <w:top w:val="single" w:sz="4" w:space="0" w:color="auto"/>
              <w:left w:val="single" w:sz="4" w:space="0" w:color="auto"/>
              <w:bottom w:val="nil"/>
              <w:right w:val="single" w:sz="4" w:space="0" w:color="auto"/>
            </w:tcBorders>
          </w:tcPr>
          <w:p w:rsidR="00000000" w:rsidRDefault="00593CB0">
            <w:pPr>
              <w:pStyle w:val="aff7"/>
              <w:jc w:val="center"/>
            </w:pPr>
            <w:r>
              <w:t>менее 15</w:t>
            </w:r>
          </w:p>
        </w:tc>
        <w:tc>
          <w:tcPr>
            <w:tcW w:w="2275" w:type="dxa"/>
            <w:tcBorders>
              <w:top w:val="single" w:sz="4" w:space="0" w:color="auto"/>
              <w:left w:val="single" w:sz="4" w:space="0" w:color="auto"/>
              <w:bottom w:val="nil"/>
              <w:right w:val="single" w:sz="4" w:space="0" w:color="auto"/>
            </w:tcBorders>
          </w:tcPr>
          <w:p w:rsidR="00000000" w:rsidRDefault="00593CB0">
            <w:pPr>
              <w:pStyle w:val="aff7"/>
              <w:jc w:val="center"/>
            </w:pPr>
            <w:r>
              <w:t>1 - 40 включительно</w:t>
            </w:r>
          </w:p>
        </w:tc>
        <w:tc>
          <w:tcPr>
            <w:tcW w:w="3229" w:type="dxa"/>
            <w:tcBorders>
              <w:top w:val="single" w:sz="4" w:space="0" w:color="auto"/>
              <w:left w:val="single" w:sz="4" w:space="0" w:color="auto"/>
              <w:bottom w:val="nil"/>
            </w:tcBorders>
          </w:tcPr>
          <w:p w:rsidR="00000000" w:rsidRDefault="00593CB0">
            <w:pPr>
              <w:pStyle w:val="aff7"/>
              <w:jc w:val="center"/>
            </w:pPr>
            <w:r>
              <w:t>2 - 6</w:t>
            </w:r>
          </w:p>
        </w:tc>
      </w:tr>
      <w:tr w:rsidR="00000000">
        <w:tblPrEx>
          <w:tblCellMar>
            <w:top w:w="0" w:type="dxa"/>
            <w:bottom w:w="0" w:type="dxa"/>
          </w:tblCellMar>
        </w:tblPrEx>
        <w:tc>
          <w:tcPr>
            <w:tcW w:w="4550" w:type="dxa"/>
            <w:tcBorders>
              <w:top w:val="nil"/>
              <w:bottom w:val="nil"/>
              <w:right w:val="single" w:sz="4" w:space="0" w:color="auto"/>
            </w:tcBorders>
          </w:tcPr>
          <w:p w:rsidR="00000000" w:rsidRDefault="00593CB0">
            <w:pPr>
              <w:pStyle w:val="afff0"/>
            </w:pPr>
            <w:r>
              <w:t>Сыр, сырный продукт сверхтвердые</w:t>
            </w:r>
          </w:p>
        </w:tc>
        <w:tc>
          <w:tcPr>
            <w:tcW w:w="2419" w:type="dxa"/>
            <w:tcBorders>
              <w:top w:val="nil"/>
              <w:left w:val="single" w:sz="4" w:space="0" w:color="auto"/>
              <w:bottom w:val="nil"/>
              <w:right w:val="single" w:sz="4" w:space="0" w:color="auto"/>
            </w:tcBorders>
          </w:tcPr>
          <w:p w:rsidR="00000000" w:rsidRDefault="00593CB0">
            <w:pPr>
              <w:pStyle w:val="aff7"/>
              <w:jc w:val="center"/>
            </w:pPr>
            <w:r>
              <w:t>30 - 35</w:t>
            </w:r>
          </w:p>
        </w:tc>
        <w:tc>
          <w:tcPr>
            <w:tcW w:w="2837" w:type="dxa"/>
            <w:tcBorders>
              <w:top w:val="nil"/>
              <w:left w:val="single" w:sz="4" w:space="0" w:color="auto"/>
              <w:bottom w:val="nil"/>
              <w:right w:val="single" w:sz="4" w:space="0" w:color="auto"/>
            </w:tcBorders>
          </w:tcPr>
          <w:p w:rsidR="00000000" w:rsidRDefault="00593CB0">
            <w:pPr>
              <w:pStyle w:val="aff7"/>
              <w:jc w:val="center"/>
            </w:pPr>
            <w:r>
              <w:t>менее 51</w:t>
            </w:r>
          </w:p>
        </w:tc>
        <w:tc>
          <w:tcPr>
            <w:tcW w:w="2275" w:type="dxa"/>
            <w:tcBorders>
              <w:top w:val="nil"/>
              <w:left w:val="single" w:sz="4" w:space="0" w:color="auto"/>
              <w:bottom w:val="nil"/>
              <w:right w:val="single" w:sz="4" w:space="0" w:color="auto"/>
            </w:tcBorders>
          </w:tcPr>
          <w:p w:rsidR="00000000" w:rsidRDefault="00593CB0">
            <w:pPr>
              <w:pStyle w:val="aff7"/>
              <w:jc w:val="center"/>
            </w:pPr>
            <w:r>
              <w:t>1 - 60 и более</w:t>
            </w:r>
          </w:p>
        </w:tc>
        <w:tc>
          <w:tcPr>
            <w:tcW w:w="3229" w:type="dxa"/>
            <w:tcBorders>
              <w:top w:val="nil"/>
              <w:left w:val="single" w:sz="4" w:space="0" w:color="auto"/>
              <w:bottom w:val="nil"/>
            </w:tcBorders>
          </w:tcPr>
          <w:p w:rsidR="00000000" w:rsidRDefault="00593CB0">
            <w:pPr>
              <w:pStyle w:val="aff7"/>
              <w:jc w:val="center"/>
            </w:pPr>
            <w:r>
              <w:t>1 - 3</w:t>
            </w:r>
          </w:p>
          <w:p w:rsidR="00000000" w:rsidRDefault="00593CB0">
            <w:pPr>
              <w:pStyle w:val="aff7"/>
              <w:jc w:val="center"/>
            </w:pPr>
            <w:r>
              <w:lastRenderedPageBreak/>
              <w:t>включительно</w:t>
            </w:r>
          </w:p>
        </w:tc>
      </w:tr>
      <w:tr w:rsidR="00000000">
        <w:tblPrEx>
          <w:tblCellMar>
            <w:top w:w="0" w:type="dxa"/>
            <w:bottom w:w="0" w:type="dxa"/>
          </w:tblCellMar>
        </w:tblPrEx>
        <w:tc>
          <w:tcPr>
            <w:tcW w:w="4550" w:type="dxa"/>
            <w:tcBorders>
              <w:top w:val="nil"/>
              <w:bottom w:val="nil"/>
              <w:right w:val="single" w:sz="4" w:space="0" w:color="auto"/>
            </w:tcBorders>
          </w:tcPr>
          <w:p w:rsidR="00000000" w:rsidRDefault="00593CB0">
            <w:pPr>
              <w:pStyle w:val="afff0"/>
            </w:pPr>
            <w:r>
              <w:lastRenderedPageBreak/>
              <w:t>Сыр, сырный продукт твердые</w:t>
            </w:r>
          </w:p>
        </w:tc>
        <w:tc>
          <w:tcPr>
            <w:tcW w:w="2419" w:type="dxa"/>
            <w:tcBorders>
              <w:top w:val="nil"/>
              <w:left w:val="single" w:sz="4" w:space="0" w:color="auto"/>
              <w:bottom w:val="nil"/>
              <w:right w:val="single" w:sz="4" w:space="0" w:color="auto"/>
            </w:tcBorders>
          </w:tcPr>
          <w:p w:rsidR="00000000" w:rsidRDefault="00593CB0">
            <w:pPr>
              <w:pStyle w:val="aff7"/>
              <w:jc w:val="center"/>
            </w:pPr>
            <w:r>
              <w:t>40 - 42</w:t>
            </w:r>
          </w:p>
        </w:tc>
        <w:tc>
          <w:tcPr>
            <w:tcW w:w="2837" w:type="dxa"/>
            <w:tcBorders>
              <w:top w:val="nil"/>
              <w:left w:val="single" w:sz="4" w:space="0" w:color="auto"/>
              <w:bottom w:val="nil"/>
              <w:right w:val="single" w:sz="4" w:space="0" w:color="auto"/>
            </w:tcBorders>
          </w:tcPr>
          <w:p w:rsidR="00000000" w:rsidRDefault="00593CB0">
            <w:pPr>
              <w:pStyle w:val="aff7"/>
              <w:jc w:val="center"/>
            </w:pPr>
            <w:r>
              <w:t>49 - 56</w:t>
            </w:r>
          </w:p>
          <w:p w:rsidR="00000000" w:rsidRDefault="00593CB0">
            <w:pPr>
              <w:pStyle w:val="aff7"/>
              <w:jc w:val="center"/>
            </w:pPr>
            <w:r>
              <w:t>включительно</w:t>
            </w:r>
          </w:p>
        </w:tc>
        <w:tc>
          <w:tcPr>
            <w:tcW w:w="2275" w:type="dxa"/>
            <w:tcBorders>
              <w:top w:val="nil"/>
              <w:left w:val="single" w:sz="4" w:space="0" w:color="auto"/>
              <w:bottom w:val="nil"/>
              <w:right w:val="single" w:sz="4" w:space="0" w:color="auto"/>
            </w:tcBorders>
          </w:tcPr>
          <w:p w:rsidR="00000000" w:rsidRDefault="00593CB0">
            <w:pPr>
              <w:pStyle w:val="aff7"/>
              <w:jc w:val="center"/>
            </w:pPr>
            <w:r>
              <w:t>1 - 60 и более</w:t>
            </w:r>
          </w:p>
        </w:tc>
        <w:tc>
          <w:tcPr>
            <w:tcW w:w="3229" w:type="dxa"/>
            <w:tcBorders>
              <w:top w:val="nil"/>
              <w:left w:val="single" w:sz="4" w:space="0" w:color="auto"/>
              <w:bottom w:val="nil"/>
            </w:tcBorders>
          </w:tcPr>
          <w:p w:rsidR="00000000" w:rsidRDefault="00593CB0">
            <w:pPr>
              <w:pStyle w:val="aff7"/>
              <w:jc w:val="center"/>
            </w:pPr>
            <w:r>
              <w:t>0,5 - 2,5</w:t>
            </w:r>
          </w:p>
          <w:p w:rsidR="00000000" w:rsidRDefault="00593CB0">
            <w:pPr>
              <w:pStyle w:val="aff7"/>
              <w:jc w:val="center"/>
            </w:pPr>
            <w:r>
              <w:t>включительно</w:t>
            </w:r>
          </w:p>
        </w:tc>
      </w:tr>
      <w:tr w:rsidR="00000000">
        <w:tblPrEx>
          <w:tblCellMar>
            <w:top w:w="0" w:type="dxa"/>
            <w:bottom w:w="0" w:type="dxa"/>
          </w:tblCellMar>
        </w:tblPrEx>
        <w:tc>
          <w:tcPr>
            <w:tcW w:w="4550" w:type="dxa"/>
            <w:tcBorders>
              <w:top w:val="nil"/>
              <w:bottom w:val="nil"/>
              <w:right w:val="single" w:sz="4" w:space="0" w:color="auto"/>
            </w:tcBorders>
          </w:tcPr>
          <w:p w:rsidR="00000000" w:rsidRDefault="00593CB0">
            <w:pPr>
              <w:pStyle w:val="afff0"/>
            </w:pPr>
            <w:r>
              <w:t>Сыр, сырный продукт полутвердые</w:t>
            </w:r>
          </w:p>
        </w:tc>
        <w:tc>
          <w:tcPr>
            <w:tcW w:w="2419" w:type="dxa"/>
            <w:tcBorders>
              <w:top w:val="nil"/>
              <w:left w:val="single" w:sz="4" w:space="0" w:color="auto"/>
              <w:bottom w:val="nil"/>
              <w:right w:val="single" w:sz="4" w:space="0" w:color="auto"/>
            </w:tcBorders>
          </w:tcPr>
          <w:p w:rsidR="00000000" w:rsidRDefault="00593CB0">
            <w:pPr>
              <w:pStyle w:val="aff7"/>
              <w:jc w:val="center"/>
            </w:pPr>
            <w:r>
              <w:t>36 - 55 включительно</w:t>
            </w:r>
          </w:p>
        </w:tc>
        <w:tc>
          <w:tcPr>
            <w:tcW w:w="2837" w:type="dxa"/>
            <w:tcBorders>
              <w:top w:val="nil"/>
              <w:left w:val="single" w:sz="4" w:space="0" w:color="auto"/>
              <w:bottom w:val="nil"/>
              <w:right w:val="single" w:sz="4" w:space="0" w:color="auto"/>
            </w:tcBorders>
          </w:tcPr>
          <w:p w:rsidR="00000000" w:rsidRDefault="00593CB0">
            <w:pPr>
              <w:pStyle w:val="aff7"/>
              <w:jc w:val="center"/>
            </w:pPr>
            <w:r>
              <w:t>54 - 69 включительно</w:t>
            </w:r>
          </w:p>
        </w:tc>
        <w:tc>
          <w:tcPr>
            <w:tcW w:w="2275" w:type="dxa"/>
            <w:tcBorders>
              <w:top w:val="nil"/>
              <w:left w:val="single" w:sz="4" w:space="0" w:color="auto"/>
              <w:bottom w:val="nil"/>
              <w:right w:val="single" w:sz="4" w:space="0" w:color="auto"/>
            </w:tcBorders>
          </w:tcPr>
          <w:p w:rsidR="00000000" w:rsidRDefault="00593CB0">
            <w:pPr>
              <w:pStyle w:val="aff7"/>
              <w:jc w:val="center"/>
            </w:pPr>
            <w:r>
              <w:t>1 - 60 и более</w:t>
            </w:r>
          </w:p>
        </w:tc>
        <w:tc>
          <w:tcPr>
            <w:tcW w:w="3229" w:type="dxa"/>
            <w:tcBorders>
              <w:top w:val="nil"/>
              <w:left w:val="single" w:sz="4" w:space="0" w:color="auto"/>
              <w:bottom w:val="nil"/>
            </w:tcBorders>
          </w:tcPr>
          <w:p w:rsidR="00000000" w:rsidRDefault="00593CB0">
            <w:pPr>
              <w:pStyle w:val="aff7"/>
              <w:jc w:val="center"/>
            </w:pPr>
            <w:r>
              <w:t>0,2 - 4 включительно</w:t>
            </w:r>
          </w:p>
        </w:tc>
      </w:tr>
      <w:tr w:rsidR="00000000">
        <w:tblPrEx>
          <w:tblCellMar>
            <w:top w:w="0" w:type="dxa"/>
            <w:bottom w:w="0" w:type="dxa"/>
          </w:tblCellMar>
        </w:tblPrEx>
        <w:tc>
          <w:tcPr>
            <w:tcW w:w="4550" w:type="dxa"/>
            <w:tcBorders>
              <w:top w:val="nil"/>
              <w:bottom w:val="single" w:sz="4" w:space="0" w:color="auto"/>
              <w:right w:val="single" w:sz="4" w:space="0" w:color="auto"/>
            </w:tcBorders>
          </w:tcPr>
          <w:p w:rsidR="00000000" w:rsidRDefault="00593CB0">
            <w:pPr>
              <w:pStyle w:val="afff0"/>
            </w:pPr>
            <w:r>
              <w:t>Сыр, сырный продукт мягкие</w:t>
            </w:r>
          </w:p>
        </w:tc>
        <w:tc>
          <w:tcPr>
            <w:tcW w:w="2419" w:type="dxa"/>
            <w:tcBorders>
              <w:top w:val="nil"/>
              <w:left w:val="single" w:sz="4" w:space="0" w:color="auto"/>
              <w:bottom w:val="single" w:sz="4" w:space="0" w:color="auto"/>
              <w:right w:val="single" w:sz="4" w:space="0" w:color="auto"/>
            </w:tcBorders>
          </w:tcPr>
          <w:p w:rsidR="00000000" w:rsidRDefault="00593CB0">
            <w:pPr>
              <w:pStyle w:val="aff7"/>
              <w:jc w:val="center"/>
            </w:pPr>
            <w:r>
              <w:t>более 55 - 80</w:t>
            </w:r>
          </w:p>
        </w:tc>
        <w:tc>
          <w:tcPr>
            <w:tcW w:w="2837" w:type="dxa"/>
            <w:tcBorders>
              <w:top w:val="nil"/>
              <w:left w:val="single" w:sz="4" w:space="0" w:color="auto"/>
              <w:bottom w:val="single" w:sz="4" w:space="0" w:color="auto"/>
              <w:right w:val="single" w:sz="4" w:space="0" w:color="auto"/>
            </w:tcBorders>
          </w:tcPr>
          <w:p w:rsidR="00000000" w:rsidRDefault="00593CB0">
            <w:pPr>
              <w:pStyle w:val="aff7"/>
              <w:jc w:val="center"/>
            </w:pPr>
            <w:r>
              <w:t>67 и более</w:t>
            </w:r>
          </w:p>
        </w:tc>
        <w:tc>
          <w:tcPr>
            <w:tcW w:w="2275" w:type="dxa"/>
            <w:tcBorders>
              <w:top w:val="nil"/>
              <w:left w:val="single" w:sz="4" w:space="0" w:color="auto"/>
              <w:bottom w:val="single" w:sz="4" w:space="0" w:color="auto"/>
              <w:right w:val="single" w:sz="4" w:space="0" w:color="auto"/>
            </w:tcBorders>
          </w:tcPr>
          <w:p w:rsidR="00000000" w:rsidRDefault="00593CB0">
            <w:pPr>
              <w:pStyle w:val="aff7"/>
              <w:jc w:val="center"/>
            </w:pPr>
            <w:r>
              <w:t>1 - 60 и более</w:t>
            </w:r>
          </w:p>
        </w:tc>
        <w:tc>
          <w:tcPr>
            <w:tcW w:w="3229" w:type="dxa"/>
            <w:tcBorders>
              <w:top w:val="nil"/>
              <w:left w:val="single" w:sz="4" w:space="0" w:color="auto"/>
              <w:bottom w:val="single" w:sz="4" w:space="0" w:color="auto"/>
            </w:tcBorders>
          </w:tcPr>
          <w:p w:rsidR="00000000" w:rsidRDefault="00593CB0">
            <w:pPr>
              <w:pStyle w:val="aff7"/>
              <w:jc w:val="center"/>
            </w:pPr>
            <w:r>
              <w:t>0 - 5</w:t>
            </w:r>
          </w:p>
          <w:p w:rsidR="00000000" w:rsidRDefault="00593CB0">
            <w:pPr>
              <w:pStyle w:val="aff7"/>
              <w:jc w:val="center"/>
            </w:pPr>
            <w:r>
              <w:t>Для рассольного сыра - 2 - 7 включительно</w:t>
            </w:r>
          </w:p>
        </w:tc>
      </w:tr>
    </w:tbl>
    <w:p w:rsidR="00000000" w:rsidRDefault="00593CB0"/>
    <w:p w:rsidR="00000000" w:rsidRDefault="00593CB0">
      <w:pPr>
        <w:ind w:firstLine="698"/>
        <w:jc w:val="right"/>
      </w:pPr>
      <w:bookmarkStart w:id="338" w:name="sub_1105"/>
      <w:r>
        <w:t>Таблица 5</w:t>
      </w:r>
    </w:p>
    <w:bookmarkEnd w:id="338"/>
    <w:p w:rsidR="00000000" w:rsidRDefault="00593CB0"/>
    <w:p w:rsidR="00000000" w:rsidRDefault="00593CB0">
      <w:pPr>
        <w:pStyle w:val="1"/>
      </w:pPr>
      <w:r>
        <w:t>Плавленый сыр, плавленый сырный продукт</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3073"/>
        <w:gridCol w:w="2851"/>
        <w:gridCol w:w="3139"/>
        <w:gridCol w:w="2540"/>
      </w:tblGrid>
      <w:tr w:rsidR="00000000">
        <w:tblPrEx>
          <w:tblCellMar>
            <w:top w:w="0" w:type="dxa"/>
            <w:bottom w:w="0" w:type="dxa"/>
          </w:tblCellMar>
        </w:tblPrEx>
        <w:tc>
          <w:tcPr>
            <w:tcW w:w="3708" w:type="dxa"/>
            <w:vMerge w:val="restart"/>
            <w:tcBorders>
              <w:top w:val="single" w:sz="4" w:space="0" w:color="auto"/>
              <w:bottom w:val="nil"/>
              <w:right w:val="single" w:sz="4" w:space="0" w:color="auto"/>
            </w:tcBorders>
          </w:tcPr>
          <w:p w:rsidR="00000000" w:rsidRDefault="00593CB0">
            <w:pPr>
              <w:pStyle w:val="aff7"/>
              <w:jc w:val="center"/>
            </w:pPr>
            <w:r>
              <w:t>Наименование продукта</w:t>
            </w:r>
          </w:p>
        </w:tc>
        <w:tc>
          <w:tcPr>
            <w:tcW w:w="11603" w:type="dxa"/>
            <w:gridSpan w:val="4"/>
            <w:tcBorders>
              <w:top w:val="single" w:sz="4" w:space="0" w:color="auto"/>
              <w:left w:val="single" w:sz="4" w:space="0" w:color="auto"/>
              <w:bottom w:val="single" w:sz="4" w:space="0" w:color="auto"/>
            </w:tcBorders>
          </w:tcPr>
          <w:p w:rsidR="00000000" w:rsidRDefault="00593CB0">
            <w:pPr>
              <w:pStyle w:val="aff7"/>
              <w:jc w:val="center"/>
            </w:pPr>
            <w:r>
              <w:t>Массовая доля, %</w:t>
            </w:r>
          </w:p>
        </w:tc>
      </w:tr>
      <w:tr w:rsidR="00000000">
        <w:tblPrEx>
          <w:tblCellMar>
            <w:top w:w="0" w:type="dxa"/>
            <w:bottom w:w="0" w:type="dxa"/>
          </w:tblCellMar>
        </w:tblPrEx>
        <w:tc>
          <w:tcPr>
            <w:tcW w:w="3708" w:type="dxa"/>
            <w:vMerge/>
            <w:tcBorders>
              <w:top w:val="nil"/>
              <w:bottom w:val="single" w:sz="4" w:space="0" w:color="auto"/>
              <w:right w:val="single" w:sz="4" w:space="0" w:color="auto"/>
            </w:tcBorders>
          </w:tcPr>
          <w:p w:rsidR="00000000" w:rsidRDefault="00593CB0">
            <w:pPr>
              <w:pStyle w:val="aff7"/>
            </w:pPr>
          </w:p>
        </w:tc>
        <w:tc>
          <w:tcPr>
            <w:tcW w:w="307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жира в сухом веществе</w:t>
            </w:r>
          </w:p>
        </w:tc>
        <w:tc>
          <w:tcPr>
            <w:tcW w:w="285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влаги</w:t>
            </w:r>
          </w:p>
        </w:tc>
        <w:tc>
          <w:tcPr>
            <w:tcW w:w="313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поваренной соли (кроме сладких сыров)</w:t>
            </w:r>
          </w:p>
        </w:tc>
        <w:tc>
          <w:tcPr>
            <w:tcW w:w="2540" w:type="dxa"/>
            <w:tcBorders>
              <w:top w:val="single" w:sz="4" w:space="0" w:color="auto"/>
              <w:left w:val="single" w:sz="4" w:space="0" w:color="auto"/>
              <w:bottom w:val="single" w:sz="4" w:space="0" w:color="auto"/>
            </w:tcBorders>
          </w:tcPr>
          <w:p w:rsidR="00000000" w:rsidRDefault="00593CB0">
            <w:pPr>
              <w:pStyle w:val="aff7"/>
              <w:jc w:val="center"/>
            </w:pPr>
            <w:r>
              <w:t>сахарозы (для сладких сыров)</w:t>
            </w:r>
          </w:p>
        </w:tc>
      </w:tr>
      <w:tr w:rsidR="00000000">
        <w:tblPrEx>
          <w:tblCellMar>
            <w:top w:w="0" w:type="dxa"/>
            <w:bottom w:w="0" w:type="dxa"/>
          </w:tblCellMar>
        </w:tblPrEx>
        <w:tc>
          <w:tcPr>
            <w:tcW w:w="3708"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307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285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313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2540" w:type="dxa"/>
            <w:tcBorders>
              <w:top w:val="single" w:sz="4" w:space="0" w:color="auto"/>
              <w:left w:val="single" w:sz="4" w:space="0" w:color="auto"/>
              <w:bottom w:val="single" w:sz="4" w:space="0" w:color="auto"/>
            </w:tcBorders>
          </w:tcPr>
          <w:p w:rsidR="00000000" w:rsidRDefault="00593CB0">
            <w:pPr>
              <w:pStyle w:val="aff7"/>
              <w:jc w:val="center"/>
            </w:pPr>
            <w:r>
              <w:t>5</w:t>
            </w:r>
          </w:p>
        </w:tc>
      </w:tr>
      <w:tr w:rsidR="00000000">
        <w:tblPrEx>
          <w:tblCellMar>
            <w:top w:w="0" w:type="dxa"/>
            <w:bottom w:w="0" w:type="dxa"/>
          </w:tblCellMar>
        </w:tblPrEx>
        <w:tc>
          <w:tcPr>
            <w:tcW w:w="3708" w:type="dxa"/>
            <w:tcBorders>
              <w:top w:val="single" w:sz="4" w:space="0" w:color="auto"/>
              <w:bottom w:val="nil"/>
              <w:right w:val="single" w:sz="4" w:space="0" w:color="auto"/>
            </w:tcBorders>
          </w:tcPr>
          <w:p w:rsidR="00000000" w:rsidRDefault="00593CB0">
            <w:pPr>
              <w:pStyle w:val="afff0"/>
            </w:pPr>
            <w:r>
              <w:t>Сыр (сырный продукт) плавленый ломтевой</w:t>
            </w:r>
          </w:p>
        </w:tc>
        <w:tc>
          <w:tcPr>
            <w:tcW w:w="3073" w:type="dxa"/>
            <w:tcBorders>
              <w:top w:val="single" w:sz="4" w:space="0" w:color="auto"/>
              <w:left w:val="single" w:sz="4" w:space="0" w:color="auto"/>
              <w:bottom w:val="nil"/>
              <w:right w:val="single" w:sz="4" w:space="0" w:color="auto"/>
            </w:tcBorders>
          </w:tcPr>
          <w:p w:rsidR="00000000" w:rsidRDefault="00593CB0">
            <w:pPr>
              <w:pStyle w:val="aff7"/>
              <w:jc w:val="center"/>
            </w:pPr>
            <w:r>
              <w:t>до 65 включительно</w:t>
            </w:r>
          </w:p>
        </w:tc>
        <w:tc>
          <w:tcPr>
            <w:tcW w:w="2851" w:type="dxa"/>
            <w:tcBorders>
              <w:top w:val="single" w:sz="4" w:space="0" w:color="auto"/>
              <w:left w:val="single" w:sz="4" w:space="0" w:color="auto"/>
              <w:bottom w:val="nil"/>
              <w:right w:val="single" w:sz="4" w:space="0" w:color="auto"/>
            </w:tcBorders>
          </w:tcPr>
          <w:p w:rsidR="00000000" w:rsidRDefault="00593CB0">
            <w:pPr>
              <w:pStyle w:val="aff7"/>
              <w:jc w:val="center"/>
            </w:pPr>
            <w:r>
              <w:t>35 - 70 включительно</w:t>
            </w:r>
          </w:p>
        </w:tc>
        <w:tc>
          <w:tcPr>
            <w:tcW w:w="3139" w:type="dxa"/>
            <w:tcBorders>
              <w:top w:val="single" w:sz="4" w:space="0" w:color="auto"/>
              <w:left w:val="single" w:sz="4" w:space="0" w:color="auto"/>
              <w:bottom w:val="nil"/>
              <w:right w:val="single" w:sz="4" w:space="0" w:color="auto"/>
            </w:tcBorders>
          </w:tcPr>
          <w:p w:rsidR="00000000" w:rsidRDefault="00593CB0">
            <w:pPr>
              <w:pStyle w:val="aff7"/>
              <w:jc w:val="center"/>
            </w:pPr>
            <w:r>
              <w:t>0,2 - 4 включительно</w:t>
            </w:r>
          </w:p>
        </w:tc>
        <w:tc>
          <w:tcPr>
            <w:tcW w:w="2540" w:type="dxa"/>
            <w:tcBorders>
              <w:top w:val="single" w:sz="4" w:space="0" w:color="auto"/>
              <w:left w:val="single" w:sz="4" w:space="0" w:color="auto"/>
              <w:bottom w:val="nil"/>
            </w:tcBorders>
          </w:tcPr>
          <w:p w:rsidR="00000000" w:rsidRDefault="00593CB0">
            <w:pPr>
              <w:pStyle w:val="aff7"/>
              <w:jc w:val="center"/>
            </w:pPr>
            <w:r>
              <w:t>до 30 включительно</w:t>
            </w:r>
          </w:p>
        </w:tc>
      </w:tr>
      <w:tr w:rsidR="00000000">
        <w:tblPrEx>
          <w:tblCellMar>
            <w:top w:w="0" w:type="dxa"/>
            <w:bottom w:w="0" w:type="dxa"/>
          </w:tblCellMar>
        </w:tblPrEx>
        <w:tc>
          <w:tcPr>
            <w:tcW w:w="3708" w:type="dxa"/>
            <w:tcBorders>
              <w:top w:val="nil"/>
              <w:bottom w:val="nil"/>
              <w:right w:val="single" w:sz="4" w:space="0" w:color="auto"/>
            </w:tcBorders>
          </w:tcPr>
          <w:p w:rsidR="00000000" w:rsidRDefault="00593CB0">
            <w:pPr>
              <w:pStyle w:val="afff0"/>
            </w:pPr>
            <w:r>
              <w:t>Сыр (сырный продукт) плавленый пастообразный</w:t>
            </w:r>
          </w:p>
        </w:tc>
        <w:tc>
          <w:tcPr>
            <w:tcW w:w="3073" w:type="dxa"/>
            <w:tcBorders>
              <w:top w:val="nil"/>
              <w:left w:val="single" w:sz="4" w:space="0" w:color="auto"/>
              <w:bottom w:val="nil"/>
              <w:right w:val="single" w:sz="4" w:space="0" w:color="auto"/>
            </w:tcBorders>
          </w:tcPr>
          <w:p w:rsidR="00000000" w:rsidRDefault="00593CB0">
            <w:pPr>
              <w:pStyle w:val="aff7"/>
              <w:jc w:val="center"/>
            </w:pPr>
            <w:r>
              <w:t>20 - 70 включительно</w:t>
            </w:r>
          </w:p>
        </w:tc>
        <w:tc>
          <w:tcPr>
            <w:tcW w:w="2851" w:type="dxa"/>
            <w:tcBorders>
              <w:top w:val="nil"/>
              <w:left w:val="single" w:sz="4" w:space="0" w:color="auto"/>
              <w:bottom w:val="nil"/>
              <w:right w:val="single" w:sz="4" w:space="0" w:color="auto"/>
            </w:tcBorders>
          </w:tcPr>
          <w:p w:rsidR="00000000" w:rsidRDefault="00593CB0">
            <w:pPr>
              <w:pStyle w:val="aff7"/>
              <w:jc w:val="center"/>
            </w:pPr>
            <w:r>
              <w:t>35 - 70 включительно</w:t>
            </w:r>
          </w:p>
        </w:tc>
        <w:tc>
          <w:tcPr>
            <w:tcW w:w="3139" w:type="dxa"/>
            <w:tcBorders>
              <w:top w:val="nil"/>
              <w:left w:val="single" w:sz="4" w:space="0" w:color="auto"/>
              <w:bottom w:val="nil"/>
              <w:right w:val="single" w:sz="4" w:space="0" w:color="auto"/>
            </w:tcBorders>
          </w:tcPr>
          <w:p w:rsidR="00000000" w:rsidRDefault="00593CB0">
            <w:pPr>
              <w:pStyle w:val="aff7"/>
              <w:jc w:val="center"/>
            </w:pPr>
            <w:r>
              <w:t>0,2 - 4 включительно</w:t>
            </w:r>
          </w:p>
        </w:tc>
        <w:tc>
          <w:tcPr>
            <w:tcW w:w="2540"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708" w:type="dxa"/>
            <w:tcBorders>
              <w:top w:val="nil"/>
              <w:bottom w:val="single" w:sz="4" w:space="0" w:color="auto"/>
              <w:right w:val="single" w:sz="4" w:space="0" w:color="auto"/>
            </w:tcBorders>
          </w:tcPr>
          <w:p w:rsidR="00000000" w:rsidRDefault="00593CB0">
            <w:pPr>
              <w:pStyle w:val="afff0"/>
            </w:pPr>
            <w:r>
              <w:t>Сыр (сырный продукт) плавленый сухой</w:t>
            </w:r>
          </w:p>
        </w:tc>
        <w:tc>
          <w:tcPr>
            <w:tcW w:w="3073" w:type="dxa"/>
            <w:tcBorders>
              <w:top w:val="nil"/>
              <w:left w:val="single" w:sz="4" w:space="0" w:color="auto"/>
              <w:bottom w:val="single" w:sz="4" w:space="0" w:color="auto"/>
              <w:right w:val="single" w:sz="4" w:space="0" w:color="auto"/>
            </w:tcBorders>
          </w:tcPr>
          <w:p w:rsidR="00000000" w:rsidRDefault="00593CB0">
            <w:pPr>
              <w:pStyle w:val="aff7"/>
              <w:jc w:val="center"/>
            </w:pPr>
            <w:r>
              <w:t>до 51 включительно</w:t>
            </w:r>
          </w:p>
        </w:tc>
        <w:tc>
          <w:tcPr>
            <w:tcW w:w="2851" w:type="dxa"/>
            <w:tcBorders>
              <w:top w:val="nil"/>
              <w:left w:val="single" w:sz="4" w:space="0" w:color="auto"/>
              <w:bottom w:val="single" w:sz="4" w:space="0" w:color="auto"/>
              <w:right w:val="single" w:sz="4" w:space="0" w:color="auto"/>
            </w:tcBorders>
          </w:tcPr>
          <w:p w:rsidR="00000000" w:rsidRDefault="00593CB0">
            <w:pPr>
              <w:pStyle w:val="aff7"/>
              <w:jc w:val="center"/>
            </w:pPr>
            <w:r>
              <w:t>3 - 7 включительно</w:t>
            </w:r>
          </w:p>
        </w:tc>
        <w:tc>
          <w:tcPr>
            <w:tcW w:w="3139" w:type="dxa"/>
            <w:tcBorders>
              <w:top w:val="nil"/>
              <w:left w:val="single" w:sz="4" w:space="0" w:color="auto"/>
              <w:bottom w:val="single" w:sz="4" w:space="0" w:color="auto"/>
              <w:right w:val="single" w:sz="4" w:space="0" w:color="auto"/>
            </w:tcBorders>
          </w:tcPr>
          <w:p w:rsidR="00000000" w:rsidRDefault="00593CB0">
            <w:pPr>
              <w:pStyle w:val="aff7"/>
              <w:jc w:val="center"/>
            </w:pPr>
            <w:r>
              <w:t>2 - 5 включительно</w:t>
            </w:r>
          </w:p>
        </w:tc>
        <w:tc>
          <w:tcPr>
            <w:tcW w:w="2540" w:type="dxa"/>
            <w:tcBorders>
              <w:top w:val="nil"/>
              <w:left w:val="single" w:sz="4" w:space="0" w:color="auto"/>
              <w:bottom w:val="single" w:sz="4" w:space="0" w:color="auto"/>
            </w:tcBorders>
          </w:tcPr>
          <w:p w:rsidR="00000000" w:rsidRDefault="00593CB0">
            <w:pPr>
              <w:pStyle w:val="aff7"/>
            </w:pPr>
          </w:p>
        </w:tc>
      </w:tr>
    </w:tbl>
    <w:p w:rsidR="00000000" w:rsidRDefault="00593CB0"/>
    <w:p w:rsidR="00000000" w:rsidRDefault="00593CB0">
      <w:pPr>
        <w:ind w:firstLine="698"/>
        <w:jc w:val="right"/>
      </w:pPr>
      <w:bookmarkStart w:id="339" w:name="sub_1106"/>
      <w:r>
        <w:t>Таблица 6</w:t>
      </w:r>
    </w:p>
    <w:bookmarkEnd w:id="339"/>
    <w:p w:rsidR="00000000" w:rsidRDefault="00593CB0"/>
    <w:p w:rsidR="00000000" w:rsidRDefault="00593CB0">
      <w:pPr>
        <w:pStyle w:val="1"/>
      </w:pPr>
      <w:r>
        <w:t>Мороженое</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2"/>
        <w:gridCol w:w="2405"/>
        <w:gridCol w:w="1850"/>
        <w:gridCol w:w="2988"/>
        <w:gridCol w:w="1748"/>
        <w:gridCol w:w="2138"/>
        <w:gridCol w:w="1879"/>
      </w:tblGrid>
      <w:tr w:rsidR="00000000">
        <w:tblPrEx>
          <w:tblCellMar>
            <w:top w:w="0" w:type="dxa"/>
            <w:bottom w:w="0" w:type="dxa"/>
          </w:tblCellMar>
        </w:tblPrEx>
        <w:tc>
          <w:tcPr>
            <w:tcW w:w="2282" w:type="dxa"/>
            <w:vMerge w:val="restart"/>
            <w:tcBorders>
              <w:top w:val="single" w:sz="4" w:space="0" w:color="auto"/>
              <w:bottom w:val="nil"/>
              <w:right w:val="single" w:sz="4" w:space="0" w:color="auto"/>
            </w:tcBorders>
          </w:tcPr>
          <w:p w:rsidR="00000000" w:rsidRDefault="00593CB0">
            <w:pPr>
              <w:pStyle w:val="aff7"/>
              <w:jc w:val="center"/>
            </w:pPr>
            <w:r>
              <w:t>Виды</w:t>
            </w:r>
          </w:p>
        </w:tc>
        <w:tc>
          <w:tcPr>
            <w:tcW w:w="4255" w:type="dxa"/>
            <w:gridSpan w:val="2"/>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Массовая доля, %</w:t>
            </w:r>
          </w:p>
        </w:tc>
        <w:tc>
          <w:tcPr>
            <w:tcW w:w="4736" w:type="dxa"/>
            <w:gridSpan w:val="2"/>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Массовая доля, %, не менее</w:t>
            </w:r>
          </w:p>
        </w:tc>
        <w:tc>
          <w:tcPr>
            <w:tcW w:w="2138" w:type="dxa"/>
            <w:vMerge w:val="restart"/>
            <w:tcBorders>
              <w:top w:val="single" w:sz="4" w:space="0" w:color="auto"/>
              <w:left w:val="single" w:sz="4" w:space="0" w:color="auto"/>
              <w:bottom w:val="nil"/>
              <w:right w:val="single" w:sz="4" w:space="0" w:color="auto"/>
            </w:tcBorders>
          </w:tcPr>
          <w:p w:rsidR="00000000" w:rsidRDefault="00593CB0">
            <w:pPr>
              <w:pStyle w:val="aff7"/>
              <w:jc w:val="center"/>
            </w:pPr>
            <w:r>
              <w:t>Кислотность</w:t>
            </w:r>
            <w:hyperlink w:anchor="sub_11902" w:history="1">
              <w:r>
                <w:rPr>
                  <w:rStyle w:val="a4"/>
                </w:rPr>
                <w:t>**</w:t>
              </w:r>
            </w:hyperlink>
            <w:r>
              <w:t>, °Т, не более</w:t>
            </w:r>
          </w:p>
        </w:tc>
        <w:tc>
          <w:tcPr>
            <w:tcW w:w="1879" w:type="dxa"/>
            <w:vMerge w:val="restart"/>
            <w:tcBorders>
              <w:top w:val="single" w:sz="4" w:space="0" w:color="auto"/>
              <w:left w:val="single" w:sz="4" w:space="0" w:color="auto"/>
              <w:bottom w:val="nil"/>
            </w:tcBorders>
          </w:tcPr>
          <w:p w:rsidR="00000000" w:rsidRDefault="00593CB0">
            <w:pPr>
              <w:pStyle w:val="aff7"/>
              <w:jc w:val="center"/>
            </w:pPr>
            <w:r>
              <w:t>Взбитость, %</w:t>
            </w:r>
          </w:p>
        </w:tc>
      </w:tr>
      <w:tr w:rsidR="00000000">
        <w:tblPrEx>
          <w:tblCellMar>
            <w:top w:w="0" w:type="dxa"/>
            <w:bottom w:w="0" w:type="dxa"/>
          </w:tblCellMar>
        </w:tblPrEx>
        <w:tc>
          <w:tcPr>
            <w:tcW w:w="2282" w:type="dxa"/>
            <w:vMerge/>
            <w:tcBorders>
              <w:top w:val="nil"/>
              <w:bottom w:val="single" w:sz="4" w:space="0" w:color="auto"/>
              <w:right w:val="single" w:sz="4" w:space="0" w:color="auto"/>
            </w:tcBorders>
          </w:tcPr>
          <w:p w:rsidR="00000000" w:rsidRDefault="00593CB0">
            <w:pPr>
              <w:pStyle w:val="aff7"/>
            </w:pPr>
          </w:p>
        </w:tc>
        <w:tc>
          <w:tcPr>
            <w:tcW w:w="240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жира молочного</w:t>
            </w:r>
          </w:p>
        </w:tc>
        <w:tc>
          <w:tcPr>
            <w:tcW w:w="185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СОМО</w:t>
            </w:r>
            <w:hyperlink w:anchor="sub_11901" w:history="1">
              <w:r>
                <w:rPr>
                  <w:rStyle w:val="a4"/>
                </w:rPr>
                <w:t>*</w:t>
              </w:r>
            </w:hyperlink>
          </w:p>
        </w:tc>
        <w:tc>
          <w:tcPr>
            <w:tcW w:w="298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 xml:space="preserve">сахарозы или общего </w:t>
            </w:r>
            <w:r>
              <w:lastRenderedPageBreak/>
              <w:t>сахара (за вычетом лактозы)</w:t>
            </w:r>
          </w:p>
        </w:tc>
        <w:tc>
          <w:tcPr>
            <w:tcW w:w="174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lastRenderedPageBreak/>
              <w:t xml:space="preserve">сухих </w:t>
            </w:r>
            <w:r>
              <w:lastRenderedPageBreak/>
              <w:t>веществ</w:t>
            </w:r>
          </w:p>
        </w:tc>
        <w:tc>
          <w:tcPr>
            <w:tcW w:w="2138" w:type="dxa"/>
            <w:vMerge/>
            <w:tcBorders>
              <w:top w:val="nil"/>
              <w:left w:val="single" w:sz="4" w:space="0" w:color="auto"/>
              <w:bottom w:val="single" w:sz="4" w:space="0" w:color="auto"/>
              <w:right w:val="single" w:sz="4" w:space="0" w:color="auto"/>
            </w:tcBorders>
          </w:tcPr>
          <w:p w:rsidR="00000000" w:rsidRDefault="00593CB0">
            <w:pPr>
              <w:pStyle w:val="aff7"/>
            </w:pPr>
          </w:p>
        </w:tc>
        <w:tc>
          <w:tcPr>
            <w:tcW w:w="1879" w:type="dxa"/>
            <w:vMerge/>
            <w:tcBorders>
              <w:top w:val="nil"/>
              <w:left w:val="single" w:sz="4" w:space="0" w:color="auto"/>
              <w:bottom w:val="single" w:sz="4" w:space="0" w:color="auto"/>
            </w:tcBorders>
          </w:tcPr>
          <w:p w:rsidR="00000000" w:rsidRDefault="00593CB0">
            <w:pPr>
              <w:pStyle w:val="aff7"/>
            </w:pPr>
          </w:p>
        </w:tc>
      </w:tr>
      <w:tr w:rsidR="00000000">
        <w:tblPrEx>
          <w:tblCellMar>
            <w:top w:w="0" w:type="dxa"/>
            <w:bottom w:w="0" w:type="dxa"/>
          </w:tblCellMar>
        </w:tblPrEx>
        <w:tc>
          <w:tcPr>
            <w:tcW w:w="2282" w:type="dxa"/>
            <w:tcBorders>
              <w:top w:val="single" w:sz="4" w:space="0" w:color="auto"/>
              <w:bottom w:val="single" w:sz="4" w:space="0" w:color="auto"/>
              <w:right w:val="single" w:sz="4" w:space="0" w:color="auto"/>
            </w:tcBorders>
          </w:tcPr>
          <w:p w:rsidR="00000000" w:rsidRDefault="00593CB0">
            <w:pPr>
              <w:pStyle w:val="aff7"/>
              <w:jc w:val="center"/>
            </w:pPr>
            <w:r>
              <w:lastRenderedPageBreak/>
              <w:t>1</w:t>
            </w:r>
          </w:p>
        </w:tc>
        <w:tc>
          <w:tcPr>
            <w:tcW w:w="240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185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298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174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5</w:t>
            </w:r>
          </w:p>
        </w:tc>
        <w:tc>
          <w:tcPr>
            <w:tcW w:w="213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6</w:t>
            </w:r>
          </w:p>
        </w:tc>
        <w:tc>
          <w:tcPr>
            <w:tcW w:w="1879" w:type="dxa"/>
            <w:tcBorders>
              <w:top w:val="single" w:sz="4" w:space="0" w:color="auto"/>
              <w:left w:val="single" w:sz="4" w:space="0" w:color="auto"/>
              <w:bottom w:val="single" w:sz="4" w:space="0" w:color="auto"/>
            </w:tcBorders>
          </w:tcPr>
          <w:p w:rsidR="00000000" w:rsidRDefault="00593CB0">
            <w:pPr>
              <w:pStyle w:val="aff7"/>
              <w:jc w:val="center"/>
            </w:pPr>
            <w:r>
              <w:t>7</w:t>
            </w:r>
          </w:p>
        </w:tc>
      </w:tr>
      <w:tr w:rsidR="00000000">
        <w:tblPrEx>
          <w:tblCellMar>
            <w:top w:w="0" w:type="dxa"/>
            <w:bottom w:w="0" w:type="dxa"/>
          </w:tblCellMar>
        </w:tblPrEx>
        <w:tc>
          <w:tcPr>
            <w:tcW w:w="2282" w:type="dxa"/>
            <w:tcBorders>
              <w:top w:val="single" w:sz="4" w:space="0" w:color="auto"/>
              <w:bottom w:val="nil"/>
              <w:right w:val="single" w:sz="4" w:space="0" w:color="auto"/>
            </w:tcBorders>
          </w:tcPr>
          <w:p w:rsidR="00000000" w:rsidRDefault="00593CB0">
            <w:pPr>
              <w:pStyle w:val="afff0"/>
            </w:pPr>
            <w:r>
              <w:t>Пломбир</w:t>
            </w:r>
          </w:p>
        </w:tc>
        <w:tc>
          <w:tcPr>
            <w:tcW w:w="2405" w:type="dxa"/>
            <w:tcBorders>
              <w:top w:val="single" w:sz="4" w:space="0" w:color="auto"/>
              <w:left w:val="single" w:sz="4" w:space="0" w:color="auto"/>
              <w:bottom w:val="nil"/>
              <w:right w:val="single" w:sz="4" w:space="0" w:color="auto"/>
            </w:tcBorders>
          </w:tcPr>
          <w:p w:rsidR="00000000" w:rsidRDefault="00593CB0">
            <w:pPr>
              <w:pStyle w:val="aff7"/>
              <w:jc w:val="center"/>
            </w:pPr>
            <w:r>
              <w:t>не менее 12</w:t>
            </w:r>
          </w:p>
        </w:tc>
        <w:tc>
          <w:tcPr>
            <w:tcW w:w="1850" w:type="dxa"/>
            <w:tcBorders>
              <w:top w:val="single" w:sz="4" w:space="0" w:color="auto"/>
              <w:left w:val="single" w:sz="4" w:space="0" w:color="auto"/>
              <w:bottom w:val="nil"/>
              <w:right w:val="single" w:sz="4" w:space="0" w:color="auto"/>
            </w:tcBorders>
          </w:tcPr>
          <w:p w:rsidR="00000000" w:rsidRDefault="00593CB0">
            <w:pPr>
              <w:pStyle w:val="aff7"/>
              <w:jc w:val="center"/>
            </w:pPr>
            <w:r>
              <w:t>7 - 10</w:t>
            </w:r>
          </w:p>
        </w:tc>
        <w:tc>
          <w:tcPr>
            <w:tcW w:w="2988" w:type="dxa"/>
            <w:tcBorders>
              <w:top w:val="single" w:sz="4" w:space="0" w:color="auto"/>
              <w:left w:val="single" w:sz="4" w:space="0" w:color="auto"/>
              <w:bottom w:val="nil"/>
              <w:right w:val="single" w:sz="4" w:space="0" w:color="auto"/>
            </w:tcBorders>
          </w:tcPr>
          <w:p w:rsidR="00000000" w:rsidRDefault="00593CB0">
            <w:pPr>
              <w:pStyle w:val="aff7"/>
              <w:jc w:val="center"/>
            </w:pPr>
            <w:r>
              <w:t>14</w:t>
            </w:r>
          </w:p>
        </w:tc>
        <w:tc>
          <w:tcPr>
            <w:tcW w:w="1748" w:type="dxa"/>
            <w:tcBorders>
              <w:top w:val="single" w:sz="4" w:space="0" w:color="auto"/>
              <w:left w:val="single" w:sz="4" w:space="0" w:color="auto"/>
              <w:bottom w:val="nil"/>
              <w:right w:val="single" w:sz="4" w:space="0" w:color="auto"/>
            </w:tcBorders>
          </w:tcPr>
          <w:p w:rsidR="00000000" w:rsidRDefault="00593CB0">
            <w:pPr>
              <w:pStyle w:val="aff7"/>
              <w:jc w:val="center"/>
            </w:pPr>
            <w:r>
              <w:t>36</w:t>
            </w:r>
          </w:p>
        </w:tc>
        <w:tc>
          <w:tcPr>
            <w:tcW w:w="2138" w:type="dxa"/>
            <w:tcBorders>
              <w:top w:val="single" w:sz="4" w:space="0" w:color="auto"/>
              <w:left w:val="single" w:sz="4" w:space="0" w:color="auto"/>
              <w:bottom w:val="nil"/>
              <w:right w:val="single" w:sz="4" w:space="0" w:color="auto"/>
            </w:tcBorders>
          </w:tcPr>
          <w:p w:rsidR="00000000" w:rsidRDefault="00593CB0">
            <w:pPr>
              <w:pStyle w:val="aff7"/>
              <w:jc w:val="center"/>
            </w:pPr>
            <w:r>
              <w:t>21</w:t>
            </w:r>
          </w:p>
        </w:tc>
        <w:tc>
          <w:tcPr>
            <w:tcW w:w="1879" w:type="dxa"/>
            <w:tcBorders>
              <w:top w:val="single" w:sz="4" w:space="0" w:color="auto"/>
              <w:left w:val="single" w:sz="4" w:space="0" w:color="auto"/>
              <w:bottom w:val="nil"/>
            </w:tcBorders>
          </w:tcPr>
          <w:p w:rsidR="00000000" w:rsidRDefault="00593CB0">
            <w:pPr>
              <w:pStyle w:val="aff7"/>
              <w:jc w:val="center"/>
            </w:pPr>
            <w:r>
              <w:t>30 - 130</w:t>
            </w:r>
          </w:p>
        </w:tc>
      </w:tr>
      <w:tr w:rsidR="00000000">
        <w:tblPrEx>
          <w:tblCellMar>
            <w:top w:w="0" w:type="dxa"/>
            <w:bottom w:w="0" w:type="dxa"/>
          </w:tblCellMar>
        </w:tblPrEx>
        <w:tc>
          <w:tcPr>
            <w:tcW w:w="2282" w:type="dxa"/>
            <w:tcBorders>
              <w:top w:val="nil"/>
              <w:bottom w:val="nil"/>
              <w:right w:val="single" w:sz="4" w:space="0" w:color="auto"/>
            </w:tcBorders>
          </w:tcPr>
          <w:p w:rsidR="00000000" w:rsidRDefault="00593CB0">
            <w:pPr>
              <w:pStyle w:val="afff0"/>
            </w:pPr>
            <w:r>
              <w:t>Сливочное</w:t>
            </w:r>
          </w:p>
        </w:tc>
        <w:tc>
          <w:tcPr>
            <w:tcW w:w="2405" w:type="dxa"/>
            <w:tcBorders>
              <w:top w:val="nil"/>
              <w:left w:val="single" w:sz="4" w:space="0" w:color="auto"/>
              <w:bottom w:val="nil"/>
              <w:right w:val="single" w:sz="4" w:space="0" w:color="auto"/>
            </w:tcBorders>
          </w:tcPr>
          <w:p w:rsidR="00000000" w:rsidRDefault="00593CB0">
            <w:pPr>
              <w:pStyle w:val="aff7"/>
              <w:jc w:val="center"/>
            </w:pPr>
            <w:r>
              <w:t>8 - 11,5</w:t>
            </w:r>
          </w:p>
        </w:tc>
        <w:tc>
          <w:tcPr>
            <w:tcW w:w="1850" w:type="dxa"/>
            <w:tcBorders>
              <w:top w:val="nil"/>
              <w:left w:val="single" w:sz="4" w:space="0" w:color="auto"/>
              <w:bottom w:val="nil"/>
              <w:right w:val="single" w:sz="4" w:space="0" w:color="auto"/>
            </w:tcBorders>
          </w:tcPr>
          <w:p w:rsidR="00000000" w:rsidRDefault="00593CB0">
            <w:pPr>
              <w:pStyle w:val="aff7"/>
              <w:jc w:val="center"/>
            </w:pPr>
            <w:r>
              <w:t>7 - 11</w:t>
            </w:r>
          </w:p>
        </w:tc>
        <w:tc>
          <w:tcPr>
            <w:tcW w:w="2988" w:type="dxa"/>
            <w:tcBorders>
              <w:top w:val="nil"/>
              <w:left w:val="single" w:sz="4" w:space="0" w:color="auto"/>
              <w:bottom w:val="nil"/>
              <w:right w:val="single" w:sz="4" w:space="0" w:color="auto"/>
            </w:tcBorders>
          </w:tcPr>
          <w:p w:rsidR="00000000" w:rsidRDefault="00593CB0">
            <w:pPr>
              <w:pStyle w:val="aff7"/>
              <w:jc w:val="center"/>
            </w:pPr>
            <w:r>
              <w:t>14</w:t>
            </w:r>
          </w:p>
        </w:tc>
        <w:tc>
          <w:tcPr>
            <w:tcW w:w="1748" w:type="dxa"/>
            <w:tcBorders>
              <w:top w:val="nil"/>
              <w:left w:val="single" w:sz="4" w:space="0" w:color="auto"/>
              <w:bottom w:val="nil"/>
              <w:right w:val="single" w:sz="4" w:space="0" w:color="auto"/>
            </w:tcBorders>
          </w:tcPr>
          <w:p w:rsidR="00000000" w:rsidRDefault="00593CB0">
            <w:pPr>
              <w:pStyle w:val="aff7"/>
              <w:jc w:val="center"/>
            </w:pPr>
            <w:r>
              <w:t>32</w:t>
            </w:r>
          </w:p>
        </w:tc>
        <w:tc>
          <w:tcPr>
            <w:tcW w:w="2138" w:type="dxa"/>
            <w:tcBorders>
              <w:top w:val="nil"/>
              <w:left w:val="single" w:sz="4" w:space="0" w:color="auto"/>
              <w:bottom w:val="nil"/>
              <w:right w:val="single" w:sz="4" w:space="0" w:color="auto"/>
            </w:tcBorders>
          </w:tcPr>
          <w:p w:rsidR="00000000" w:rsidRDefault="00593CB0">
            <w:pPr>
              <w:pStyle w:val="aff7"/>
              <w:jc w:val="center"/>
            </w:pPr>
            <w:r>
              <w:t>22</w:t>
            </w:r>
          </w:p>
        </w:tc>
        <w:tc>
          <w:tcPr>
            <w:tcW w:w="1879" w:type="dxa"/>
            <w:tcBorders>
              <w:top w:val="nil"/>
              <w:left w:val="single" w:sz="4" w:space="0" w:color="auto"/>
              <w:bottom w:val="nil"/>
            </w:tcBorders>
          </w:tcPr>
          <w:p w:rsidR="00000000" w:rsidRDefault="00593CB0">
            <w:pPr>
              <w:pStyle w:val="aff7"/>
              <w:jc w:val="center"/>
            </w:pPr>
            <w:r>
              <w:t>30 - 110</w:t>
            </w:r>
          </w:p>
        </w:tc>
      </w:tr>
      <w:tr w:rsidR="00000000">
        <w:tblPrEx>
          <w:tblCellMar>
            <w:top w:w="0" w:type="dxa"/>
            <w:bottom w:w="0" w:type="dxa"/>
          </w:tblCellMar>
        </w:tblPrEx>
        <w:tc>
          <w:tcPr>
            <w:tcW w:w="2282" w:type="dxa"/>
            <w:tcBorders>
              <w:top w:val="nil"/>
              <w:bottom w:val="nil"/>
              <w:right w:val="single" w:sz="4" w:space="0" w:color="auto"/>
            </w:tcBorders>
          </w:tcPr>
          <w:p w:rsidR="00000000" w:rsidRDefault="00593CB0">
            <w:pPr>
              <w:pStyle w:val="afff0"/>
            </w:pPr>
            <w:r>
              <w:t>Молочное</w:t>
            </w:r>
          </w:p>
        </w:tc>
        <w:tc>
          <w:tcPr>
            <w:tcW w:w="2405" w:type="dxa"/>
            <w:tcBorders>
              <w:top w:val="nil"/>
              <w:left w:val="single" w:sz="4" w:space="0" w:color="auto"/>
              <w:bottom w:val="nil"/>
              <w:right w:val="single" w:sz="4" w:space="0" w:color="auto"/>
            </w:tcBorders>
          </w:tcPr>
          <w:p w:rsidR="00000000" w:rsidRDefault="00593CB0">
            <w:pPr>
              <w:pStyle w:val="aff7"/>
              <w:jc w:val="center"/>
            </w:pPr>
            <w:r>
              <w:t>не более 7,5</w:t>
            </w:r>
          </w:p>
        </w:tc>
        <w:tc>
          <w:tcPr>
            <w:tcW w:w="1850" w:type="dxa"/>
            <w:tcBorders>
              <w:top w:val="nil"/>
              <w:left w:val="single" w:sz="4" w:space="0" w:color="auto"/>
              <w:bottom w:val="nil"/>
              <w:right w:val="single" w:sz="4" w:space="0" w:color="auto"/>
            </w:tcBorders>
          </w:tcPr>
          <w:p w:rsidR="00000000" w:rsidRDefault="00593CB0">
            <w:pPr>
              <w:pStyle w:val="aff7"/>
              <w:jc w:val="center"/>
            </w:pPr>
            <w:r>
              <w:t>7 - 11,5</w:t>
            </w:r>
          </w:p>
        </w:tc>
        <w:tc>
          <w:tcPr>
            <w:tcW w:w="2988" w:type="dxa"/>
            <w:tcBorders>
              <w:top w:val="nil"/>
              <w:left w:val="single" w:sz="4" w:space="0" w:color="auto"/>
              <w:bottom w:val="nil"/>
              <w:right w:val="single" w:sz="4" w:space="0" w:color="auto"/>
            </w:tcBorders>
          </w:tcPr>
          <w:p w:rsidR="00000000" w:rsidRDefault="00593CB0">
            <w:pPr>
              <w:pStyle w:val="aff7"/>
              <w:jc w:val="center"/>
            </w:pPr>
            <w:r>
              <w:t>14,5</w:t>
            </w:r>
          </w:p>
        </w:tc>
        <w:tc>
          <w:tcPr>
            <w:tcW w:w="1748" w:type="dxa"/>
            <w:tcBorders>
              <w:top w:val="nil"/>
              <w:left w:val="single" w:sz="4" w:space="0" w:color="auto"/>
              <w:bottom w:val="nil"/>
              <w:right w:val="single" w:sz="4" w:space="0" w:color="auto"/>
            </w:tcBorders>
          </w:tcPr>
          <w:p w:rsidR="00000000" w:rsidRDefault="00593CB0">
            <w:pPr>
              <w:pStyle w:val="aff7"/>
              <w:jc w:val="center"/>
            </w:pPr>
            <w:r>
              <w:t>28</w:t>
            </w:r>
          </w:p>
        </w:tc>
        <w:tc>
          <w:tcPr>
            <w:tcW w:w="2138" w:type="dxa"/>
            <w:tcBorders>
              <w:top w:val="nil"/>
              <w:left w:val="single" w:sz="4" w:space="0" w:color="auto"/>
              <w:bottom w:val="nil"/>
              <w:right w:val="single" w:sz="4" w:space="0" w:color="auto"/>
            </w:tcBorders>
          </w:tcPr>
          <w:p w:rsidR="00000000" w:rsidRDefault="00593CB0">
            <w:pPr>
              <w:pStyle w:val="aff7"/>
              <w:jc w:val="center"/>
            </w:pPr>
            <w:r>
              <w:t>23</w:t>
            </w:r>
          </w:p>
        </w:tc>
        <w:tc>
          <w:tcPr>
            <w:tcW w:w="1879" w:type="dxa"/>
            <w:tcBorders>
              <w:top w:val="nil"/>
              <w:left w:val="single" w:sz="4" w:space="0" w:color="auto"/>
              <w:bottom w:val="nil"/>
            </w:tcBorders>
          </w:tcPr>
          <w:p w:rsidR="00000000" w:rsidRDefault="00593CB0">
            <w:pPr>
              <w:pStyle w:val="aff7"/>
              <w:jc w:val="center"/>
            </w:pPr>
            <w:r>
              <w:t>30 - 90</w:t>
            </w:r>
          </w:p>
        </w:tc>
      </w:tr>
      <w:tr w:rsidR="00000000">
        <w:tblPrEx>
          <w:tblCellMar>
            <w:top w:w="0" w:type="dxa"/>
            <w:bottom w:w="0" w:type="dxa"/>
          </w:tblCellMar>
        </w:tblPrEx>
        <w:tc>
          <w:tcPr>
            <w:tcW w:w="2282" w:type="dxa"/>
            <w:tcBorders>
              <w:top w:val="nil"/>
              <w:bottom w:val="nil"/>
              <w:right w:val="single" w:sz="4" w:space="0" w:color="auto"/>
            </w:tcBorders>
          </w:tcPr>
          <w:p w:rsidR="00000000" w:rsidRDefault="00593CB0">
            <w:pPr>
              <w:pStyle w:val="afff0"/>
            </w:pPr>
            <w:r>
              <w:t>Кисломолочное</w:t>
            </w:r>
          </w:p>
        </w:tc>
        <w:tc>
          <w:tcPr>
            <w:tcW w:w="2405" w:type="dxa"/>
            <w:tcBorders>
              <w:top w:val="nil"/>
              <w:left w:val="single" w:sz="4" w:space="0" w:color="auto"/>
              <w:bottom w:val="nil"/>
              <w:right w:val="single" w:sz="4" w:space="0" w:color="auto"/>
            </w:tcBorders>
          </w:tcPr>
          <w:p w:rsidR="00000000" w:rsidRDefault="00593CB0">
            <w:pPr>
              <w:pStyle w:val="aff7"/>
              <w:jc w:val="center"/>
            </w:pPr>
            <w:r>
              <w:t>не более 7,5</w:t>
            </w:r>
          </w:p>
        </w:tc>
        <w:tc>
          <w:tcPr>
            <w:tcW w:w="1850" w:type="dxa"/>
            <w:tcBorders>
              <w:top w:val="nil"/>
              <w:left w:val="single" w:sz="4" w:space="0" w:color="auto"/>
              <w:bottom w:val="nil"/>
              <w:right w:val="single" w:sz="4" w:space="0" w:color="auto"/>
            </w:tcBorders>
          </w:tcPr>
          <w:p w:rsidR="00000000" w:rsidRDefault="00593CB0">
            <w:pPr>
              <w:pStyle w:val="aff7"/>
              <w:jc w:val="center"/>
            </w:pPr>
            <w:r>
              <w:t>7 - 11,5</w:t>
            </w:r>
          </w:p>
        </w:tc>
        <w:tc>
          <w:tcPr>
            <w:tcW w:w="2988" w:type="dxa"/>
            <w:tcBorders>
              <w:top w:val="nil"/>
              <w:left w:val="single" w:sz="4" w:space="0" w:color="auto"/>
              <w:bottom w:val="nil"/>
              <w:right w:val="single" w:sz="4" w:space="0" w:color="auto"/>
            </w:tcBorders>
          </w:tcPr>
          <w:p w:rsidR="00000000" w:rsidRDefault="00593CB0">
            <w:pPr>
              <w:pStyle w:val="aff7"/>
              <w:jc w:val="center"/>
            </w:pPr>
            <w:r>
              <w:t>17</w:t>
            </w:r>
          </w:p>
        </w:tc>
        <w:tc>
          <w:tcPr>
            <w:tcW w:w="1748" w:type="dxa"/>
            <w:tcBorders>
              <w:top w:val="nil"/>
              <w:left w:val="single" w:sz="4" w:space="0" w:color="auto"/>
              <w:bottom w:val="nil"/>
              <w:right w:val="single" w:sz="4" w:space="0" w:color="auto"/>
            </w:tcBorders>
          </w:tcPr>
          <w:p w:rsidR="00000000" w:rsidRDefault="00593CB0">
            <w:pPr>
              <w:pStyle w:val="aff7"/>
              <w:jc w:val="center"/>
            </w:pPr>
            <w:r>
              <w:t>28</w:t>
            </w:r>
          </w:p>
        </w:tc>
        <w:tc>
          <w:tcPr>
            <w:tcW w:w="2138" w:type="dxa"/>
            <w:tcBorders>
              <w:top w:val="nil"/>
              <w:left w:val="single" w:sz="4" w:space="0" w:color="auto"/>
              <w:bottom w:val="nil"/>
              <w:right w:val="single" w:sz="4" w:space="0" w:color="auto"/>
            </w:tcBorders>
          </w:tcPr>
          <w:p w:rsidR="00000000" w:rsidRDefault="00593CB0">
            <w:pPr>
              <w:pStyle w:val="aff7"/>
              <w:jc w:val="center"/>
            </w:pPr>
            <w:r>
              <w:t>90</w:t>
            </w:r>
          </w:p>
        </w:tc>
        <w:tc>
          <w:tcPr>
            <w:tcW w:w="1879" w:type="dxa"/>
            <w:tcBorders>
              <w:top w:val="nil"/>
              <w:left w:val="single" w:sz="4" w:space="0" w:color="auto"/>
              <w:bottom w:val="nil"/>
            </w:tcBorders>
          </w:tcPr>
          <w:p w:rsidR="00000000" w:rsidRDefault="00593CB0">
            <w:pPr>
              <w:pStyle w:val="aff7"/>
              <w:jc w:val="center"/>
            </w:pPr>
            <w:r>
              <w:t>30 - 90</w:t>
            </w:r>
          </w:p>
        </w:tc>
      </w:tr>
      <w:tr w:rsidR="00000000">
        <w:tblPrEx>
          <w:tblCellMar>
            <w:top w:w="0" w:type="dxa"/>
            <w:bottom w:w="0" w:type="dxa"/>
          </w:tblCellMar>
        </w:tblPrEx>
        <w:tc>
          <w:tcPr>
            <w:tcW w:w="2282" w:type="dxa"/>
            <w:tcBorders>
              <w:top w:val="nil"/>
              <w:bottom w:val="single" w:sz="4" w:space="0" w:color="auto"/>
              <w:right w:val="single" w:sz="4" w:space="0" w:color="auto"/>
            </w:tcBorders>
          </w:tcPr>
          <w:p w:rsidR="00000000" w:rsidRDefault="00593CB0">
            <w:pPr>
              <w:pStyle w:val="afff0"/>
            </w:pPr>
            <w:r>
              <w:t>С заменителем молочного жира</w:t>
            </w:r>
          </w:p>
        </w:tc>
        <w:tc>
          <w:tcPr>
            <w:tcW w:w="2405" w:type="dxa"/>
            <w:tcBorders>
              <w:top w:val="nil"/>
              <w:left w:val="single" w:sz="4" w:space="0" w:color="auto"/>
              <w:bottom w:val="single" w:sz="4" w:space="0" w:color="auto"/>
              <w:right w:val="single" w:sz="4" w:space="0" w:color="auto"/>
            </w:tcBorders>
          </w:tcPr>
          <w:p w:rsidR="00000000" w:rsidRDefault="00593CB0">
            <w:pPr>
              <w:pStyle w:val="aff7"/>
              <w:jc w:val="center"/>
            </w:pPr>
            <w:r>
              <w:t>не более 12</w:t>
            </w:r>
            <w:hyperlink w:anchor="sub_11903" w:history="1">
              <w:r>
                <w:rPr>
                  <w:rStyle w:val="a4"/>
                </w:rPr>
                <w:t>***</w:t>
              </w:r>
            </w:hyperlink>
          </w:p>
        </w:tc>
        <w:tc>
          <w:tcPr>
            <w:tcW w:w="1850" w:type="dxa"/>
            <w:tcBorders>
              <w:top w:val="nil"/>
              <w:left w:val="single" w:sz="4" w:space="0" w:color="auto"/>
              <w:bottom w:val="single" w:sz="4" w:space="0" w:color="auto"/>
              <w:right w:val="single" w:sz="4" w:space="0" w:color="auto"/>
            </w:tcBorders>
          </w:tcPr>
          <w:p w:rsidR="00000000" w:rsidRDefault="00593CB0">
            <w:pPr>
              <w:pStyle w:val="aff7"/>
              <w:jc w:val="center"/>
            </w:pPr>
            <w:r>
              <w:t>7 - 11</w:t>
            </w:r>
          </w:p>
        </w:tc>
        <w:tc>
          <w:tcPr>
            <w:tcW w:w="2988" w:type="dxa"/>
            <w:tcBorders>
              <w:top w:val="nil"/>
              <w:left w:val="single" w:sz="4" w:space="0" w:color="auto"/>
              <w:bottom w:val="single" w:sz="4" w:space="0" w:color="auto"/>
              <w:right w:val="single" w:sz="4" w:space="0" w:color="auto"/>
            </w:tcBorders>
          </w:tcPr>
          <w:p w:rsidR="00000000" w:rsidRDefault="00593CB0">
            <w:pPr>
              <w:pStyle w:val="aff7"/>
              <w:jc w:val="center"/>
            </w:pPr>
            <w:r>
              <w:t>14</w:t>
            </w:r>
          </w:p>
        </w:tc>
        <w:tc>
          <w:tcPr>
            <w:tcW w:w="1748" w:type="dxa"/>
            <w:tcBorders>
              <w:top w:val="nil"/>
              <w:left w:val="single" w:sz="4" w:space="0" w:color="auto"/>
              <w:bottom w:val="single" w:sz="4" w:space="0" w:color="auto"/>
              <w:right w:val="single" w:sz="4" w:space="0" w:color="auto"/>
            </w:tcBorders>
          </w:tcPr>
          <w:p w:rsidR="00000000" w:rsidRDefault="00593CB0">
            <w:pPr>
              <w:pStyle w:val="aff7"/>
              <w:jc w:val="center"/>
            </w:pPr>
            <w:r>
              <w:t>29</w:t>
            </w:r>
          </w:p>
        </w:tc>
        <w:tc>
          <w:tcPr>
            <w:tcW w:w="2138" w:type="dxa"/>
            <w:tcBorders>
              <w:top w:val="nil"/>
              <w:left w:val="single" w:sz="4" w:space="0" w:color="auto"/>
              <w:bottom w:val="single" w:sz="4" w:space="0" w:color="auto"/>
              <w:right w:val="single" w:sz="4" w:space="0" w:color="auto"/>
            </w:tcBorders>
          </w:tcPr>
          <w:p w:rsidR="00000000" w:rsidRDefault="00593CB0">
            <w:pPr>
              <w:pStyle w:val="aff7"/>
              <w:jc w:val="center"/>
            </w:pPr>
            <w:r>
              <w:t>22</w:t>
            </w:r>
          </w:p>
        </w:tc>
        <w:tc>
          <w:tcPr>
            <w:tcW w:w="1879" w:type="dxa"/>
            <w:tcBorders>
              <w:top w:val="nil"/>
              <w:left w:val="single" w:sz="4" w:space="0" w:color="auto"/>
              <w:bottom w:val="single" w:sz="4" w:space="0" w:color="auto"/>
            </w:tcBorders>
          </w:tcPr>
          <w:p w:rsidR="00000000" w:rsidRDefault="00593CB0">
            <w:pPr>
              <w:pStyle w:val="aff7"/>
              <w:jc w:val="center"/>
            </w:pPr>
            <w:r>
              <w:t>30 - 110</w:t>
            </w:r>
          </w:p>
        </w:tc>
      </w:tr>
    </w:tbl>
    <w:p w:rsidR="00000000" w:rsidRDefault="00593CB0"/>
    <w:p w:rsidR="00000000" w:rsidRDefault="00593CB0">
      <w:bookmarkStart w:id="340" w:name="sub_1161"/>
      <w:r>
        <w:t>Примечания: 1. Показатели идентификации молочных составных продуктов, молокосодержащих продуктов устанавливаются национальными стандартами, техническими документами либо стандартами организаций.</w:t>
      </w:r>
    </w:p>
    <w:bookmarkEnd w:id="340"/>
    <w:p w:rsidR="00000000" w:rsidRDefault="00593CB0">
      <w:r>
        <w:t>2. Показатель "Массовая доля СОМО, %" не является обя</w:t>
      </w:r>
      <w:r>
        <w:t>зательно нормируемым и контролируемым показателем и устанавливается по усмотрению изготовителя.</w:t>
      </w:r>
    </w:p>
    <w:p w:rsidR="00000000" w:rsidRDefault="00593CB0"/>
    <w:p w:rsidR="00000000" w:rsidRDefault="00593CB0">
      <w:pPr>
        <w:pStyle w:val="aff8"/>
        <w:rPr>
          <w:sz w:val="22"/>
          <w:szCs w:val="22"/>
        </w:rPr>
      </w:pPr>
      <w:r>
        <w:rPr>
          <w:sz w:val="22"/>
          <w:szCs w:val="22"/>
        </w:rPr>
        <w:t>______________________________</w:t>
      </w:r>
    </w:p>
    <w:p w:rsidR="00000000" w:rsidRDefault="00593CB0">
      <w:bookmarkStart w:id="341" w:name="sub_11901"/>
      <w:r>
        <w:t>* СОМО - сухой обезжиренный молочный остаток.</w:t>
      </w:r>
    </w:p>
    <w:p w:rsidR="00000000" w:rsidRDefault="00593CB0">
      <w:bookmarkStart w:id="342" w:name="sub_11902"/>
      <w:bookmarkEnd w:id="341"/>
      <w:r>
        <w:t xml:space="preserve">** Кислотность мороженого с пищевкусовыми компонентами </w:t>
      </w:r>
      <w:r>
        <w:t>устанавливается национальными стандартами, техническими документами либо стандартами организаций.</w:t>
      </w:r>
    </w:p>
    <w:p w:rsidR="00000000" w:rsidRDefault="00593CB0">
      <w:bookmarkStart w:id="343" w:name="sub_11903"/>
      <w:bookmarkEnd w:id="342"/>
      <w:r>
        <w:t>*** Смеси молочного и растительного жира.</w:t>
      </w:r>
    </w:p>
    <w:bookmarkEnd w:id="343"/>
    <w:p w:rsidR="00000000" w:rsidRDefault="00593CB0"/>
    <w:p w:rsidR="00000000" w:rsidRDefault="00593CB0">
      <w:pPr>
        <w:ind w:firstLine="698"/>
        <w:jc w:val="right"/>
      </w:pPr>
      <w:bookmarkStart w:id="344" w:name="sub_1200"/>
      <w:r>
        <w:t>Приложение N 2</w:t>
      </w:r>
      <w:r>
        <w:br/>
        <w:t xml:space="preserve">к </w:t>
      </w:r>
      <w:hyperlink w:anchor="sub_1000" w:history="1">
        <w:r>
          <w:rPr>
            <w:rStyle w:val="a4"/>
          </w:rPr>
          <w:t>техническому регламенту</w:t>
        </w:r>
      </w:hyperlink>
      <w:r>
        <w:br/>
        <w:t>Таможенного с</w:t>
      </w:r>
      <w:r>
        <w:t>оюза</w:t>
      </w:r>
      <w:r>
        <w:br/>
        <w:t>"О безопасности молока</w:t>
      </w:r>
      <w:r>
        <w:br/>
        <w:t>и молочной продукции"</w:t>
      </w:r>
      <w:r>
        <w:br/>
        <w:t>(TP ТС 033/2013)</w:t>
      </w:r>
    </w:p>
    <w:bookmarkEnd w:id="344"/>
    <w:p w:rsidR="00000000" w:rsidRDefault="00593CB0"/>
    <w:p w:rsidR="00000000" w:rsidRDefault="00593CB0">
      <w:pPr>
        <w:pStyle w:val="1"/>
      </w:pPr>
      <w:r>
        <w:t>До</w:t>
      </w:r>
      <w:r>
        <w:t>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w:t>
      </w:r>
      <w:r>
        <w:t xml:space="preserve">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w:t>
      </w:r>
      <w:r>
        <w:lastRenderedPageBreak/>
        <w:t>питания детей раннего возраста, в том числе продуктах, произведенных на моло</w:t>
      </w:r>
      <w:r>
        <w:t>чных кухнях</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96"/>
        <w:gridCol w:w="2594"/>
        <w:gridCol w:w="1549"/>
        <w:gridCol w:w="1231"/>
        <w:gridCol w:w="2189"/>
        <w:gridCol w:w="1051"/>
        <w:gridCol w:w="1466"/>
        <w:gridCol w:w="1354"/>
        <w:gridCol w:w="1826"/>
      </w:tblGrid>
      <w:tr w:rsidR="00000000">
        <w:tblPrEx>
          <w:tblCellMar>
            <w:top w:w="0" w:type="dxa"/>
            <w:bottom w:w="0" w:type="dxa"/>
          </w:tblCellMar>
        </w:tblPrEx>
        <w:tc>
          <w:tcPr>
            <w:tcW w:w="2096" w:type="dxa"/>
            <w:vMerge w:val="restart"/>
            <w:tcBorders>
              <w:top w:val="single" w:sz="4" w:space="0" w:color="auto"/>
              <w:bottom w:val="nil"/>
              <w:right w:val="single" w:sz="4" w:space="0" w:color="auto"/>
            </w:tcBorders>
          </w:tcPr>
          <w:p w:rsidR="00000000" w:rsidRDefault="00593CB0">
            <w:pPr>
              <w:pStyle w:val="aff7"/>
              <w:jc w:val="center"/>
            </w:pPr>
            <w:r>
              <w:t>Продукт, группа продуктов</w:t>
            </w:r>
          </w:p>
        </w:tc>
        <w:tc>
          <w:tcPr>
            <w:tcW w:w="2594" w:type="dxa"/>
            <w:vMerge w:val="restart"/>
            <w:tcBorders>
              <w:top w:val="single" w:sz="4" w:space="0" w:color="auto"/>
              <w:left w:val="single" w:sz="4" w:space="0" w:color="auto"/>
              <w:bottom w:val="nil"/>
              <w:right w:val="single" w:sz="4" w:space="0" w:color="auto"/>
            </w:tcBorders>
          </w:tcPr>
          <w:p w:rsidR="00000000" w:rsidRDefault="00593CB0">
            <w:pPr>
              <w:pStyle w:val="aff7"/>
              <w:jc w:val="center"/>
            </w:pPr>
            <w:r>
              <w:t>КМАФАнМ</w:t>
            </w:r>
            <w:hyperlink w:anchor="sub_1291" w:history="1">
              <w:r>
                <w:rPr>
                  <w:rStyle w:val="a4"/>
                </w:rPr>
                <w:t>*(1)</w:t>
              </w:r>
            </w:hyperlink>
            <w:r>
              <w:t xml:space="preserve">, </w:t>
            </w:r>
            <w:r w:rsidR="00F70BF6">
              <w:rPr>
                <w:noProof/>
              </w:rPr>
              <w:drawing>
                <wp:inline distT="0" distB="0" distL="0" distR="0">
                  <wp:extent cx="542925" cy="2095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a:srcRect/>
                          <a:stretch>
                            <a:fillRect/>
                          </a:stretch>
                        </pic:blipFill>
                        <pic:spPr bwMode="auto">
                          <a:xfrm>
                            <a:off x="0" y="0"/>
                            <a:ext cx="542925" cy="209550"/>
                          </a:xfrm>
                          <a:prstGeom prst="rect">
                            <a:avLst/>
                          </a:prstGeom>
                          <a:noFill/>
                          <a:ln w="9525">
                            <a:noFill/>
                            <a:miter lim="800000"/>
                            <a:headEnd/>
                            <a:tailEnd/>
                          </a:ln>
                        </pic:spPr>
                      </pic:pic>
                    </a:graphicData>
                  </a:graphic>
                </wp:inline>
              </w:drawing>
            </w:r>
            <w:hyperlink w:anchor="sub_1292" w:history="1">
              <w:r>
                <w:rPr>
                  <w:rStyle w:val="a4"/>
                </w:rPr>
                <w:t>*(2)</w:t>
              </w:r>
            </w:hyperlink>
            <w:r>
              <w:t xml:space="preserve"> (г),</w:t>
            </w:r>
          </w:p>
        </w:tc>
        <w:tc>
          <w:tcPr>
            <w:tcW w:w="6020" w:type="dxa"/>
            <w:gridSpan w:val="4"/>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 xml:space="preserve">Объем (масса) продукта, </w:t>
            </w:r>
            <w:r w:rsidR="00F70BF6">
              <w:rPr>
                <w:noProof/>
              </w:rPr>
              <w:drawing>
                <wp:inline distT="0" distB="0" distL="0" distR="0">
                  <wp:extent cx="238125" cy="2095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в которой не допускаются</w:t>
            </w:r>
          </w:p>
        </w:tc>
        <w:tc>
          <w:tcPr>
            <w:tcW w:w="1466" w:type="dxa"/>
            <w:vMerge w:val="restart"/>
            <w:tcBorders>
              <w:top w:val="single" w:sz="4" w:space="0" w:color="auto"/>
              <w:left w:val="single" w:sz="4" w:space="0" w:color="auto"/>
              <w:bottom w:val="nil"/>
              <w:right w:val="single" w:sz="4" w:space="0" w:color="auto"/>
            </w:tcBorders>
          </w:tcPr>
          <w:p w:rsidR="00000000" w:rsidRDefault="00593CB0">
            <w:pPr>
              <w:pStyle w:val="aff7"/>
              <w:jc w:val="center"/>
            </w:pPr>
            <w:r>
              <w:t>Бактерии В. cere</w:t>
            </w:r>
            <w:r>
              <w:t xml:space="preserve">us, </w:t>
            </w:r>
            <w:r w:rsidR="00F70BF6">
              <w:rPr>
                <w:noProof/>
              </w:rPr>
              <w:drawing>
                <wp:inline distT="0" distB="0" distL="0" distR="0">
                  <wp:extent cx="542925" cy="2095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w:t>
            </w:r>
            <w:hyperlink w:anchor="sub_1292" w:history="1">
              <w:r>
                <w:rPr>
                  <w:rStyle w:val="a4"/>
                </w:rPr>
                <w:t>*(2)</w:t>
              </w:r>
            </w:hyperlink>
            <w:r>
              <w:t xml:space="preserve"> (г), не более</w:t>
            </w:r>
          </w:p>
        </w:tc>
        <w:tc>
          <w:tcPr>
            <w:tcW w:w="1354" w:type="dxa"/>
            <w:vMerge w:val="restart"/>
            <w:tcBorders>
              <w:top w:val="single" w:sz="4" w:space="0" w:color="auto"/>
              <w:left w:val="single" w:sz="4" w:space="0" w:color="auto"/>
              <w:bottom w:val="nil"/>
              <w:right w:val="single" w:sz="4" w:space="0" w:color="auto"/>
            </w:tcBorders>
          </w:tcPr>
          <w:p w:rsidR="00000000" w:rsidRDefault="00593CB0">
            <w:pPr>
              <w:pStyle w:val="aff7"/>
              <w:jc w:val="center"/>
            </w:pPr>
            <w:r>
              <w:t xml:space="preserve">Дрожжи (Д), плесени (П), </w:t>
            </w:r>
            <w:r w:rsidR="00F70BF6">
              <w:rPr>
                <w:noProof/>
              </w:rPr>
              <w:drawing>
                <wp:inline distT="0" distB="0" distL="0" distR="0">
                  <wp:extent cx="542925" cy="2095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 не более</w:t>
            </w:r>
          </w:p>
        </w:tc>
        <w:tc>
          <w:tcPr>
            <w:tcW w:w="1826" w:type="dxa"/>
            <w:vMerge w:val="restart"/>
            <w:tcBorders>
              <w:top w:val="single" w:sz="4" w:space="0" w:color="auto"/>
              <w:left w:val="single" w:sz="4" w:space="0" w:color="auto"/>
              <w:bottom w:val="nil"/>
            </w:tcBorders>
          </w:tcPr>
          <w:p w:rsidR="00000000" w:rsidRDefault="00593CB0">
            <w:pPr>
              <w:pStyle w:val="aff7"/>
              <w:jc w:val="center"/>
            </w:pPr>
            <w:r>
              <w:t>Примечание</w:t>
            </w:r>
          </w:p>
        </w:tc>
      </w:tr>
      <w:tr w:rsidR="00000000">
        <w:tblPrEx>
          <w:tblCellMar>
            <w:top w:w="0" w:type="dxa"/>
            <w:bottom w:w="0" w:type="dxa"/>
          </w:tblCellMar>
        </w:tblPrEx>
        <w:tc>
          <w:tcPr>
            <w:tcW w:w="2096" w:type="dxa"/>
            <w:vMerge/>
            <w:tcBorders>
              <w:top w:val="nil"/>
              <w:bottom w:val="single" w:sz="4" w:space="0" w:color="auto"/>
              <w:right w:val="single" w:sz="4" w:space="0" w:color="auto"/>
            </w:tcBorders>
          </w:tcPr>
          <w:p w:rsidR="00000000" w:rsidRDefault="00593CB0">
            <w:pPr>
              <w:pStyle w:val="aff7"/>
            </w:pPr>
          </w:p>
        </w:tc>
        <w:tc>
          <w:tcPr>
            <w:tcW w:w="2594" w:type="dxa"/>
            <w:vMerge/>
            <w:tcBorders>
              <w:top w:val="nil"/>
              <w:left w:val="single" w:sz="4" w:space="0" w:color="auto"/>
              <w:bottom w:val="single" w:sz="4" w:space="0" w:color="auto"/>
              <w:right w:val="single" w:sz="4" w:space="0" w:color="auto"/>
            </w:tcBorders>
          </w:tcPr>
          <w:p w:rsidR="00000000" w:rsidRDefault="00593CB0">
            <w:pPr>
              <w:pStyle w:val="aff7"/>
            </w:pPr>
          </w:p>
        </w:tc>
        <w:tc>
          <w:tcPr>
            <w:tcW w:w="154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БГКП (колиформы)</w:t>
            </w:r>
            <w:hyperlink w:anchor="sub_1293" w:history="1">
              <w:r>
                <w:rPr>
                  <w:rStyle w:val="a4"/>
                </w:rPr>
                <w:t>*(3)</w:t>
              </w:r>
            </w:hyperlink>
          </w:p>
        </w:tc>
        <w:tc>
          <w:tcPr>
            <w:tcW w:w="123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ишерихии Е. coli</w:t>
            </w:r>
            <w:hyperlink w:anchor="sub_1294" w:history="1">
              <w:r>
                <w:rPr>
                  <w:rStyle w:val="a4"/>
                </w:rPr>
                <w:t>*(4)</w:t>
              </w:r>
            </w:hyperlink>
          </w:p>
        </w:tc>
        <w:tc>
          <w:tcPr>
            <w:tcW w:w="218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патогенные, в том числе сальмонеллы и листерии L. monocytogenes</w:t>
            </w:r>
            <w:hyperlink w:anchor="sub_1294" w:history="1">
              <w:r>
                <w:rPr>
                  <w:rStyle w:val="a4"/>
                </w:rPr>
                <w:t>*(4)</w:t>
              </w:r>
            </w:hyperlink>
          </w:p>
        </w:tc>
        <w:tc>
          <w:tcPr>
            <w:tcW w:w="105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стафилококки S. aureus</w:t>
            </w:r>
          </w:p>
        </w:tc>
        <w:tc>
          <w:tcPr>
            <w:tcW w:w="1466" w:type="dxa"/>
            <w:vMerge/>
            <w:tcBorders>
              <w:top w:val="nil"/>
              <w:left w:val="single" w:sz="4" w:space="0" w:color="auto"/>
              <w:bottom w:val="single" w:sz="4" w:space="0" w:color="auto"/>
              <w:right w:val="single" w:sz="4" w:space="0" w:color="auto"/>
            </w:tcBorders>
          </w:tcPr>
          <w:p w:rsidR="00000000" w:rsidRDefault="00593CB0">
            <w:pPr>
              <w:pStyle w:val="aff7"/>
            </w:pPr>
          </w:p>
        </w:tc>
        <w:tc>
          <w:tcPr>
            <w:tcW w:w="1354" w:type="dxa"/>
            <w:vMerge/>
            <w:tcBorders>
              <w:top w:val="nil"/>
              <w:left w:val="single" w:sz="4" w:space="0" w:color="auto"/>
              <w:bottom w:val="single" w:sz="4" w:space="0" w:color="auto"/>
              <w:right w:val="single" w:sz="4" w:space="0" w:color="auto"/>
            </w:tcBorders>
          </w:tcPr>
          <w:p w:rsidR="00000000" w:rsidRDefault="00593CB0">
            <w:pPr>
              <w:pStyle w:val="aff7"/>
            </w:pPr>
          </w:p>
        </w:tc>
        <w:tc>
          <w:tcPr>
            <w:tcW w:w="1826" w:type="dxa"/>
            <w:vMerge/>
            <w:tcBorders>
              <w:top w:val="nil"/>
              <w:left w:val="single" w:sz="4" w:space="0" w:color="auto"/>
              <w:bottom w:val="single" w:sz="4" w:space="0" w:color="auto"/>
            </w:tcBorders>
          </w:tcPr>
          <w:p w:rsidR="00000000" w:rsidRDefault="00593CB0">
            <w:pPr>
              <w:pStyle w:val="aff7"/>
            </w:pPr>
          </w:p>
        </w:tc>
      </w:tr>
      <w:tr w:rsidR="00000000">
        <w:tblPrEx>
          <w:tblCellMar>
            <w:top w:w="0" w:type="dxa"/>
            <w:bottom w:w="0" w:type="dxa"/>
          </w:tblCellMar>
        </w:tblPrEx>
        <w:tc>
          <w:tcPr>
            <w:tcW w:w="2096"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59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154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123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218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5</w:t>
            </w:r>
          </w:p>
        </w:tc>
        <w:tc>
          <w:tcPr>
            <w:tcW w:w="105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6</w:t>
            </w:r>
          </w:p>
        </w:tc>
        <w:tc>
          <w:tcPr>
            <w:tcW w:w="1466"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7</w:t>
            </w:r>
          </w:p>
        </w:tc>
        <w:tc>
          <w:tcPr>
            <w:tcW w:w="135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8</w:t>
            </w:r>
          </w:p>
        </w:tc>
        <w:tc>
          <w:tcPr>
            <w:tcW w:w="1826" w:type="dxa"/>
            <w:tcBorders>
              <w:top w:val="single" w:sz="4" w:space="0" w:color="auto"/>
              <w:left w:val="single" w:sz="4" w:space="0" w:color="auto"/>
              <w:bottom w:val="single" w:sz="4" w:space="0" w:color="auto"/>
            </w:tcBorders>
          </w:tcPr>
          <w:p w:rsidR="00000000" w:rsidRDefault="00593CB0">
            <w:pPr>
              <w:pStyle w:val="aff7"/>
              <w:jc w:val="center"/>
            </w:pPr>
            <w:r>
              <w:t>9</w:t>
            </w:r>
          </w:p>
        </w:tc>
      </w:tr>
      <w:tr w:rsidR="00000000">
        <w:tblPrEx>
          <w:tblCellMar>
            <w:top w:w="0" w:type="dxa"/>
            <w:bottom w:w="0" w:type="dxa"/>
          </w:tblCellMar>
        </w:tblPrEx>
        <w:tc>
          <w:tcPr>
            <w:tcW w:w="15356" w:type="dxa"/>
            <w:gridSpan w:val="9"/>
            <w:tcBorders>
              <w:top w:val="single" w:sz="4" w:space="0" w:color="auto"/>
              <w:bottom w:val="nil"/>
            </w:tcBorders>
          </w:tcPr>
          <w:p w:rsidR="00000000" w:rsidRDefault="00593CB0">
            <w:pPr>
              <w:pStyle w:val="aff7"/>
              <w:jc w:val="center"/>
            </w:pPr>
            <w:bookmarkStart w:id="345" w:name="sub_1210"/>
            <w:r>
              <w:t>I. Адаптированные молочные смеси</w:t>
            </w:r>
            <w:bookmarkEnd w:id="345"/>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46" w:name="sub_1201"/>
            <w:r>
              <w:t>1. Сухие молочные смеси моментального приготовления пресные, кисломолочные</w:t>
            </w:r>
            <w:bookmarkEnd w:id="346"/>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(для смесей, восстанавливаемых при температуре 37-50°С),</w:t>
            </w:r>
          </w:p>
          <w:p w:rsidR="00000000" w:rsidRDefault="00F70BF6">
            <w:pPr>
              <w:pStyle w:val="aff7"/>
              <w:jc w:val="center"/>
            </w:pPr>
            <w:r>
              <w:rPr>
                <w:noProof/>
              </w:rPr>
              <w:drawing>
                <wp:inline distT="0" distB="0" distL="0" distR="0">
                  <wp:extent cx="371475" cy="2095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(для смесей, восстанавливаемых при темпера</w:t>
            </w:r>
            <w:r w:rsidR="00593CB0">
              <w:t>туре</w:t>
            </w:r>
          </w:p>
          <w:p w:rsidR="00000000" w:rsidRDefault="00593CB0">
            <w:pPr>
              <w:pStyle w:val="aff7"/>
              <w:jc w:val="center"/>
            </w:pPr>
            <w:r>
              <w:t>70 - 85°С).</w:t>
            </w:r>
          </w:p>
          <w:p w:rsidR="00000000" w:rsidRDefault="00593CB0">
            <w:pPr>
              <w:pStyle w:val="aff7"/>
              <w:jc w:val="center"/>
            </w:pPr>
            <w:r>
              <w:t>В кисломолочных смесях:</w:t>
            </w:r>
          </w:p>
          <w:p w:rsidR="00000000" w:rsidRDefault="00593CB0">
            <w:pPr>
              <w:pStyle w:val="aff7"/>
              <w:jc w:val="center"/>
            </w:pPr>
            <w:r>
              <w:t xml:space="preserve">ацидофильные микроорганизмы - не менее </w:t>
            </w:r>
            <w:r w:rsidR="00F70BF6">
              <w:rPr>
                <w:noProof/>
              </w:rPr>
              <w:drawing>
                <wp:inline distT="0" distB="0" distL="0" distR="0">
                  <wp:extent cx="371475" cy="209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5"/>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производстве с их использованием), бифидобактерии -</w:t>
            </w:r>
          </w:p>
          <w:p w:rsidR="00000000" w:rsidRDefault="00593CB0">
            <w:pPr>
              <w:pStyle w:val="aff7"/>
              <w:jc w:val="center"/>
            </w:pPr>
            <w:r>
              <w:t xml:space="preserve">не менее </w:t>
            </w:r>
            <w:r w:rsidR="00F70BF6">
              <w:rPr>
                <w:noProof/>
              </w:rPr>
              <w:drawing>
                <wp:inline distT="0" distB="0" distL="0" distR="0">
                  <wp:extent cx="371475" cy="2095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производстве с их </w:t>
            </w:r>
            <w:r>
              <w:lastRenderedPageBreak/>
              <w:t>использованием)</w:t>
            </w:r>
            <w:r>
              <w:t>,</w:t>
            </w:r>
          </w:p>
          <w:p w:rsidR="00000000" w:rsidRDefault="00593CB0">
            <w:pPr>
              <w:pStyle w:val="aff7"/>
              <w:jc w:val="center"/>
            </w:pPr>
            <w:r>
              <w:t xml:space="preserve">молочнокислые микроорганизмы - не менее </w:t>
            </w:r>
            <w:r w:rsidR="00F70BF6">
              <w:rPr>
                <w:noProof/>
              </w:rPr>
              <w:drawing>
                <wp:inline distT="0" distB="0" distL="0" distR="0">
                  <wp:extent cx="371475" cy="2095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добавлении после сушки), молочнокислые микроорганизмы - не менее </w:t>
            </w:r>
            <w:r w:rsidR="00F70BF6">
              <w:rPr>
                <w:noProof/>
              </w:rPr>
              <w:drawing>
                <wp:inline distT="0" distB="0" distL="0" distR="0">
                  <wp:extent cx="371475" cy="2095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(без добавления после сушки)</w:t>
            </w:r>
          </w:p>
        </w:tc>
        <w:tc>
          <w:tcPr>
            <w:tcW w:w="1549" w:type="dxa"/>
            <w:tcBorders>
              <w:top w:val="nil"/>
              <w:left w:val="single" w:sz="4" w:space="0" w:color="auto"/>
              <w:bottom w:val="nil"/>
              <w:right w:val="single" w:sz="4" w:space="0" w:color="auto"/>
            </w:tcBorders>
          </w:tcPr>
          <w:p w:rsidR="00000000" w:rsidRDefault="00593CB0">
            <w:pPr>
              <w:pStyle w:val="aff7"/>
              <w:jc w:val="center"/>
            </w:pPr>
            <w:r>
              <w:lastRenderedPageBreak/>
              <w:t>1</w:t>
            </w:r>
          </w:p>
        </w:tc>
        <w:tc>
          <w:tcPr>
            <w:tcW w:w="1231" w:type="dxa"/>
            <w:tcBorders>
              <w:top w:val="nil"/>
              <w:left w:val="single" w:sz="4" w:space="0" w:color="auto"/>
              <w:bottom w:val="nil"/>
              <w:right w:val="single" w:sz="4" w:space="0" w:color="auto"/>
            </w:tcBorders>
          </w:tcPr>
          <w:p w:rsidR="00000000" w:rsidRDefault="00593CB0">
            <w:pPr>
              <w:pStyle w:val="aff7"/>
              <w:jc w:val="center"/>
            </w:pPr>
            <w:r>
              <w:t>10</w:t>
            </w:r>
          </w:p>
        </w:tc>
        <w:tc>
          <w:tcPr>
            <w:tcW w:w="2189" w:type="dxa"/>
            <w:tcBorders>
              <w:top w:val="nil"/>
              <w:left w:val="single" w:sz="4" w:space="0" w:color="auto"/>
              <w:bottom w:val="nil"/>
              <w:right w:val="single" w:sz="4" w:space="0" w:color="auto"/>
            </w:tcBorders>
          </w:tcPr>
          <w:p w:rsidR="00000000" w:rsidRDefault="00593CB0">
            <w:pPr>
              <w:pStyle w:val="aff7"/>
              <w:jc w:val="center"/>
            </w:pPr>
            <w:r>
              <w:t>100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100</w:t>
            </w:r>
          </w:p>
        </w:tc>
        <w:tc>
          <w:tcPr>
            <w:tcW w:w="1354"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47" w:name="sub_1202"/>
            <w:r>
              <w:lastRenderedPageBreak/>
              <w:t>2. Жидкие молочные смеси, вырабатываемые с ультрапастеризацией с асептическим</w:t>
            </w:r>
            <w:bookmarkEnd w:id="347"/>
          </w:p>
          <w:p w:rsidR="00000000" w:rsidRDefault="00593CB0">
            <w:pPr>
              <w:pStyle w:val="afff0"/>
            </w:pPr>
            <w:r>
              <w:t>розливом</w:t>
            </w:r>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jc w:val="center"/>
            </w:pPr>
            <w:r>
              <w:t>требования промышленной стерильности:</w:t>
            </w:r>
          </w:p>
          <w:p w:rsidR="00000000" w:rsidRDefault="00593CB0">
            <w:pPr>
              <w:pStyle w:val="aff7"/>
              <w:jc w:val="center"/>
            </w:pPr>
            <w:r>
              <w:t xml:space="preserve">а) после термостатной выдержки при температуре 37°С в течение 3 - 5 суток - отсутствие видимых дефектов и признаков порчи (вздутие упаковки, изменение внешнего </w:t>
            </w:r>
            <w:r>
              <w:lastRenderedPageBreak/>
              <w:t>вида и другие), отсутствие изменений вкуса и консистенции, в микроскопическом препарате - отсутс</w:t>
            </w:r>
            <w:r>
              <w:t>твие клеток бактерий</w:t>
            </w: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7"/>
            </w:pPr>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jc w:val="center"/>
            </w:pPr>
            <w:r>
              <w:t>б) после термостатной выдержки допускаются изменения:</w:t>
            </w: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7"/>
            </w:pPr>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jc w:val="center"/>
            </w:pPr>
            <w:r>
              <w:t>титруемой кислотности - не более чем на 2°Т</w:t>
            </w: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7"/>
            </w:pPr>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jc w:val="center"/>
            </w:pPr>
            <w:r>
              <w:t xml:space="preserve">КМАФАнМ - не более 10 </w:t>
            </w:r>
            <w:r w:rsidR="00F70BF6">
              <w:rPr>
                <w:noProof/>
              </w:rPr>
              <w:drawing>
                <wp:inline distT="0" distB="0" distL="0" distR="0">
                  <wp:extent cx="542925" cy="2095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48" w:name="sub_1203"/>
            <w:r>
              <w:t xml:space="preserve">3. Жидкие кисломолочные смеси, с асептическим розливом, в том числе с использованием </w:t>
            </w:r>
            <w:r>
              <w:lastRenderedPageBreak/>
              <w:t>ацидофильных</w:t>
            </w:r>
            <w:bookmarkEnd w:id="348"/>
          </w:p>
          <w:p w:rsidR="00000000" w:rsidRDefault="00593CB0">
            <w:pPr>
              <w:pStyle w:val="afff0"/>
            </w:pPr>
            <w:r>
              <w:t>микроорганизмов или бифидобактерий</w:t>
            </w:r>
          </w:p>
        </w:tc>
        <w:tc>
          <w:tcPr>
            <w:tcW w:w="2594" w:type="dxa"/>
            <w:tcBorders>
              <w:top w:val="nil"/>
              <w:left w:val="single" w:sz="4" w:space="0" w:color="auto"/>
              <w:bottom w:val="nil"/>
              <w:right w:val="single" w:sz="4" w:space="0" w:color="auto"/>
            </w:tcBorders>
          </w:tcPr>
          <w:p w:rsidR="00000000" w:rsidRDefault="00593CB0">
            <w:pPr>
              <w:pStyle w:val="aff7"/>
              <w:jc w:val="center"/>
            </w:pPr>
            <w:r>
              <w:lastRenderedPageBreak/>
              <w:t xml:space="preserve">молочнокислые микроорганизмы - не менее </w:t>
            </w:r>
            <w:r w:rsidR="00F70BF6">
              <w:rPr>
                <w:noProof/>
              </w:rPr>
              <w:drawing>
                <wp:inline distT="0" distB="0" distL="0" distR="0">
                  <wp:extent cx="371475" cy="2095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0"/>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ацидофильные микроорганизмы - не менее </w:t>
            </w:r>
            <w:r w:rsidR="00F70BF6">
              <w:rPr>
                <w:noProof/>
              </w:rPr>
              <w:drawing>
                <wp:inline distT="0" distB="0" distL="0" distR="0">
                  <wp:extent cx="371475" cy="2095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1"/>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w:t>
            </w:r>
            <w:r>
              <w:lastRenderedPageBreak/>
              <w:t xml:space="preserve">производстве с их использованием), бифидобактерии - не менее </w:t>
            </w:r>
            <w:r w:rsidR="00F70BF6">
              <w:rPr>
                <w:noProof/>
              </w:rPr>
              <w:drawing>
                <wp:inline distT="0" distB="0" distL="0" distR="0">
                  <wp:extent cx="371475" cy="2095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2"/>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производстве с их использованием)</w:t>
            </w:r>
          </w:p>
        </w:tc>
        <w:tc>
          <w:tcPr>
            <w:tcW w:w="1549" w:type="dxa"/>
            <w:tcBorders>
              <w:top w:val="nil"/>
              <w:left w:val="single" w:sz="4" w:space="0" w:color="auto"/>
              <w:bottom w:val="nil"/>
              <w:right w:val="single" w:sz="4" w:space="0" w:color="auto"/>
            </w:tcBorders>
          </w:tcPr>
          <w:p w:rsidR="00000000" w:rsidRDefault="00593CB0">
            <w:pPr>
              <w:pStyle w:val="aff7"/>
              <w:jc w:val="center"/>
            </w:pPr>
            <w:r>
              <w:lastRenderedPageBreak/>
              <w:t>3</w:t>
            </w:r>
          </w:p>
        </w:tc>
        <w:tc>
          <w:tcPr>
            <w:tcW w:w="1231" w:type="dxa"/>
            <w:tcBorders>
              <w:top w:val="nil"/>
              <w:left w:val="single" w:sz="4" w:space="0" w:color="auto"/>
              <w:bottom w:val="nil"/>
              <w:right w:val="single" w:sz="4" w:space="0" w:color="auto"/>
            </w:tcBorders>
          </w:tcPr>
          <w:p w:rsidR="00000000" w:rsidRDefault="00593CB0">
            <w:pPr>
              <w:pStyle w:val="aff7"/>
              <w:jc w:val="center"/>
            </w:pPr>
            <w:r>
              <w:t>1</w:t>
            </w:r>
            <w:r>
              <w:t>0</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П-10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49" w:name="sub_1220"/>
            <w:r>
              <w:lastRenderedPageBreak/>
              <w:t>II. Частично адаптированные молочные смеси</w:t>
            </w:r>
            <w:bookmarkEnd w:id="349"/>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50" w:name="sub_1204"/>
            <w:r>
              <w:t>4. Смеси моментального приготовления</w:t>
            </w:r>
            <w:bookmarkEnd w:id="350"/>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(для смесей, восстанавливаемых при температуре 37 - 50°С), </w:t>
            </w:r>
            <w:r>
              <w:rPr>
                <w:noProof/>
              </w:rPr>
              <w:drawing>
                <wp:inline distT="0" distB="0" distL="0" distR="0">
                  <wp:extent cx="371475" cy="2095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4"/>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(для смесей, восстанавливаемых при температуре 70 - 85°С)</w:t>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10</w:t>
            </w:r>
          </w:p>
        </w:tc>
        <w:tc>
          <w:tcPr>
            <w:tcW w:w="2189" w:type="dxa"/>
            <w:tcBorders>
              <w:top w:val="nil"/>
              <w:left w:val="single" w:sz="4" w:space="0" w:color="auto"/>
              <w:bottom w:val="nil"/>
              <w:right w:val="single" w:sz="4" w:space="0" w:color="auto"/>
            </w:tcBorders>
          </w:tcPr>
          <w:p w:rsidR="00000000" w:rsidRDefault="00593CB0">
            <w:pPr>
              <w:pStyle w:val="aff7"/>
              <w:jc w:val="center"/>
            </w:pPr>
            <w:r>
              <w:t>100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100</w:t>
            </w:r>
          </w:p>
        </w:tc>
        <w:tc>
          <w:tcPr>
            <w:tcW w:w="1354"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51" w:name="sub_1205"/>
            <w:r>
              <w:t>5. Смеси, требующие термической обработки</w:t>
            </w:r>
            <w:bookmarkEnd w:id="351"/>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5"/>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200</w:t>
            </w:r>
          </w:p>
        </w:tc>
        <w:tc>
          <w:tcPr>
            <w:tcW w:w="135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52" w:name="sub_1206"/>
            <w:r>
              <w:t>6. Смеси молочные адаптированные стерилизованные, произведенные на молочных кухнях</w:t>
            </w:r>
            <w:bookmarkEnd w:id="352"/>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10</w:t>
            </w:r>
          </w:p>
        </w:tc>
        <w:tc>
          <w:tcPr>
            <w:tcW w:w="1231" w:type="dxa"/>
            <w:tcBorders>
              <w:top w:val="nil"/>
              <w:left w:val="single" w:sz="4" w:space="0" w:color="auto"/>
              <w:bottom w:val="nil"/>
              <w:right w:val="single" w:sz="4" w:space="0" w:color="auto"/>
            </w:tcBorders>
          </w:tcPr>
          <w:p w:rsidR="00000000" w:rsidRDefault="00593CB0">
            <w:pPr>
              <w:pStyle w:val="aff7"/>
              <w:jc w:val="center"/>
            </w:pPr>
            <w:r>
              <w:t>10</w:t>
            </w:r>
          </w:p>
        </w:tc>
        <w:tc>
          <w:tcPr>
            <w:tcW w:w="2189" w:type="dxa"/>
            <w:tcBorders>
              <w:top w:val="nil"/>
              <w:left w:val="single" w:sz="4" w:space="0" w:color="auto"/>
              <w:bottom w:val="nil"/>
              <w:right w:val="single" w:sz="4" w:space="0" w:color="auto"/>
            </w:tcBorders>
          </w:tcPr>
          <w:p w:rsidR="00000000" w:rsidRDefault="00593CB0">
            <w:pPr>
              <w:pStyle w:val="aff7"/>
              <w:jc w:val="center"/>
            </w:pPr>
            <w:r>
              <w:t>100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53" w:name="sub_1230"/>
            <w:r>
              <w:t>III. Молоко и сливки стерилизованные</w:t>
            </w:r>
            <w:bookmarkEnd w:id="353"/>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54" w:name="sub_1207"/>
            <w:r>
              <w:t>7. Молоко и сливки стерилизованны</w:t>
            </w:r>
            <w:r>
              <w:lastRenderedPageBreak/>
              <w:t>е, ультрапастеризованные с асептическим</w:t>
            </w:r>
            <w:bookmarkEnd w:id="354"/>
          </w:p>
          <w:p w:rsidR="00000000" w:rsidRDefault="00593CB0">
            <w:pPr>
              <w:pStyle w:val="afff0"/>
            </w:pPr>
            <w:r>
              <w:t>розливом, в том числе молоко обогащенное</w:t>
            </w:r>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jc w:val="center"/>
            </w:pPr>
            <w:r>
              <w:t xml:space="preserve">требования промышленной </w:t>
            </w:r>
            <w:r>
              <w:lastRenderedPageBreak/>
              <w:t>стерильности:</w:t>
            </w:r>
          </w:p>
          <w:p w:rsidR="00000000" w:rsidRDefault="00593CB0">
            <w:pPr>
              <w:pStyle w:val="aff7"/>
              <w:jc w:val="center"/>
            </w:pPr>
            <w:r>
              <w:t>а) после термостатной выдержки при температуре 37°С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7"/>
            </w:pPr>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jc w:val="center"/>
            </w:pPr>
            <w:r>
              <w:t>б) после термостатной выдержки допускаются:</w:t>
            </w:r>
          </w:p>
          <w:p w:rsidR="00000000" w:rsidRDefault="00593CB0">
            <w:pPr>
              <w:pStyle w:val="aff7"/>
              <w:jc w:val="center"/>
            </w:pPr>
            <w:r>
              <w:t>изменение титруемой кислотности - не более чем на 2°Т;</w:t>
            </w:r>
          </w:p>
          <w:p w:rsidR="00000000" w:rsidRDefault="00593CB0">
            <w:pPr>
              <w:pStyle w:val="aff7"/>
              <w:jc w:val="center"/>
            </w:pPr>
            <w:r>
              <w:lastRenderedPageBreak/>
              <w:t xml:space="preserve">КМАФАнМ - не более 10 </w:t>
            </w:r>
            <w:r w:rsidR="00F70BF6">
              <w:rPr>
                <w:noProof/>
              </w:rPr>
              <w:drawing>
                <wp:inline distT="0" distB="0" distL="0" distR="0">
                  <wp:extent cx="542925" cy="2095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7"/>
            </w:pPr>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jc w:val="center"/>
            </w:pPr>
            <w:r>
              <w:t>в) микроскопический препарат - отсутствие клеток микроорганизмов</w:t>
            </w: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55" w:name="sub_1208"/>
            <w:r>
              <w:t>8. Молоко, сливки стерилизованные, изготовленные на молочных кухнях, неасептического розлива</w:t>
            </w:r>
            <w:bookmarkEnd w:id="355"/>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10</w:t>
            </w:r>
          </w:p>
        </w:tc>
        <w:tc>
          <w:tcPr>
            <w:tcW w:w="1231" w:type="dxa"/>
            <w:tcBorders>
              <w:top w:val="nil"/>
              <w:left w:val="single" w:sz="4" w:space="0" w:color="auto"/>
              <w:bottom w:val="nil"/>
              <w:right w:val="single" w:sz="4" w:space="0" w:color="auto"/>
            </w:tcBorders>
          </w:tcPr>
          <w:p w:rsidR="00000000" w:rsidRDefault="00593CB0">
            <w:pPr>
              <w:pStyle w:val="aff7"/>
              <w:jc w:val="center"/>
            </w:pPr>
            <w:r>
              <w:t>10</w:t>
            </w:r>
          </w:p>
        </w:tc>
        <w:tc>
          <w:tcPr>
            <w:tcW w:w="2189" w:type="dxa"/>
            <w:tcBorders>
              <w:top w:val="nil"/>
              <w:left w:val="single" w:sz="4" w:space="0" w:color="auto"/>
              <w:bottom w:val="nil"/>
              <w:right w:val="single" w:sz="4" w:space="0" w:color="auto"/>
            </w:tcBorders>
          </w:tcPr>
          <w:p w:rsidR="00000000" w:rsidRDefault="00593CB0">
            <w:pPr>
              <w:pStyle w:val="aff7"/>
              <w:jc w:val="center"/>
            </w:pPr>
            <w:r>
              <w:t>100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56" w:name="sub_1240"/>
            <w:r>
              <w:t>IV. Кисломолочные продукты</w:t>
            </w:r>
            <w:bookmarkEnd w:id="356"/>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57" w:name="sub_1209"/>
            <w:r>
              <w:t>9. Жидкие кисломолочные продукты, в том числе с использованием</w:t>
            </w:r>
            <w:bookmarkEnd w:id="357"/>
          </w:p>
          <w:p w:rsidR="00000000" w:rsidRDefault="00593CB0">
            <w:pPr>
              <w:pStyle w:val="afff0"/>
            </w:pPr>
            <w:r>
              <w:t>ацидофильных микроорганизмов или бифидобактерий</w:t>
            </w:r>
          </w:p>
        </w:tc>
        <w:tc>
          <w:tcPr>
            <w:tcW w:w="2594" w:type="dxa"/>
            <w:tcBorders>
              <w:top w:val="nil"/>
              <w:left w:val="single" w:sz="4" w:space="0" w:color="auto"/>
              <w:bottom w:val="nil"/>
              <w:right w:val="single" w:sz="4" w:space="0" w:color="auto"/>
            </w:tcBorders>
          </w:tcPr>
          <w:p w:rsidR="00000000" w:rsidRDefault="00593CB0">
            <w:pPr>
              <w:pStyle w:val="aff7"/>
              <w:jc w:val="center"/>
            </w:pPr>
            <w:r>
              <w:t xml:space="preserve">молочнокислые микроорганизмы - не менее </w:t>
            </w:r>
            <w:r w:rsidR="00F70BF6">
              <w:rPr>
                <w:noProof/>
              </w:rPr>
              <w:drawing>
                <wp:inline distT="0" distB="0" distL="0" distR="0">
                  <wp:extent cx="371475" cy="2095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9"/>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ацидофильные микроорганизмы - не менее </w:t>
            </w:r>
            <w:r w:rsidR="00F70BF6">
              <w:rPr>
                <w:noProof/>
              </w:rPr>
              <w:drawing>
                <wp:inline distT="0" distB="0" distL="0" distR="0">
                  <wp:extent cx="371475" cy="2095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0"/>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изготовлении с их использованием), бифидобактерии - не менее </w:t>
            </w:r>
            <w:r w:rsidR="00F70BF6">
              <w:rPr>
                <w:noProof/>
              </w:rPr>
              <w:drawing>
                <wp:inline distT="0" distB="0" distL="0" distR="0">
                  <wp:extent cx="371475" cy="2095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1"/>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w:t>
            </w:r>
            <w:r>
              <w:t xml:space="preserve">ри изготовлении с их </w:t>
            </w:r>
            <w:r>
              <w:lastRenderedPageBreak/>
              <w:t>использованием)</w:t>
            </w:r>
          </w:p>
        </w:tc>
        <w:tc>
          <w:tcPr>
            <w:tcW w:w="1549" w:type="dxa"/>
            <w:tcBorders>
              <w:top w:val="nil"/>
              <w:left w:val="single" w:sz="4" w:space="0" w:color="auto"/>
              <w:bottom w:val="nil"/>
              <w:right w:val="single" w:sz="4" w:space="0" w:color="auto"/>
            </w:tcBorders>
          </w:tcPr>
          <w:p w:rsidR="00000000" w:rsidRDefault="00593CB0">
            <w:pPr>
              <w:pStyle w:val="aff7"/>
              <w:jc w:val="center"/>
            </w:pPr>
            <w:r>
              <w:lastRenderedPageBreak/>
              <w:t>3</w:t>
            </w:r>
          </w:p>
        </w:tc>
        <w:tc>
          <w:tcPr>
            <w:tcW w:w="1231" w:type="dxa"/>
            <w:tcBorders>
              <w:top w:val="nil"/>
              <w:left w:val="single" w:sz="4" w:space="0" w:color="auto"/>
              <w:bottom w:val="nil"/>
              <w:right w:val="single" w:sz="4" w:space="0" w:color="auto"/>
            </w:tcBorders>
          </w:tcPr>
          <w:p w:rsidR="00000000" w:rsidRDefault="00593CB0">
            <w:pPr>
              <w:pStyle w:val="aff7"/>
              <w:jc w:val="center"/>
            </w:pPr>
            <w:r>
              <w:t>10</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П-10</w:t>
            </w:r>
          </w:p>
          <w:p w:rsidR="00000000" w:rsidRDefault="00593CB0">
            <w:pPr>
              <w:pStyle w:val="aff7"/>
              <w:jc w:val="center"/>
            </w:pPr>
            <w:r>
              <w:t xml:space="preserve">для кефира Д - </w:t>
            </w:r>
            <w:r w:rsidR="00F70BF6">
              <w:rPr>
                <w:noProof/>
              </w:rPr>
              <w:drawing>
                <wp:inline distT="0" distB="0" distL="0" distR="0">
                  <wp:extent cx="371475" cy="2095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58" w:name="sub_12110"/>
            <w:r>
              <w:lastRenderedPageBreak/>
              <w:t>10. Кисломолочные продукты, изготовленные на молочных кухнях, неасептического розлива</w:t>
            </w:r>
            <w:bookmarkEnd w:id="358"/>
          </w:p>
        </w:tc>
        <w:tc>
          <w:tcPr>
            <w:tcW w:w="2594" w:type="dxa"/>
            <w:tcBorders>
              <w:top w:val="nil"/>
              <w:left w:val="single" w:sz="4" w:space="0" w:color="auto"/>
              <w:bottom w:val="nil"/>
              <w:right w:val="single" w:sz="4" w:space="0" w:color="auto"/>
            </w:tcBorders>
          </w:tcPr>
          <w:p w:rsidR="00000000" w:rsidRDefault="00593CB0">
            <w:pPr>
              <w:pStyle w:val="aff7"/>
              <w:jc w:val="center"/>
            </w:pPr>
            <w:r>
              <w:t xml:space="preserve">ацидофильные микроорганизмы - не менее </w:t>
            </w:r>
            <w:r w:rsidR="00F70BF6">
              <w:rPr>
                <w:noProof/>
              </w:rPr>
              <w:drawing>
                <wp:inline distT="0" distB="0" distL="0" distR="0">
                  <wp:extent cx="371475" cy="2095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3"/>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изготовлении с их использованием), бифидобактерии - не менее </w:t>
            </w:r>
            <w:r w:rsidR="00F70BF6">
              <w:rPr>
                <w:noProof/>
              </w:rPr>
              <w:drawing>
                <wp:inline distT="0" distB="0" distL="0" distR="0">
                  <wp:extent cx="371475" cy="2095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4"/>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(при изготовлении с их использованием)</w:t>
            </w:r>
          </w:p>
        </w:tc>
        <w:tc>
          <w:tcPr>
            <w:tcW w:w="1549" w:type="dxa"/>
            <w:tcBorders>
              <w:top w:val="nil"/>
              <w:left w:val="single" w:sz="4" w:space="0" w:color="auto"/>
              <w:bottom w:val="nil"/>
              <w:right w:val="single" w:sz="4" w:space="0" w:color="auto"/>
            </w:tcBorders>
          </w:tcPr>
          <w:p w:rsidR="00000000" w:rsidRDefault="00593CB0">
            <w:pPr>
              <w:pStyle w:val="aff7"/>
              <w:jc w:val="center"/>
            </w:pPr>
            <w:r>
              <w:t>3</w:t>
            </w:r>
          </w:p>
        </w:tc>
        <w:tc>
          <w:tcPr>
            <w:tcW w:w="1231" w:type="dxa"/>
            <w:tcBorders>
              <w:top w:val="nil"/>
              <w:left w:val="single" w:sz="4" w:space="0" w:color="auto"/>
              <w:bottom w:val="nil"/>
              <w:right w:val="single" w:sz="4" w:space="0" w:color="auto"/>
            </w:tcBorders>
          </w:tcPr>
          <w:p w:rsidR="00000000" w:rsidRDefault="00593CB0">
            <w:pPr>
              <w:pStyle w:val="aff7"/>
              <w:jc w:val="center"/>
            </w:pPr>
            <w:r>
              <w:t>10</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59" w:name="sub_1250"/>
            <w:r>
              <w:t>V. Творог, творожные продукты</w:t>
            </w:r>
            <w:bookmarkEnd w:id="359"/>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60" w:name="sub_1211"/>
            <w:r>
              <w:t>11. Творог, творожные продукты</w:t>
            </w:r>
            <w:bookmarkEnd w:id="360"/>
          </w:p>
        </w:tc>
        <w:tc>
          <w:tcPr>
            <w:tcW w:w="2594"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c>
          <w:tcPr>
            <w:tcW w:w="1549" w:type="dxa"/>
            <w:tcBorders>
              <w:top w:val="nil"/>
              <w:left w:val="single" w:sz="4" w:space="0" w:color="auto"/>
              <w:bottom w:val="nil"/>
              <w:right w:val="single" w:sz="4" w:space="0" w:color="auto"/>
            </w:tcBorders>
          </w:tcPr>
          <w:p w:rsidR="00000000" w:rsidRDefault="00593CB0">
            <w:pPr>
              <w:pStyle w:val="aff7"/>
              <w:jc w:val="center"/>
            </w:pPr>
            <w:r>
              <w:t>0,3</w:t>
            </w:r>
          </w:p>
        </w:tc>
        <w:tc>
          <w:tcPr>
            <w:tcW w:w="1231" w:type="dxa"/>
            <w:tcBorders>
              <w:top w:val="nil"/>
              <w:left w:val="single" w:sz="4" w:space="0" w:color="auto"/>
              <w:bottom w:val="nil"/>
              <w:right w:val="single" w:sz="4" w:space="0" w:color="auto"/>
            </w:tcBorders>
          </w:tcPr>
          <w:p w:rsidR="00000000" w:rsidRDefault="00593CB0">
            <w:pPr>
              <w:pStyle w:val="aff7"/>
              <w:jc w:val="center"/>
            </w:pPr>
            <w:r>
              <w:t>1</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П-10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61" w:name="sub_1212"/>
            <w:r>
              <w:t>12. Творог, творожные продукты, ацидофильная паста, низколактозная белковая паста, изготовленные на молочных кухнях</w:t>
            </w:r>
            <w:bookmarkEnd w:id="361"/>
          </w:p>
        </w:tc>
        <w:tc>
          <w:tcPr>
            <w:tcW w:w="2594"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c>
          <w:tcPr>
            <w:tcW w:w="1549" w:type="dxa"/>
            <w:tcBorders>
              <w:top w:val="nil"/>
              <w:left w:val="single" w:sz="4" w:space="0" w:color="auto"/>
              <w:bottom w:val="nil"/>
              <w:right w:val="single" w:sz="4" w:space="0" w:color="auto"/>
            </w:tcBorders>
          </w:tcPr>
          <w:p w:rsidR="00000000" w:rsidRDefault="00593CB0">
            <w:pPr>
              <w:pStyle w:val="aff7"/>
              <w:jc w:val="center"/>
            </w:pPr>
            <w:r>
              <w:t>0,3</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62" w:name="sub_1213"/>
            <w:r>
              <w:t xml:space="preserve">13. Творог кальцинированный, изготовленный </w:t>
            </w:r>
            <w:r>
              <w:lastRenderedPageBreak/>
              <w:t>на молочных кухнях</w:t>
            </w:r>
            <w:bookmarkEnd w:id="362"/>
          </w:p>
        </w:tc>
        <w:tc>
          <w:tcPr>
            <w:tcW w:w="2594" w:type="dxa"/>
            <w:tcBorders>
              <w:top w:val="nil"/>
              <w:left w:val="single" w:sz="4" w:space="0" w:color="auto"/>
              <w:bottom w:val="nil"/>
              <w:right w:val="single" w:sz="4" w:space="0" w:color="auto"/>
            </w:tcBorders>
          </w:tcPr>
          <w:p w:rsidR="00000000" w:rsidRDefault="00593CB0">
            <w:pPr>
              <w:pStyle w:val="aff7"/>
              <w:jc w:val="center"/>
            </w:pPr>
            <w:r>
              <w:lastRenderedPageBreak/>
              <w:t>100</w:t>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63" w:name="sub_1260"/>
            <w:r>
              <w:lastRenderedPageBreak/>
              <w:t>VI. Молоко сухое для детского питания</w:t>
            </w:r>
            <w:bookmarkEnd w:id="363"/>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64" w:name="sub_1214"/>
            <w:r>
              <w:t>14. Молоко сухое для детского питания</w:t>
            </w:r>
            <w:bookmarkEnd w:id="364"/>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5"/>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25</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7"/>
            </w:pPr>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65" w:name="sub_1215"/>
            <w:r>
              <w:t>15. Молоко сухое для детского питания моментального</w:t>
            </w:r>
            <w:bookmarkEnd w:id="365"/>
          </w:p>
          <w:p w:rsidR="00000000" w:rsidRDefault="00593CB0">
            <w:pPr>
              <w:pStyle w:val="afff0"/>
            </w:pPr>
            <w:r>
              <w:t>приготовления</w:t>
            </w:r>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6"/>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(для смесей, восстанавливаемых при 37 - 50°С), </w:t>
            </w:r>
            <w:r>
              <w:rPr>
                <w:noProof/>
              </w:rPr>
              <w:drawing>
                <wp:inline distT="0" distB="0" distL="0" distR="0">
                  <wp:extent cx="371475" cy="2095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7"/>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(для смесей, восстанавливаемых при 70 - 85°С)</w:t>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10</w:t>
            </w:r>
          </w:p>
        </w:tc>
        <w:tc>
          <w:tcPr>
            <w:tcW w:w="2189" w:type="dxa"/>
            <w:tcBorders>
              <w:top w:val="nil"/>
              <w:left w:val="single" w:sz="4" w:space="0" w:color="auto"/>
              <w:bottom w:val="nil"/>
              <w:right w:val="single" w:sz="4" w:space="0" w:color="auto"/>
            </w:tcBorders>
          </w:tcPr>
          <w:p w:rsidR="00000000" w:rsidRDefault="00593CB0">
            <w:pPr>
              <w:pStyle w:val="aff7"/>
              <w:jc w:val="center"/>
            </w:pPr>
            <w:r>
              <w:t>100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100</w:t>
            </w:r>
          </w:p>
        </w:tc>
        <w:tc>
          <w:tcPr>
            <w:tcW w:w="1354"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66" w:name="sub_1216"/>
            <w:r>
              <w:t>16. Молоко сухое для детского питания, требующее термической обработки</w:t>
            </w:r>
            <w:bookmarkEnd w:id="366"/>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200</w:t>
            </w:r>
          </w:p>
        </w:tc>
        <w:tc>
          <w:tcPr>
            <w:tcW w:w="135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67" w:name="sub_1270"/>
            <w:r>
              <w:t>VII. Молоко пастеризованное</w:t>
            </w:r>
            <w:bookmarkEnd w:id="367"/>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68" w:name="sub_1217"/>
            <w:r>
              <w:t>17. Молоко пастеризованное, в том числе со сроком годности более 72 ч.</w:t>
            </w:r>
            <w:bookmarkEnd w:id="368"/>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9"/>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0,1</w:t>
            </w:r>
          </w:p>
        </w:tc>
        <w:tc>
          <w:tcPr>
            <w:tcW w:w="1231" w:type="dxa"/>
            <w:tcBorders>
              <w:top w:val="nil"/>
              <w:left w:val="single" w:sz="4" w:space="0" w:color="auto"/>
              <w:bottom w:val="nil"/>
              <w:right w:val="single" w:sz="4" w:space="0" w:color="auto"/>
            </w:tcBorders>
          </w:tcPr>
          <w:p w:rsidR="00000000" w:rsidRDefault="00593CB0">
            <w:pPr>
              <w:pStyle w:val="aff7"/>
              <w:jc w:val="center"/>
            </w:pPr>
            <w:r>
              <w:t>1</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25</w:t>
            </w:r>
          </w:p>
        </w:tc>
        <w:tc>
          <w:tcPr>
            <w:tcW w:w="1354" w:type="dxa"/>
            <w:tcBorders>
              <w:top w:val="nil"/>
              <w:left w:val="single" w:sz="4" w:space="0" w:color="auto"/>
              <w:bottom w:val="nil"/>
              <w:right w:val="single" w:sz="4" w:space="0" w:color="auto"/>
            </w:tcBorders>
          </w:tcPr>
          <w:p w:rsidR="00000000" w:rsidRDefault="00593CB0">
            <w:pPr>
              <w:pStyle w:val="aff7"/>
              <w:jc w:val="center"/>
            </w:pPr>
            <w:r>
              <w:t>-</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69" w:name="sub_1280"/>
            <w:r>
              <w:t>VIII. Сухие и жидкие молочные напитки для детей от 6 месяцев до 3 лет</w:t>
            </w:r>
            <w:bookmarkEnd w:id="369"/>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70" w:name="sub_1218"/>
            <w:r>
              <w:t xml:space="preserve">18. Жидкие молочные </w:t>
            </w:r>
            <w:r>
              <w:lastRenderedPageBreak/>
              <w:t>напитки для детей от 6 месяцев до 3 лет</w:t>
            </w:r>
            <w:bookmarkEnd w:id="370"/>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lastRenderedPageBreak/>
              <w:drawing>
                <wp:inline distT="0" distB="0" distL="0" distR="0">
                  <wp:extent cx="457200" cy="2095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0"/>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0,1</w:t>
            </w:r>
          </w:p>
        </w:tc>
        <w:tc>
          <w:tcPr>
            <w:tcW w:w="1231" w:type="dxa"/>
            <w:tcBorders>
              <w:top w:val="nil"/>
              <w:left w:val="single" w:sz="4" w:space="0" w:color="auto"/>
              <w:bottom w:val="nil"/>
              <w:right w:val="single" w:sz="4" w:space="0" w:color="auto"/>
            </w:tcBorders>
          </w:tcPr>
          <w:p w:rsidR="00000000" w:rsidRDefault="00593CB0">
            <w:pPr>
              <w:pStyle w:val="aff7"/>
              <w:jc w:val="center"/>
            </w:pPr>
            <w:r>
              <w:t>1</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71" w:name="sub_1290"/>
            <w:r>
              <w:lastRenderedPageBreak/>
              <w:t>IX. Последующие смеси</w:t>
            </w:r>
            <w:bookmarkEnd w:id="371"/>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72" w:name="sub_1219"/>
            <w:r>
              <w:t>19. Последующие смеси, быстрорастворимые (моментального приготовления)</w:t>
            </w:r>
            <w:bookmarkEnd w:id="372"/>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1"/>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(для смесей, восстанавливаемых при 37-50°С), </w:t>
            </w:r>
            <w:r>
              <w:rPr>
                <w:noProof/>
              </w:rPr>
              <w:drawing>
                <wp:inline distT="0" distB="0" distL="0" distR="0">
                  <wp:extent cx="371475" cy="2095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2"/>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(для смесей, восстанавливаемых при 70-85°С)</w:t>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10</w:t>
            </w:r>
          </w:p>
        </w:tc>
        <w:tc>
          <w:tcPr>
            <w:tcW w:w="2189" w:type="dxa"/>
            <w:tcBorders>
              <w:top w:val="nil"/>
              <w:left w:val="single" w:sz="4" w:space="0" w:color="auto"/>
              <w:bottom w:val="nil"/>
              <w:right w:val="single" w:sz="4" w:space="0" w:color="auto"/>
            </w:tcBorders>
          </w:tcPr>
          <w:p w:rsidR="00000000" w:rsidRDefault="00593CB0">
            <w:pPr>
              <w:pStyle w:val="aff7"/>
              <w:jc w:val="center"/>
            </w:pPr>
            <w:r>
              <w:t>100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100</w:t>
            </w:r>
          </w:p>
        </w:tc>
        <w:tc>
          <w:tcPr>
            <w:tcW w:w="1354"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73" w:name="sub_12200"/>
            <w:r>
              <w:t>20. Последующие смеси, требующие термической обработки после восстановления</w:t>
            </w:r>
            <w:bookmarkEnd w:id="373"/>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3"/>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74" w:name="sub_12010"/>
            <w:r>
              <w:t>X. Каши сухие молочные</w:t>
            </w:r>
            <w:bookmarkEnd w:id="374"/>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75" w:name="sub_1221"/>
            <w:r>
              <w:t>21. Каши сухие молочные быстрорастворимые (моментального</w:t>
            </w:r>
            <w:bookmarkEnd w:id="375"/>
          </w:p>
          <w:p w:rsidR="00000000" w:rsidRDefault="00593CB0">
            <w:pPr>
              <w:pStyle w:val="afff0"/>
            </w:pPr>
            <w:r>
              <w:t>приготовления)</w:t>
            </w:r>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35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76" w:name="sub_1222"/>
            <w:r>
              <w:t>22. Каши сухие молочные, требующие варки</w:t>
            </w:r>
            <w:bookmarkEnd w:id="376"/>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0,1</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П-200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77" w:name="sub_12011"/>
            <w:r>
              <w:t>XI. Каши молочные, готовые к употреблению</w:t>
            </w:r>
            <w:bookmarkEnd w:id="377"/>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78" w:name="sub_1223"/>
            <w:r>
              <w:lastRenderedPageBreak/>
              <w:t>23. Каши молочные, готовые к употреблению, стерилизованные</w:t>
            </w:r>
            <w:bookmarkEnd w:id="378"/>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jc w:val="center"/>
            </w:pPr>
            <w:r>
              <w:t>требования промышленной стерильности:</w:t>
            </w:r>
          </w:p>
          <w:p w:rsidR="00000000" w:rsidRDefault="00593CB0">
            <w:pPr>
              <w:pStyle w:val="aff7"/>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7"/>
            </w:pPr>
          </w:p>
        </w:tc>
        <w:tc>
          <w:tcPr>
            <w:tcW w:w="2594" w:type="dxa"/>
            <w:tcBorders>
              <w:top w:val="nil"/>
              <w:left w:val="single" w:sz="4" w:space="0" w:color="auto"/>
              <w:bottom w:val="nil"/>
              <w:right w:val="single" w:sz="4" w:space="0" w:color="auto"/>
            </w:tcBorders>
          </w:tcPr>
          <w:p w:rsidR="00000000" w:rsidRDefault="00593CB0">
            <w:pPr>
              <w:pStyle w:val="aff7"/>
            </w:pPr>
          </w:p>
        </w:tc>
        <w:tc>
          <w:tcPr>
            <w:tcW w:w="1549" w:type="dxa"/>
            <w:tcBorders>
              <w:top w:val="nil"/>
              <w:left w:val="single" w:sz="4" w:space="0" w:color="auto"/>
              <w:bottom w:val="nil"/>
              <w:right w:val="single" w:sz="4" w:space="0" w:color="auto"/>
            </w:tcBorders>
          </w:tcPr>
          <w:p w:rsidR="00000000" w:rsidRDefault="00593CB0">
            <w:pPr>
              <w:pStyle w:val="aff7"/>
            </w:pPr>
          </w:p>
        </w:tc>
        <w:tc>
          <w:tcPr>
            <w:tcW w:w="1231" w:type="dxa"/>
            <w:tcBorders>
              <w:top w:val="nil"/>
              <w:left w:val="single" w:sz="4" w:space="0" w:color="auto"/>
              <w:bottom w:val="nil"/>
              <w:right w:val="single" w:sz="4" w:space="0" w:color="auto"/>
            </w:tcBorders>
          </w:tcPr>
          <w:p w:rsidR="00000000" w:rsidRDefault="00593CB0">
            <w:pPr>
              <w:pStyle w:val="aff7"/>
            </w:pPr>
          </w:p>
        </w:tc>
        <w:tc>
          <w:tcPr>
            <w:tcW w:w="2189" w:type="dxa"/>
            <w:tcBorders>
              <w:top w:val="nil"/>
              <w:left w:val="single" w:sz="4" w:space="0" w:color="auto"/>
              <w:bottom w:val="nil"/>
              <w:right w:val="single" w:sz="4" w:space="0" w:color="auto"/>
            </w:tcBorders>
          </w:tcPr>
          <w:p w:rsidR="00000000" w:rsidRDefault="00593CB0">
            <w:pPr>
              <w:pStyle w:val="aff7"/>
            </w:pPr>
          </w:p>
        </w:tc>
        <w:tc>
          <w:tcPr>
            <w:tcW w:w="1051" w:type="dxa"/>
            <w:tcBorders>
              <w:top w:val="nil"/>
              <w:left w:val="single" w:sz="4" w:space="0" w:color="auto"/>
              <w:bottom w:val="nil"/>
              <w:right w:val="single" w:sz="4" w:space="0" w:color="auto"/>
            </w:tcBorders>
          </w:tcPr>
          <w:p w:rsidR="00000000" w:rsidRDefault="00593CB0">
            <w:pPr>
              <w:pStyle w:val="aff7"/>
            </w:pPr>
          </w:p>
        </w:tc>
        <w:tc>
          <w:tcPr>
            <w:tcW w:w="1466" w:type="dxa"/>
            <w:tcBorders>
              <w:top w:val="nil"/>
              <w:left w:val="single" w:sz="4" w:space="0" w:color="auto"/>
              <w:bottom w:val="nil"/>
              <w:right w:val="single" w:sz="4" w:space="0" w:color="auto"/>
            </w:tcBorders>
          </w:tcPr>
          <w:p w:rsidR="00000000" w:rsidRDefault="00593CB0">
            <w:pPr>
              <w:pStyle w:val="aff7"/>
            </w:pPr>
          </w:p>
        </w:tc>
        <w:tc>
          <w:tcPr>
            <w:tcW w:w="1354"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jc w:val="center"/>
            </w:pPr>
            <w:r>
              <w:t>б) после термостатной выдержки допускаются изменения:</w:t>
            </w:r>
          </w:p>
          <w:p w:rsidR="00000000" w:rsidRDefault="00593CB0">
            <w:pPr>
              <w:pStyle w:val="aff7"/>
              <w:jc w:val="center"/>
            </w:pPr>
            <w:r>
              <w:t xml:space="preserve">титруемой </w:t>
            </w:r>
            <w:r>
              <w:lastRenderedPageBreak/>
              <w:t>кислотности - не более чем на 2°Т</w:t>
            </w:r>
          </w:p>
          <w:p w:rsidR="00000000" w:rsidRDefault="00593CB0">
            <w:pPr>
              <w:pStyle w:val="aff7"/>
              <w:jc w:val="center"/>
            </w:pPr>
            <w:r>
              <w:t xml:space="preserve">КМАФАнМ - не более 10 </w:t>
            </w:r>
            <w:r w:rsidR="00F70BF6">
              <w:rPr>
                <w:noProof/>
              </w:rPr>
              <w:drawing>
                <wp:inline distT="0" distB="0" distL="0" distR="0">
                  <wp:extent cx="542925" cy="2095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7"/>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79" w:name="sub_1224"/>
            <w:r>
              <w:lastRenderedPageBreak/>
              <w:t>24. Каши молочные, готовые к употреблению, изготовленные на молочных кухнях</w:t>
            </w:r>
            <w:bookmarkEnd w:id="379"/>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80" w:name="sub_12013"/>
            <w:r>
              <w:t>XIII. Низколактозные и безлактозные продукты</w:t>
            </w:r>
            <w:bookmarkEnd w:id="380"/>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81" w:name="sub_1225"/>
            <w:r>
              <w:t>25. Низколактозные</w:t>
            </w:r>
            <w:hyperlink w:anchor="sub_1295" w:history="1">
              <w:r>
                <w:rPr>
                  <w:rStyle w:val="a4"/>
                </w:rPr>
                <w:t>*(5)</w:t>
              </w:r>
            </w:hyperlink>
            <w:bookmarkEnd w:id="381"/>
          </w:p>
          <w:p w:rsidR="00000000" w:rsidRDefault="00593CB0">
            <w:pPr>
              <w:pStyle w:val="afff0"/>
            </w:pPr>
            <w:r>
              <w:t>продукты</w:t>
            </w:r>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100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100</w:t>
            </w:r>
          </w:p>
        </w:tc>
        <w:tc>
          <w:tcPr>
            <w:tcW w:w="135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82" w:name="sub_1226"/>
            <w:r>
              <w:t>26. Безлактозные продукты</w:t>
            </w:r>
            <w:hyperlink w:anchor="sub_1295" w:history="1">
              <w:r>
                <w:rPr>
                  <w:rStyle w:val="a4"/>
                </w:rPr>
                <w:t>*(5)</w:t>
              </w:r>
            </w:hyperlink>
            <w:bookmarkEnd w:id="382"/>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1</w:t>
            </w:r>
          </w:p>
        </w:tc>
        <w:tc>
          <w:tcPr>
            <w:tcW w:w="1231" w:type="dxa"/>
            <w:tcBorders>
              <w:top w:val="nil"/>
              <w:left w:val="single" w:sz="4" w:space="0" w:color="auto"/>
              <w:bottom w:val="nil"/>
              <w:right w:val="single" w:sz="4" w:space="0" w:color="auto"/>
            </w:tcBorders>
          </w:tcPr>
          <w:p w:rsidR="00000000" w:rsidRDefault="00593CB0">
            <w:pPr>
              <w:pStyle w:val="aff7"/>
              <w:jc w:val="center"/>
            </w:pPr>
            <w:r>
              <w:t>10</w:t>
            </w:r>
          </w:p>
        </w:tc>
        <w:tc>
          <w:tcPr>
            <w:tcW w:w="2189" w:type="dxa"/>
            <w:tcBorders>
              <w:top w:val="nil"/>
              <w:left w:val="single" w:sz="4" w:space="0" w:color="auto"/>
              <w:bottom w:val="nil"/>
              <w:right w:val="single" w:sz="4" w:space="0" w:color="auto"/>
            </w:tcBorders>
          </w:tcPr>
          <w:p w:rsidR="00000000" w:rsidRDefault="00593CB0">
            <w:pPr>
              <w:pStyle w:val="aff7"/>
              <w:jc w:val="center"/>
            </w:pPr>
            <w:r>
              <w:t>100</w:t>
            </w:r>
          </w:p>
        </w:tc>
        <w:tc>
          <w:tcPr>
            <w:tcW w:w="1051" w:type="dxa"/>
            <w:tcBorders>
              <w:top w:val="nil"/>
              <w:left w:val="single" w:sz="4" w:space="0" w:color="auto"/>
              <w:bottom w:val="nil"/>
              <w:right w:val="single" w:sz="4" w:space="0" w:color="auto"/>
            </w:tcBorders>
          </w:tcPr>
          <w:p w:rsidR="00000000" w:rsidRDefault="00593CB0">
            <w:pPr>
              <w:pStyle w:val="aff7"/>
              <w:jc w:val="center"/>
            </w:pPr>
            <w:r>
              <w:t>10</w:t>
            </w:r>
          </w:p>
        </w:tc>
        <w:tc>
          <w:tcPr>
            <w:tcW w:w="1466" w:type="dxa"/>
            <w:tcBorders>
              <w:top w:val="nil"/>
              <w:left w:val="single" w:sz="4" w:space="0" w:color="auto"/>
              <w:bottom w:val="nil"/>
              <w:right w:val="single" w:sz="4" w:space="0" w:color="auto"/>
            </w:tcBorders>
          </w:tcPr>
          <w:p w:rsidR="00000000" w:rsidRDefault="00593CB0">
            <w:pPr>
              <w:pStyle w:val="aff7"/>
              <w:jc w:val="center"/>
            </w:pPr>
            <w:r>
              <w:t>100</w:t>
            </w:r>
          </w:p>
        </w:tc>
        <w:tc>
          <w:tcPr>
            <w:tcW w:w="135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83" w:name="sub_12014"/>
            <w:r>
              <w:t>XIV. Сухие молочные высокобелковые продукты</w:t>
            </w:r>
            <w:bookmarkEnd w:id="383"/>
          </w:p>
        </w:tc>
      </w:tr>
      <w:tr w:rsidR="00000000">
        <w:tblPrEx>
          <w:tblCellMar>
            <w:top w:w="0" w:type="dxa"/>
            <w:bottom w:w="0" w:type="dxa"/>
          </w:tblCellMar>
        </w:tblPrEx>
        <w:tc>
          <w:tcPr>
            <w:tcW w:w="2096" w:type="dxa"/>
            <w:tcBorders>
              <w:top w:val="nil"/>
              <w:bottom w:val="nil"/>
              <w:right w:val="single" w:sz="4" w:space="0" w:color="auto"/>
            </w:tcBorders>
          </w:tcPr>
          <w:p w:rsidR="00000000" w:rsidRDefault="00593CB0">
            <w:pPr>
              <w:pStyle w:val="afff0"/>
            </w:pPr>
            <w:bookmarkStart w:id="384" w:name="sub_1227"/>
            <w:r>
              <w:t>27. Сухие молочные высокобелковые продукты</w:t>
            </w:r>
            <w:bookmarkEnd w:id="384"/>
          </w:p>
        </w:tc>
        <w:tc>
          <w:tcPr>
            <w:tcW w:w="2594"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1"/>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000000" w:rsidRDefault="00593CB0">
            <w:pPr>
              <w:pStyle w:val="aff7"/>
              <w:jc w:val="center"/>
            </w:pPr>
            <w:r>
              <w:t>0,3</w:t>
            </w:r>
          </w:p>
        </w:tc>
        <w:tc>
          <w:tcPr>
            <w:tcW w:w="1231" w:type="dxa"/>
            <w:tcBorders>
              <w:top w:val="nil"/>
              <w:left w:val="single" w:sz="4" w:space="0" w:color="auto"/>
              <w:bottom w:val="nil"/>
              <w:right w:val="single" w:sz="4" w:space="0" w:color="auto"/>
            </w:tcBorders>
          </w:tcPr>
          <w:p w:rsidR="00000000" w:rsidRDefault="00593CB0">
            <w:pPr>
              <w:pStyle w:val="aff7"/>
              <w:jc w:val="center"/>
            </w:pPr>
            <w:r>
              <w:t>-</w:t>
            </w:r>
          </w:p>
        </w:tc>
        <w:tc>
          <w:tcPr>
            <w:tcW w:w="2189" w:type="dxa"/>
            <w:tcBorders>
              <w:top w:val="nil"/>
              <w:left w:val="single" w:sz="4" w:space="0" w:color="auto"/>
              <w:bottom w:val="nil"/>
              <w:right w:val="single" w:sz="4" w:space="0" w:color="auto"/>
            </w:tcBorders>
          </w:tcPr>
          <w:p w:rsidR="00000000" w:rsidRDefault="00593CB0">
            <w:pPr>
              <w:pStyle w:val="aff7"/>
              <w:jc w:val="center"/>
            </w:pPr>
            <w:r>
              <w:t>50</w:t>
            </w:r>
          </w:p>
        </w:tc>
        <w:tc>
          <w:tcPr>
            <w:tcW w:w="1051" w:type="dxa"/>
            <w:tcBorders>
              <w:top w:val="nil"/>
              <w:left w:val="single" w:sz="4" w:space="0" w:color="auto"/>
              <w:bottom w:val="nil"/>
              <w:right w:val="single" w:sz="4" w:space="0" w:color="auto"/>
            </w:tcBorders>
          </w:tcPr>
          <w:p w:rsidR="00000000" w:rsidRDefault="00593CB0">
            <w:pPr>
              <w:pStyle w:val="aff7"/>
              <w:jc w:val="center"/>
            </w:pPr>
            <w:r>
              <w:t>1</w:t>
            </w:r>
          </w:p>
        </w:tc>
        <w:tc>
          <w:tcPr>
            <w:tcW w:w="1466" w:type="dxa"/>
            <w:tcBorders>
              <w:top w:val="nil"/>
              <w:left w:val="single" w:sz="4" w:space="0" w:color="auto"/>
              <w:bottom w:val="nil"/>
              <w:right w:val="single" w:sz="4" w:space="0" w:color="auto"/>
            </w:tcBorders>
          </w:tcPr>
          <w:p w:rsidR="00000000" w:rsidRDefault="00593CB0">
            <w:pPr>
              <w:pStyle w:val="aff7"/>
              <w:jc w:val="center"/>
            </w:pPr>
            <w:r>
              <w:t>-</w:t>
            </w:r>
          </w:p>
        </w:tc>
        <w:tc>
          <w:tcPr>
            <w:tcW w:w="135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6" w:type="dxa"/>
            <w:gridSpan w:val="9"/>
            <w:tcBorders>
              <w:top w:val="nil"/>
              <w:bottom w:val="nil"/>
            </w:tcBorders>
          </w:tcPr>
          <w:p w:rsidR="00000000" w:rsidRDefault="00593CB0">
            <w:pPr>
              <w:pStyle w:val="aff7"/>
              <w:jc w:val="center"/>
            </w:pPr>
            <w:bookmarkStart w:id="385" w:name="sub_12015"/>
            <w:r>
              <w:t>XV. Сухие продукты на молочной основе</w:t>
            </w:r>
            <w:bookmarkEnd w:id="385"/>
          </w:p>
        </w:tc>
      </w:tr>
      <w:tr w:rsidR="00000000">
        <w:tblPrEx>
          <w:tblCellMar>
            <w:top w:w="0" w:type="dxa"/>
            <w:bottom w:w="0" w:type="dxa"/>
          </w:tblCellMar>
        </w:tblPrEx>
        <w:tc>
          <w:tcPr>
            <w:tcW w:w="2096" w:type="dxa"/>
            <w:tcBorders>
              <w:top w:val="nil"/>
              <w:bottom w:val="single" w:sz="4" w:space="0" w:color="auto"/>
              <w:right w:val="single" w:sz="4" w:space="0" w:color="auto"/>
            </w:tcBorders>
          </w:tcPr>
          <w:p w:rsidR="00000000" w:rsidRDefault="00593CB0">
            <w:pPr>
              <w:pStyle w:val="afff0"/>
            </w:pPr>
            <w:bookmarkStart w:id="386" w:name="sub_1228"/>
            <w:r>
              <w:t>28. Сухие продукты на молочной основе</w:t>
            </w:r>
            <w:bookmarkEnd w:id="386"/>
          </w:p>
        </w:tc>
        <w:tc>
          <w:tcPr>
            <w:tcW w:w="2594" w:type="dxa"/>
            <w:tcBorders>
              <w:top w:val="nil"/>
              <w:left w:val="single" w:sz="4" w:space="0" w:color="auto"/>
              <w:bottom w:val="single" w:sz="4" w:space="0" w:color="auto"/>
              <w:right w:val="single" w:sz="4" w:space="0" w:color="auto"/>
            </w:tcBorders>
          </w:tcPr>
          <w:p w:rsidR="00000000" w:rsidRDefault="00593CB0">
            <w:pPr>
              <w:pStyle w:val="aff7"/>
              <w:jc w:val="center"/>
            </w:pPr>
            <w:r>
              <w:t>-</w:t>
            </w:r>
          </w:p>
        </w:tc>
        <w:tc>
          <w:tcPr>
            <w:tcW w:w="1549" w:type="dxa"/>
            <w:tcBorders>
              <w:top w:val="nil"/>
              <w:left w:val="single" w:sz="4" w:space="0" w:color="auto"/>
              <w:bottom w:val="single" w:sz="4" w:space="0" w:color="auto"/>
              <w:right w:val="single" w:sz="4" w:space="0" w:color="auto"/>
            </w:tcBorders>
          </w:tcPr>
          <w:p w:rsidR="00000000" w:rsidRDefault="00593CB0">
            <w:pPr>
              <w:pStyle w:val="aff7"/>
              <w:jc w:val="center"/>
            </w:pPr>
            <w:r>
              <w:t>0,3</w:t>
            </w:r>
          </w:p>
        </w:tc>
        <w:tc>
          <w:tcPr>
            <w:tcW w:w="1231" w:type="dxa"/>
            <w:tcBorders>
              <w:top w:val="nil"/>
              <w:left w:val="single" w:sz="4" w:space="0" w:color="auto"/>
              <w:bottom w:val="single" w:sz="4" w:space="0" w:color="auto"/>
              <w:right w:val="single" w:sz="4" w:space="0" w:color="auto"/>
            </w:tcBorders>
          </w:tcPr>
          <w:p w:rsidR="00000000" w:rsidRDefault="00593CB0">
            <w:pPr>
              <w:pStyle w:val="aff7"/>
              <w:jc w:val="center"/>
            </w:pPr>
            <w:r>
              <w:t>-</w:t>
            </w:r>
          </w:p>
        </w:tc>
        <w:tc>
          <w:tcPr>
            <w:tcW w:w="2189" w:type="dxa"/>
            <w:tcBorders>
              <w:top w:val="nil"/>
              <w:left w:val="single" w:sz="4" w:space="0" w:color="auto"/>
              <w:bottom w:val="single" w:sz="4" w:space="0" w:color="auto"/>
              <w:right w:val="single" w:sz="4" w:space="0" w:color="auto"/>
            </w:tcBorders>
          </w:tcPr>
          <w:p w:rsidR="00000000" w:rsidRDefault="00593CB0">
            <w:pPr>
              <w:pStyle w:val="aff7"/>
              <w:jc w:val="center"/>
            </w:pPr>
            <w:r>
              <w:t>50</w:t>
            </w:r>
          </w:p>
        </w:tc>
        <w:tc>
          <w:tcPr>
            <w:tcW w:w="1051" w:type="dxa"/>
            <w:tcBorders>
              <w:top w:val="nil"/>
              <w:left w:val="single" w:sz="4" w:space="0" w:color="auto"/>
              <w:bottom w:val="single" w:sz="4" w:space="0" w:color="auto"/>
              <w:right w:val="single" w:sz="4" w:space="0" w:color="auto"/>
            </w:tcBorders>
          </w:tcPr>
          <w:p w:rsidR="00000000" w:rsidRDefault="00593CB0">
            <w:pPr>
              <w:pStyle w:val="aff7"/>
              <w:jc w:val="center"/>
            </w:pPr>
            <w:r>
              <w:t>1</w:t>
            </w:r>
          </w:p>
        </w:tc>
        <w:tc>
          <w:tcPr>
            <w:tcW w:w="1466" w:type="dxa"/>
            <w:tcBorders>
              <w:top w:val="nil"/>
              <w:left w:val="single" w:sz="4" w:space="0" w:color="auto"/>
              <w:bottom w:val="single" w:sz="4" w:space="0" w:color="auto"/>
              <w:right w:val="single" w:sz="4" w:space="0" w:color="auto"/>
            </w:tcBorders>
          </w:tcPr>
          <w:p w:rsidR="00000000" w:rsidRDefault="00593CB0">
            <w:pPr>
              <w:pStyle w:val="aff7"/>
              <w:jc w:val="center"/>
            </w:pPr>
            <w:r>
              <w:t>-</w:t>
            </w:r>
          </w:p>
        </w:tc>
        <w:tc>
          <w:tcPr>
            <w:tcW w:w="1354" w:type="dxa"/>
            <w:tcBorders>
              <w:top w:val="nil"/>
              <w:left w:val="single" w:sz="4" w:space="0" w:color="auto"/>
              <w:bottom w:val="single" w:sz="4" w:space="0" w:color="auto"/>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1826" w:type="dxa"/>
            <w:tcBorders>
              <w:top w:val="nil"/>
              <w:left w:val="single" w:sz="4" w:space="0" w:color="auto"/>
              <w:bottom w:val="single" w:sz="4" w:space="0" w:color="auto"/>
            </w:tcBorders>
          </w:tcPr>
          <w:p w:rsidR="00000000" w:rsidRDefault="00593CB0">
            <w:pPr>
              <w:pStyle w:val="aff7"/>
            </w:pPr>
          </w:p>
        </w:tc>
      </w:tr>
    </w:tbl>
    <w:p w:rsidR="00000000" w:rsidRDefault="00593CB0"/>
    <w:p w:rsidR="00000000" w:rsidRDefault="00593CB0">
      <w:pPr>
        <w:pStyle w:val="aff8"/>
        <w:rPr>
          <w:sz w:val="22"/>
          <w:szCs w:val="22"/>
        </w:rPr>
      </w:pPr>
      <w:r>
        <w:rPr>
          <w:sz w:val="22"/>
          <w:szCs w:val="22"/>
        </w:rPr>
        <w:lastRenderedPageBreak/>
        <w:t>______________________________</w:t>
      </w:r>
    </w:p>
    <w:p w:rsidR="00000000" w:rsidRDefault="00593CB0">
      <w:bookmarkStart w:id="387" w:name="sub_1291"/>
      <w:r>
        <w:t>*(1) КМАФАнМ - количество мезофильных аэробных и факультативно-анаэробных микроорганизмов.</w:t>
      </w:r>
    </w:p>
    <w:p w:rsidR="00000000" w:rsidRDefault="00593CB0">
      <w:bookmarkStart w:id="388" w:name="sub_1292"/>
      <w:bookmarkEnd w:id="387"/>
      <w:r>
        <w:t>*(2) КОЕ - колониеобразующие единицы.</w:t>
      </w:r>
    </w:p>
    <w:p w:rsidR="00000000" w:rsidRDefault="00593CB0">
      <w:bookmarkStart w:id="389" w:name="sub_1293"/>
      <w:bookmarkEnd w:id="388"/>
      <w:r>
        <w:t>*(3) БГКП - бактерии группы кишечных палочек.</w:t>
      </w:r>
    </w:p>
    <w:p w:rsidR="00000000" w:rsidRDefault="00593CB0">
      <w:bookmarkStart w:id="390" w:name="sub_1294"/>
      <w:bookmarkEnd w:id="389"/>
      <w:r>
        <w:t>*(4) Для сухих адаптированных мол</w:t>
      </w:r>
      <w:r>
        <w:t>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w:t>
      </w:r>
      <w:r>
        <w:t>ae, не относящихся к E.coli и сальмонеллам, контролируется отсутствие патогенного микроорганизма E.sakazakii в 300 г продукта.</w:t>
      </w:r>
    </w:p>
    <w:bookmarkEnd w:id="390"/>
    <w:p w:rsidR="00000000" w:rsidRDefault="00593CB0">
      <w:r>
        <w:t xml:space="preserve">Для каш сухих молочных моментального приготовления - при контроле каш, предназначенных для питания детей до 6 месяцев на </w:t>
      </w:r>
      <w:r>
        <w:t>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000000" w:rsidRDefault="00593CB0">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w:t>
      </w:r>
      <w:r>
        <w:t>зма E.sakazakii в 300 г продукта.</w:t>
      </w:r>
    </w:p>
    <w:p w:rsidR="00000000" w:rsidRDefault="00593CB0">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w:t>
      </w:r>
      <w:r>
        <w:t>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000000" w:rsidRDefault="00593CB0">
      <w:r>
        <w:t>При производстве детских сухих продуктов на молочной основ</w:t>
      </w:r>
      <w:r>
        <w:t>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000000" w:rsidRDefault="00593CB0">
      <w:bookmarkStart w:id="391" w:name="sub_1295"/>
      <w:r>
        <w:t>*(5) Уточняется по показателям технического регла</w:t>
      </w:r>
      <w:r>
        <w:t>мента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hyperlink r:id="rId112" w:history="1">
        <w:r>
          <w:rPr>
            <w:rStyle w:val="a4"/>
          </w:rPr>
          <w:t>TP ТС 027/2012</w:t>
        </w:r>
      </w:hyperlink>
      <w:r>
        <w:t xml:space="preserve">), принятого </w:t>
      </w:r>
      <w:hyperlink r:id="rId113" w:history="1">
        <w:r>
          <w:rPr>
            <w:rStyle w:val="a4"/>
          </w:rPr>
          <w:t>Реш</w:t>
        </w:r>
        <w:r>
          <w:rPr>
            <w:rStyle w:val="a4"/>
          </w:rPr>
          <w:t>ением</w:t>
        </w:r>
      </w:hyperlink>
      <w:r>
        <w:t xml:space="preserve"> Совета Евразийской экономической комиссии от 15 июня 2012 г. N 34.</w:t>
      </w:r>
    </w:p>
    <w:bookmarkEnd w:id="391"/>
    <w:p w:rsidR="00000000" w:rsidRDefault="00593CB0"/>
    <w:p w:rsidR="00000000" w:rsidRDefault="00593CB0">
      <w:pPr>
        <w:ind w:firstLine="698"/>
        <w:jc w:val="right"/>
      </w:pPr>
      <w:bookmarkStart w:id="392" w:name="sub_1300"/>
      <w:r>
        <w:t>Приложение N 3</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392"/>
    <w:p w:rsidR="00000000" w:rsidRDefault="00593CB0"/>
    <w:p w:rsidR="00000000" w:rsidRDefault="00593CB0">
      <w:pPr>
        <w:pStyle w:val="1"/>
      </w:pPr>
      <w:r>
        <w:t>Органол</w:t>
      </w:r>
      <w:r>
        <w:t>ептические показатели</w:t>
      </w:r>
      <w:r>
        <w:br/>
        <w:t xml:space="preserve"> идентификации продуктов переработки молока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2880"/>
        <w:gridCol w:w="3060"/>
        <w:gridCol w:w="3060"/>
        <w:gridCol w:w="3630"/>
      </w:tblGrid>
      <w:tr w:rsidR="00000000">
        <w:tblPrEx>
          <w:tblCellMar>
            <w:top w:w="0" w:type="dxa"/>
            <w:bottom w:w="0" w:type="dxa"/>
          </w:tblCellMar>
        </w:tblPrEx>
        <w:tc>
          <w:tcPr>
            <w:tcW w:w="2700" w:type="dxa"/>
            <w:vMerge w:val="restart"/>
            <w:tcBorders>
              <w:top w:val="single" w:sz="4" w:space="0" w:color="auto"/>
              <w:bottom w:val="nil"/>
              <w:right w:val="single" w:sz="4" w:space="0" w:color="auto"/>
            </w:tcBorders>
          </w:tcPr>
          <w:p w:rsidR="00000000" w:rsidRDefault="00593CB0">
            <w:pPr>
              <w:pStyle w:val="aff7"/>
              <w:jc w:val="center"/>
            </w:pPr>
            <w:r>
              <w:t>Молочная продукция</w:t>
            </w:r>
          </w:p>
          <w:p w:rsidR="00000000" w:rsidRDefault="00593CB0">
            <w:pPr>
              <w:pStyle w:val="aff7"/>
            </w:pPr>
          </w:p>
        </w:tc>
        <w:tc>
          <w:tcPr>
            <w:tcW w:w="12630" w:type="dxa"/>
            <w:gridSpan w:val="4"/>
            <w:tcBorders>
              <w:top w:val="single" w:sz="4" w:space="0" w:color="auto"/>
              <w:left w:val="single" w:sz="4" w:space="0" w:color="auto"/>
              <w:bottom w:val="single" w:sz="4" w:space="0" w:color="auto"/>
            </w:tcBorders>
          </w:tcPr>
          <w:p w:rsidR="00000000" w:rsidRDefault="00593CB0">
            <w:pPr>
              <w:pStyle w:val="aff7"/>
              <w:jc w:val="center"/>
            </w:pPr>
            <w:r>
              <w:t>Органолептические показатели идентификации продуктов переработки молока</w:t>
            </w:r>
          </w:p>
        </w:tc>
      </w:tr>
      <w:tr w:rsidR="00000000">
        <w:tblPrEx>
          <w:tblCellMar>
            <w:top w:w="0" w:type="dxa"/>
            <w:bottom w:w="0" w:type="dxa"/>
          </w:tblCellMar>
        </w:tblPrEx>
        <w:tc>
          <w:tcPr>
            <w:tcW w:w="2700" w:type="dxa"/>
            <w:vMerge/>
            <w:tcBorders>
              <w:top w:val="nil"/>
              <w:bottom w:val="single" w:sz="4" w:space="0" w:color="auto"/>
              <w:right w:val="single" w:sz="4" w:space="0" w:color="auto"/>
            </w:tcBorders>
          </w:tcPr>
          <w:p w:rsidR="00000000" w:rsidRDefault="00593CB0">
            <w:pPr>
              <w:pStyle w:val="aff7"/>
            </w:pPr>
          </w:p>
        </w:tc>
        <w:tc>
          <w:tcPr>
            <w:tcW w:w="288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внешний вид</w:t>
            </w:r>
          </w:p>
        </w:tc>
        <w:tc>
          <w:tcPr>
            <w:tcW w:w="306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консистенция</w:t>
            </w:r>
          </w:p>
        </w:tc>
        <w:tc>
          <w:tcPr>
            <w:tcW w:w="306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вкус и запах</w:t>
            </w:r>
          </w:p>
        </w:tc>
        <w:tc>
          <w:tcPr>
            <w:tcW w:w="3630" w:type="dxa"/>
            <w:tcBorders>
              <w:top w:val="single" w:sz="4" w:space="0" w:color="auto"/>
              <w:left w:val="single" w:sz="4" w:space="0" w:color="auto"/>
              <w:bottom w:val="single" w:sz="4" w:space="0" w:color="auto"/>
            </w:tcBorders>
          </w:tcPr>
          <w:p w:rsidR="00000000" w:rsidRDefault="00593CB0">
            <w:pPr>
              <w:pStyle w:val="aff7"/>
              <w:jc w:val="center"/>
            </w:pPr>
            <w:r>
              <w:t>цвет</w:t>
            </w:r>
          </w:p>
        </w:tc>
      </w:tr>
      <w:tr w:rsidR="00000000">
        <w:tblPrEx>
          <w:tblCellMar>
            <w:top w:w="0" w:type="dxa"/>
            <w:bottom w:w="0" w:type="dxa"/>
          </w:tblCellMar>
        </w:tblPrEx>
        <w:tc>
          <w:tcPr>
            <w:tcW w:w="2700"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88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306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306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3630" w:type="dxa"/>
            <w:tcBorders>
              <w:top w:val="single" w:sz="4" w:space="0" w:color="auto"/>
              <w:left w:val="single" w:sz="4" w:space="0" w:color="auto"/>
              <w:bottom w:val="single" w:sz="4" w:space="0" w:color="auto"/>
            </w:tcBorders>
          </w:tcPr>
          <w:p w:rsidR="00000000" w:rsidRDefault="00593CB0">
            <w:pPr>
              <w:pStyle w:val="aff7"/>
              <w:jc w:val="center"/>
            </w:pPr>
            <w:r>
              <w:t>5</w:t>
            </w:r>
          </w:p>
        </w:tc>
      </w:tr>
      <w:tr w:rsidR="00000000">
        <w:tblPrEx>
          <w:tblCellMar>
            <w:top w:w="0" w:type="dxa"/>
            <w:bottom w:w="0" w:type="dxa"/>
          </w:tblCellMar>
        </w:tblPrEx>
        <w:tc>
          <w:tcPr>
            <w:tcW w:w="2700" w:type="dxa"/>
            <w:tcBorders>
              <w:top w:val="single" w:sz="4" w:space="0" w:color="auto"/>
              <w:bottom w:val="nil"/>
              <w:right w:val="single" w:sz="4" w:space="0" w:color="auto"/>
            </w:tcBorders>
          </w:tcPr>
          <w:p w:rsidR="00000000" w:rsidRDefault="00593CB0">
            <w:pPr>
              <w:pStyle w:val="afff0"/>
            </w:pPr>
            <w:r>
              <w:t>Молоко питьевое</w:t>
            </w:r>
          </w:p>
        </w:tc>
        <w:tc>
          <w:tcPr>
            <w:tcW w:w="2880" w:type="dxa"/>
            <w:tcBorders>
              <w:top w:val="single" w:sz="4" w:space="0" w:color="auto"/>
              <w:left w:val="single" w:sz="4" w:space="0" w:color="auto"/>
              <w:bottom w:val="nil"/>
              <w:right w:val="single" w:sz="4" w:space="0" w:color="auto"/>
            </w:tcBorders>
          </w:tcPr>
          <w:p w:rsidR="00000000" w:rsidRDefault="00593CB0">
            <w:pPr>
              <w:pStyle w:val="aff7"/>
              <w:jc w:val="center"/>
            </w:pPr>
            <w:r>
              <w:t>непрозрачная жидкость</w:t>
            </w:r>
          </w:p>
        </w:tc>
        <w:tc>
          <w:tcPr>
            <w:tcW w:w="3060" w:type="dxa"/>
            <w:tcBorders>
              <w:top w:val="single" w:sz="4" w:space="0" w:color="auto"/>
              <w:left w:val="single" w:sz="4" w:space="0" w:color="auto"/>
              <w:bottom w:val="nil"/>
              <w:right w:val="single" w:sz="4" w:space="0" w:color="auto"/>
            </w:tcBorders>
          </w:tcPr>
          <w:p w:rsidR="00000000" w:rsidRDefault="00593CB0">
            <w:pPr>
              <w:pStyle w:val="aff7"/>
              <w:jc w:val="center"/>
            </w:pPr>
            <w:r>
              <w:t>жидкая однородная нетягучая</w:t>
            </w:r>
          </w:p>
        </w:tc>
        <w:tc>
          <w:tcPr>
            <w:tcW w:w="3060" w:type="dxa"/>
            <w:tcBorders>
              <w:top w:val="single" w:sz="4" w:space="0" w:color="auto"/>
              <w:left w:val="single" w:sz="4" w:space="0" w:color="auto"/>
              <w:bottom w:val="nil"/>
              <w:right w:val="single" w:sz="4" w:space="0" w:color="auto"/>
            </w:tcBorders>
          </w:tcPr>
          <w:p w:rsidR="00000000" w:rsidRDefault="00593CB0">
            <w:pPr>
              <w:pStyle w:val="aff7"/>
              <w:jc w:val="center"/>
            </w:pPr>
            <w:r>
              <w:t>характерные для молока с</w:t>
            </w:r>
          </w:p>
          <w:p w:rsidR="00000000" w:rsidRDefault="00593CB0">
            <w:pPr>
              <w:pStyle w:val="aff7"/>
              <w:jc w:val="center"/>
            </w:pPr>
            <w:r>
              <w:t>легким привкусом кипячения. Допускается сладковатый привкус</w:t>
            </w:r>
          </w:p>
        </w:tc>
        <w:tc>
          <w:tcPr>
            <w:tcW w:w="3630" w:type="dxa"/>
            <w:tcBorders>
              <w:top w:val="single" w:sz="4" w:space="0" w:color="auto"/>
              <w:left w:val="single" w:sz="4" w:space="0" w:color="auto"/>
              <w:bottom w:val="nil"/>
            </w:tcBorders>
          </w:tcPr>
          <w:p w:rsidR="00000000" w:rsidRDefault="00593CB0">
            <w:pPr>
              <w:pStyle w:val="aff7"/>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w:t>
            </w:r>
            <w:r>
              <w:t>олока - в зависимости от цвета используемых компонентов для обогащения</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Сливки питьевые</w:t>
            </w:r>
          </w:p>
        </w:tc>
        <w:tc>
          <w:tcPr>
            <w:tcW w:w="2880" w:type="dxa"/>
            <w:tcBorders>
              <w:top w:val="nil"/>
              <w:left w:val="single" w:sz="4" w:space="0" w:color="auto"/>
              <w:bottom w:val="nil"/>
              <w:right w:val="single" w:sz="4" w:space="0" w:color="auto"/>
            </w:tcBorders>
          </w:tcPr>
          <w:p w:rsidR="00000000" w:rsidRDefault="00593CB0">
            <w:pPr>
              <w:pStyle w:val="aff7"/>
              <w:jc w:val="center"/>
            </w:pPr>
            <w:r>
              <w:t>однородная непрозрачная жидкость</w:t>
            </w:r>
          </w:p>
        </w:tc>
        <w:tc>
          <w:tcPr>
            <w:tcW w:w="3060" w:type="dxa"/>
            <w:tcBorders>
              <w:top w:val="nil"/>
              <w:left w:val="single" w:sz="4" w:space="0" w:color="auto"/>
              <w:bottom w:val="nil"/>
              <w:right w:val="single" w:sz="4" w:space="0" w:color="auto"/>
            </w:tcBorders>
          </w:tcPr>
          <w:p w:rsidR="00000000" w:rsidRDefault="00593CB0">
            <w:pPr>
              <w:pStyle w:val="aff7"/>
              <w:jc w:val="center"/>
            </w:pPr>
            <w:r>
              <w:t>однородная в меру вязкая</w:t>
            </w:r>
          </w:p>
        </w:tc>
        <w:tc>
          <w:tcPr>
            <w:tcW w:w="3060" w:type="dxa"/>
            <w:tcBorders>
              <w:top w:val="nil"/>
              <w:left w:val="single" w:sz="4" w:space="0" w:color="auto"/>
              <w:bottom w:val="nil"/>
              <w:right w:val="single" w:sz="4" w:space="0" w:color="auto"/>
            </w:tcBorders>
          </w:tcPr>
          <w:p w:rsidR="00000000" w:rsidRDefault="00593CB0">
            <w:pPr>
              <w:pStyle w:val="aff7"/>
              <w:jc w:val="center"/>
            </w:pPr>
            <w:r>
              <w:t>характерные для сливок с</w:t>
            </w:r>
          </w:p>
          <w:p w:rsidR="00000000" w:rsidRDefault="00593CB0">
            <w:pPr>
              <w:pStyle w:val="aff7"/>
              <w:jc w:val="center"/>
            </w:pPr>
            <w:r>
              <w:t>легким привкусом кипячения. Допускается сладковато-солоноватый привкус</w:t>
            </w:r>
          </w:p>
        </w:tc>
        <w:tc>
          <w:tcPr>
            <w:tcW w:w="3630" w:type="dxa"/>
            <w:tcBorders>
              <w:top w:val="nil"/>
              <w:left w:val="single" w:sz="4" w:space="0" w:color="auto"/>
              <w:bottom w:val="nil"/>
            </w:tcBorders>
          </w:tcPr>
          <w:p w:rsidR="00000000" w:rsidRDefault="00593CB0">
            <w:pPr>
              <w:pStyle w:val="aff7"/>
              <w:jc w:val="center"/>
            </w:pPr>
            <w:r>
              <w:t>белый с кремовым оттенком, равномерный по всей массе, светло-кремовый для стерилизованных сливок</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Ряженка, варенец</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однородная с нарушенным или ненарушенным сгустком без газообразования жидкость</w:t>
            </w:r>
          </w:p>
        </w:tc>
        <w:tc>
          <w:tcPr>
            <w:tcW w:w="3060" w:type="dxa"/>
            <w:tcBorders>
              <w:top w:val="nil"/>
              <w:left w:val="single" w:sz="4" w:space="0" w:color="auto"/>
              <w:bottom w:val="nil"/>
              <w:right w:val="single" w:sz="4" w:space="0" w:color="auto"/>
            </w:tcBorders>
          </w:tcPr>
          <w:p w:rsidR="00000000" w:rsidRDefault="00593CB0">
            <w:pPr>
              <w:pStyle w:val="aff7"/>
              <w:jc w:val="center"/>
            </w:pPr>
            <w:r>
              <w:t>чистые кисломолочные с выраженным привкусом пастеризации</w:t>
            </w:r>
          </w:p>
        </w:tc>
        <w:tc>
          <w:tcPr>
            <w:tcW w:w="3630" w:type="dxa"/>
            <w:tcBorders>
              <w:top w:val="nil"/>
              <w:left w:val="single" w:sz="4" w:space="0" w:color="auto"/>
              <w:bottom w:val="nil"/>
            </w:tcBorders>
          </w:tcPr>
          <w:p w:rsidR="00000000" w:rsidRDefault="00593CB0">
            <w:pPr>
              <w:pStyle w:val="aff7"/>
              <w:jc w:val="center"/>
            </w:pPr>
            <w:r>
              <w:t>светло-кремовый равномерный, для варенца - от белого до светло-кремового</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Ацидофилин</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однородная тягучая жидкость</w:t>
            </w:r>
          </w:p>
        </w:tc>
        <w:tc>
          <w:tcPr>
            <w:tcW w:w="3060" w:type="dxa"/>
            <w:tcBorders>
              <w:top w:val="nil"/>
              <w:left w:val="single" w:sz="4" w:space="0" w:color="auto"/>
              <w:bottom w:val="nil"/>
              <w:right w:val="single" w:sz="4" w:space="0" w:color="auto"/>
            </w:tcBorders>
          </w:tcPr>
          <w:p w:rsidR="00000000" w:rsidRDefault="00593CB0">
            <w:pPr>
              <w:pStyle w:val="aff7"/>
              <w:jc w:val="center"/>
            </w:pPr>
            <w:r>
              <w:t>чистый кисломолочный слегка острый вкус</w:t>
            </w:r>
          </w:p>
        </w:tc>
        <w:tc>
          <w:tcPr>
            <w:tcW w:w="3630" w:type="dxa"/>
            <w:tcBorders>
              <w:top w:val="nil"/>
              <w:left w:val="single" w:sz="4" w:space="0" w:color="auto"/>
              <w:bottom w:val="nil"/>
            </w:tcBorders>
          </w:tcPr>
          <w:p w:rsidR="00000000" w:rsidRDefault="00593CB0">
            <w:pPr>
              <w:pStyle w:val="aff7"/>
              <w:jc w:val="center"/>
            </w:pPr>
            <w:r>
              <w:t>молочно-белый равномерный</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Кефир, кисломолочные продукты жидкие</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 xml:space="preserve">однородная с нарушенным или ненарушенным сгустком жидкость. Для продуктов, изготовленных с применением дрожжей, допускается </w:t>
            </w:r>
            <w:r>
              <w:lastRenderedPageBreak/>
              <w:t>газообразование.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lastRenderedPageBreak/>
              <w:t>чистый кисломолочный, слегка острый вкус, или вкус и запах,</w:t>
            </w:r>
            <w:r>
              <w:t xml:space="preserve"> </w:t>
            </w:r>
            <w:r>
              <w:lastRenderedPageBreak/>
              <w:t>обусловленные добавленными компонентами. Для продуктов, изготовленных с применением дрожжей, допускается дрожжевой привкус</w:t>
            </w:r>
          </w:p>
        </w:tc>
        <w:tc>
          <w:tcPr>
            <w:tcW w:w="3630" w:type="dxa"/>
            <w:tcBorders>
              <w:top w:val="nil"/>
              <w:left w:val="single" w:sz="4" w:space="0" w:color="auto"/>
              <w:bottom w:val="nil"/>
            </w:tcBorders>
          </w:tcPr>
          <w:p w:rsidR="00000000" w:rsidRDefault="00593CB0">
            <w:pPr>
              <w:pStyle w:val="aff7"/>
              <w:jc w:val="center"/>
            </w:pPr>
            <w:r>
              <w:lastRenderedPageBreak/>
              <w:t>молочно-белый равномерный или обусловленный добавленными компонентами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lastRenderedPageBreak/>
              <w:t>Йогурт</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однородная в меру вязкая жидкость. При добавлении стаб</w:t>
            </w:r>
            <w:r>
              <w:t>илизатора - желеобразная или кремообразная.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w:t>
            </w:r>
            <w:r>
              <w:t>тами</w:t>
            </w:r>
          </w:p>
        </w:tc>
        <w:tc>
          <w:tcPr>
            <w:tcW w:w="3630" w:type="dxa"/>
            <w:tcBorders>
              <w:top w:val="nil"/>
              <w:left w:val="single" w:sz="4" w:space="0" w:color="auto"/>
              <w:bottom w:val="nil"/>
            </w:tcBorders>
          </w:tcPr>
          <w:p w:rsidR="00000000" w:rsidRDefault="00593CB0">
            <w:pPr>
              <w:pStyle w:val="aff7"/>
              <w:jc w:val="center"/>
            </w:pPr>
            <w:r>
              <w:t>молочно-белый равномерный или обусловленный добавленными компонентами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Творог, творожная масса, творожные продукты</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t>чистый кисломолочный, допускается привкус сухого молока. При введении сахара или подсластителей - в меру сладки</w:t>
            </w:r>
            <w:r>
              <w:t>й.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000000" w:rsidRDefault="00593CB0">
            <w:pPr>
              <w:pStyle w:val="aff7"/>
              <w:jc w:val="center"/>
            </w:pPr>
            <w:r>
              <w:t>белый или с кремовым оттенком, равномерный или обусловленный добавленными компонентами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Сметана</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однородная масса с глянцевой поверхностью</w:t>
            </w:r>
          </w:p>
        </w:tc>
        <w:tc>
          <w:tcPr>
            <w:tcW w:w="3060" w:type="dxa"/>
            <w:tcBorders>
              <w:top w:val="nil"/>
              <w:left w:val="single" w:sz="4" w:space="0" w:color="auto"/>
              <w:bottom w:val="nil"/>
              <w:right w:val="single" w:sz="4" w:space="0" w:color="auto"/>
            </w:tcBorders>
          </w:tcPr>
          <w:p w:rsidR="00000000" w:rsidRDefault="00593CB0">
            <w:pPr>
              <w:pStyle w:val="aff7"/>
              <w:jc w:val="center"/>
            </w:pPr>
            <w:r>
              <w:t>чистый кисломолочный. Допускается</w:t>
            </w:r>
            <w:r>
              <w:t xml:space="preserve"> привкус </w:t>
            </w:r>
            <w:r>
              <w:lastRenderedPageBreak/>
              <w:t>топленого масла</w:t>
            </w:r>
          </w:p>
        </w:tc>
        <w:tc>
          <w:tcPr>
            <w:tcW w:w="3630" w:type="dxa"/>
            <w:tcBorders>
              <w:top w:val="nil"/>
              <w:left w:val="single" w:sz="4" w:space="0" w:color="auto"/>
              <w:bottom w:val="nil"/>
            </w:tcBorders>
          </w:tcPr>
          <w:p w:rsidR="00000000" w:rsidRDefault="00593CB0">
            <w:pPr>
              <w:pStyle w:val="aff7"/>
              <w:jc w:val="center"/>
            </w:pPr>
            <w:r>
              <w:lastRenderedPageBreak/>
              <w:t>белый с кремовым оттенком, равномерный</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lastRenderedPageBreak/>
              <w:t>Мороженое</w:t>
            </w:r>
          </w:p>
        </w:tc>
        <w:tc>
          <w:tcPr>
            <w:tcW w:w="2880" w:type="dxa"/>
            <w:tcBorders>
              <w:top w:val="nil"/>
              <w:left w:val="single" w:sz="4" w:space="0" w:color="auto"/>
              <w:bottom w:val="nil"/>
              <w:right w:val="single" w:sz="4" w:space="0" w:color="auto"/>
            </w:tcBorders>
          </w:tcPr>
          <w:p w:rsidR="00000000" w:rsidRDefault="00593CB0">
            <w:pPr>
              <w:pStyle w:val="aff7"/>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3060" w:type="dxa"/>
            <w:tcBorders>
              <w:top w:val="nil"/>
              <w:left w:val="single" w:sz="4" w:space="0" w:color="auto"/>
              <w:bottom w:val="nil"/>
              <w:right w:val="single" w:sz="4" w:space="0" w:color="auto"/>
            </w:tcBorders>
          </w:tcPr>
          <w:p w:rsidR="00000000" w:rsidRDefault="00593CB0">
            <w:pPr>
              <w:pStyle w:val="aff7"/>
              <w:jc w:val="center"/>
            </w:pPr>
            <w:r>
              <w:t>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w:t>
            </w:r>
          </w:p>
          <w:p w:rsidR="00000000" w:rsidRDefault="00593CB0">
            <w:pPr>
              <w:pStyle w:val="aff7"/>
              <w:jc w:val="center"/>
            </w:pPr>
            <w:r>
              <w:t>однородная, без ощутимы</w:t>
            </w:r>
            <w:r>
              <w:t>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3060" w:type="dxa"/>
            <w:tcBorders>
              <w:top w:val="nil"/>
              <w:left w:val="single" w:sz="4" w:space="0" w:color="auto"/>
              <w:bottom w:val="nil"/>
              <w:right w:val="single" w:sz="4" w:space="0" w:color="auto"/>
            </w:tcBorders>
          </w:tcPr>
          <w:p w:rsidR="00000000" w:rsidRDefault="00593CB0">
            <w:pPr>
              <w:pStyle w:val="aff7"/>
              <w:jc w:val="center"/>
            </w:pPr>
            <w:r>
              <w:t>чистый, характерный для данного вида мороженого вкус</w:t>
            </w:r>
          </w:p>
        </w:tc>
        <w:tc>
          <w:tcPr>
            <w:tcW w:w="3630" w:type="dxa"/>
            <w:tcBorders>
              <w:top w:val="nil"/>
              <w:left w:val="single" w:sz="4" w:space="0" w:color="auto"/>
              <w:bottom w:val="nil"/>
            </w:tcBorders>
          </w:tcPr>
          <w:p w:rsidR="00000000" w:rsidRDefault="00593CB0">
            <w:pPr>
              <w:pStyle w:val="aff7"/>
              <w:jc w:val="center"/>
            </w:pPr>
            <w:r>
              <w:t xml:space="preserve">характерный для данного вида мороженого, равномерный по </w:t>
            </w:r>
            <w:r>
              <w:t>всей массе однослойного или по всей массе каждого слоя многослойного мороженого.</w:t>
            </w:r>
          </w:p>
          <w:p w:rsidR="00000000" w:rsidRDefault="00593CB0">
            <w:pPr>
              <w:pStyle w:val="aff7"/>
              <w:jc w:val="center"/>
            </w:pPr>
            <w:r>
              <w:t>Для глазированного мороженого цвет покрытия, характерный для данного вида глазури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Топленое масло</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зернистая или плотная, гомогенная, в расплавленном виде - прозрачная, без оса</w:t>
            </w:r>
            <w:r>
              <w:t>дка</w:t>
            </w:r>
          </w:p>
        </w:tc>
        <w:tc>
          <w:tcPr>
            <w:tcW w:w="3060" w:type="dxa"/>
            <w:tcBorders>
              <w:top w:val="nil"/>
              <w:left w:val="single" w:sz="4" w:space="0" w:color="auto"/>
              <w:bottom w:val="nil"/>
              <w:right w:val="single" w:sz="4" w:space="0" w:color="auto"/>
            </w:tcBorders>
          </w:tcPr>
          <w:p w:rsidR="00000000" w:rsidRDefault="00593CB0">
            <w:pPr>
              <w:pStyle w:val="aff7"/>
              <w:jc w:val="center"/>
            </w:pPr>
            <w:r>
              <w:t>вкус и запах вытопленного молочного жира без посторонних привкусов и запахов</w:t>
            </w:r>
          </w:p>
        </w:tc>
        <w:tc>
          <w:tcPr>
            <w:tcW w:w="3630" w:type="dxa"/>
            <w:tcBorders>
              <w:top w:val="nil"/>
              <w:left w:val="single" w:sz="4" w:space="0" w:color="auto"/>
              <w:bottom w:val="nil"/>
            </w:tcBorders>
          </w:tcPr>
          <w:p w:rsidR="00000000" w:rsidRDefault="00593CB0">
            <w:pPr>
              <w:pStyle w:val="aff7"/>
              <w:jc w:val="center"/>
            </w:pPr>
            <w:r>
              <w:t>от светло-желтого до желтого, равномерный</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Молочный жир</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гомогенная, плотная, в расплавленном виде - прозрачная, без осадка</w:t>
            </w:r>
          </w:p>
        </w:tc>
        <w:tc>
          <w:tcPr>
            <w:tcW w:w="3060" w:type="dxa"/>
            <w:tcBorders>
              <w:top w:val="nil"/>
              <w:left w:val="single" w:sz="4" w:space="0" w:color="auto"/>
              <w:bottom w:val="nil"/>
              <w:right w:val="single" w:sz="4" w:space="0" w:color="auto"/>
            </w:tcBorders>
          </w:tcPr>
          <w:p w:rsidR="00000000" w:rsidRDefault="00593CB0">
            <w:pPr>
              <w:pStyle w:val="aff7"/>
              <w:jc w:val="center"/>
            </w:pPr>
            <w:r>
              <w:t>чистый, нейтральный, характерный для молочного жира</w:t>
            </w:r>
          </w:p>
        </w:tc>
        <w:tc>
          <w:tcPr>
            <w:tcW w:w="3630" w:type="dxa"/>
            <w:tcBorders>
              <w:top w:val="nil"/>
              <w:left w:val="single" w:sz="4" w:space="0" w:color="auto"/>
              <w:bottom w:val="nil"/>
            </w:tcBorders>
          </w:tcPr>
          <w:p w:rsidR="00000000" w:rsidRDefault="00593CB0">
            <w:pPr>
              <w:pStyle w:val="aff7"/>
              <w:jc w:val="center"/>
            </w:pPr>
            <w:r>
              <w:t>от белого до желтого, однородный по всей массе</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Масло сливочное, паста масляная</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 xml:space="preserve">плотная, однородная, пластичная, поверхность на срезе блестящая, сухая. Допускается поверхность </w:t>
            </w:r>
            <w:r>
              <w:lastRenderedPageBreak/>
              <w:t>слабо блестящая или слегка матовая с наличием единичных мельчайших капелек влаги</w:t>
            </w:r>
            <w:r>
              <w:t>, консистенция недостаточно плотная и пластичная, слабо крошащаяся.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lastRenderedPageBreak/>
              <w:t xml:space="preserve">для сладкосливочного масла и </w:t>
            </w:r>
            <w:r>
              <w:lastRenderedPageBreak/>
              <w:t>сладкосливочной пасты масляной - выраженный сливочный вкус и привкус пастеризации без посторонних привк</w:t>
            </w:r>
            <w:r>
              <w:t>усов и запахов.</w:t>
            </w:r>
          </w:p>
        </w:tc>
        <w:tc>
          <w:tcPr>
            <w:tcW w:w="3630" w:type="dxa"/>
            <w:tcBorders>
              <w:top w:val="nil"/>
              <w:left w:val="single" w:sz="4" w:space="0" w:color="auto"/>
              <w:bottom w:val="nil"/>
            </w:tcBorders>
          </w:tcPr>
          <w:p w:rsidR="00000000" w:rsidRDefault="00593CB0">
            <w:pPr>
              <w:pStyle w:val="aff7"/>
              <w:jc w:val="center"/>
            </w:pPr>
            <w:r>
              <w:lastRenderedPageBreak/>
              <w:t xml:space="preserve">от светло-желтого до желтого, однородный, </w:t>
            </w:r>
            <w:r>
              <w:lastRenderedPageBreak/>
              <w:t>равномерный. При добавлении пищевкусовых компонентов - обусловленный цветом добавленных компонентов</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7"/>
            </w:pPr>
          </w:p>
        </w:tc>
        <w:tc>
          <w:tcPr>
            <w:tcW w:w="2880" w:type="dxa"/>
            <w:tcBorders>
              <w:top w:val="nil"/>
              <w:left w:val="single" w:sz="4" w:space="0" w:color="auto"/>
              <w:bottom w:val="nil"/>
              <w:right w:val="single" w:sz="4" w:space="0" w:color="auto"/>
            </w:tcBorders>
          </w:tcPr>
          <w:p w:rsidR="00000000" w:rsidRDefault="00593CB0">
            <w:pPr>
              <w:pStyle w:val="aff7"/>
            </w:pPr>
          </w:p>
        </w:tc>
        <w:tc>
          <w:tcPr>
            <w:tcW w:w="3060" w:type="dxa"/>
            <w:tcBorders>
              <w:top w:val="nil"/>
              <w:left w:val="single" w:sz="4" w:space="0" w:color="auto"/>
              <w:bottom w:val="nil"/>
              <w:right w:val="single" w:sz="4" w:space="0" w:color="auto"/>
            </w:tcBorders>
          </w:tcPr>
          <w:p w:rsidR="00000000" w:rsidRDefault="00593CB0">
            <w:pPr>
              <w:pStyle w:val="aff7"/>
            </w:pPr>
          </w:p>
        </w:tc>
        <w:tc>
          <w:tcPr>
            <w:tcW w:w="3060" w:type="dxa"/>
            <w:tcBorders>
              <w:top w:val="nil"/>
              <w:left w:val="single" w:sz="4" w:space="0" w:color="auto"/>
              <w:bottom w:val="nil"/>
              <w:right w:val="single" w:sz="4" w:space="0" w:color="auto"/>
            </w:tcBorders>
          </w:tcPr>
          <w:p w:rsidR="00000000" w:rsidRDefault="00593CB0">
            <w:pPr>
              <w:pStyle w:val="aff7"/>
              <w:jc w:val="center"/>
            </w:pPr>
            <w:r>
              <w:t>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w:t>
            </w:r>
            <w:r>
              <w:t xml:space="preserve">ой допускается слабокормовой привкус и (или) недостаточно выраженные привкусы: сливочный, пастеризации, перепастеризации и растопленного масла, кисломолочный. При добавлении пищевкусовых компонентов - обусловленный </w:t>
            </w:r>
            <w:r>
              <w:lastRenderedPageBreak/>
              <w:t>добавленными компонентами</w:t>
            </w:r>
          </w:p>
        </w:tc>
        <w:tc>
          <w:tcPr>
            <w:tcW w:w="3630"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lastRenderedPageBreak/>
              <w:t>Сыр, сырный п</w:t>
            </w:r>
            <w:r>
              <w:t>родукт сухие, в том числе плавленые</w:t>
            </w:r>
          </w:p>
        </w:tc>
        <w:tc>
          <w:tcPr>
            <w:tcW w:w="2880" w:type="dxa"/>
            <w:tcBorders>
              <w:top w:val="nil"/>
              <w:left w:val="single" w:sz="4" w:space="0" w:color="auto"/>
              <w:bottom w:val="nil"/>
              <w:right w:val="single" w:sz="4" w:space="0" w:color="auto"/>
            </w:tcBorders>
          </w:tcPr>
          <w:p w:rsidR="00000000" w:rsidRDefault="00593CB0">
            <w:pPr>
              <w:pStyle w:val="aff7"/>
              <w:jc w:val="center"/>
            </w:pPr>
            <w:r>
              <w:t>форма упаковки</w:t>
            </w:r>
          </w:p>
        </w:tc>
        <w:tc>
          <w:tcPr>
            <w:tcW w:w="3060" w:type="dxa"/>
            <w:tcBorders>
              <w:top w:val="nil"/>
              <w:left w:val="single" w:sz="4" w:space="0" w:color="auto"/>
              <w:bottom w:val="nil"/>
              <w:right w:val="single" w:sz="4" w:space="0" w:color="auto"/>
            </w:tcBorders>
          </w:tcPr>
          <w:p w:rsidR="00000000" w:rsidRDefault="00593CB0">
            <w:pPr>
              <w:pStyle w:val="aff7"/>
              <w:jc w:val="center"/>
            </w:pPr>
            <w:r>
              <w:t>порошкообразная или твердая, ломкая или другая.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t>сырный, с запахом и привкусами, характерными для конкретного наименования сыра. При добавлении пищевк</w:t>
            </w:r>
            <w:r>
              <w:t>усовых компонентов - обусловленный добавленными компонентами</w:t>
            </w:r>
          </w:p>
        </w:tc>
        <w:tc>
          <w:tcPr>
            <w:tcW w:w="3630" w:type="dxa"/>
            <w:tcBorders>
              <w:top w:val="nil"/>
              <w:left w:val="single" w:sz="4" w:space="0" w:color="auto"/>
              <w:bottom w:val="nil"/>
            </w:tcBorders>
          </w:tcPr>
          <w:p w:rsidR="00000000" w:rsidRDefault="00593CB0">
            <w:pPr>
              <w:pStyle w:val="aff7"/>
              <w:jc w:val="center"/>
            </w:pPr>
            <w:r>
              <w:t>от белого до желтого. При добавлении пищевкусовых компонентов - обусловленный добавленными компонентами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Сыр, сырный продукт сверхтвердые</w:t>
            </w:r>
          </w:p>
        </w:tc>
        <w:tc>
          <w:tcPr>
            <w:tcW w:w="2880" w:type="dxa"/>
            <w:tcBorders>
              <w:top w:val="nil"/>
              <w:left w:val="single" w:sz="4" w:space="0" w:color="auto"/>
              <w:bottom w:val="nil"/>
              <w:right w:val="single" w:sz="4" w:space="0" w:color="auto"/>
            </w:tcBorders>
          </w:tcPr>
          <w:p w:rsidR="00000000" w:rsidRDefault="00593CB0">
            <w:pPr>
              <w:pStyle w:val="aff7"/>
              <w:jc w:val="center"/>
            </w:pPr>
            <w:r>
              <w:t>форма различная</w:t>
            </w:r>
          </w:p>
        </w:tc>
        <w:tc>
          <w:tcPr>
            <w:tcW w:w="3060" w:type="dxa"/>
            <w:tcBorders>
              <w:top w:val="nil"/>
              <w:left w:val="single" w:sz="4" w:space="0" w:color="auto"/>
              <w:bottom w:val="nil"/>
              <w:right w:val="single" w:sz="4" w:space="0" w:color="auto"/>
            </w:tcBorders>
          </w:tcPr>
          <w:p w:rsidR="00000000" w:rsidRDefault="00593CB0">
            <w:pPr>
              <w:pStyle w:val="aff7"/>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t>сырный, сладковато-пряный с различной степенью выраженности, характерный для конкретного наименования сыра</w:t>
            </w:r>
          </w:p>
        </w:tc>
        <w:tc>
          <w:tcPr>
            <w:tcW w:w="3630" w:type="dxa"/>
            <w:tcBorders>
              <w:top w:val="nil"/>
              <w:left w:val="single" w:sz="4" w:space="0" w:color="auto"/>
              <w:bottom w:val="nil"/>
            </w:tcBorders>
          </w:tcPr>
          <w:p w:rsidR="00000000" w:rsidRDefault="00593CB0">
            <w:pPr>
              <w:pStyle w:val="aff7"/>
              <w:jc w:val="center"/>
            </w:pPr>
            <w:r>
              <w:t>от с</w:t>
            </w:r>
            <w:r>
              <w:t>ветло-желтого до желтого. При добавлении пищевкусовых компонентов - обусловленный добавленными компонентами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Сыр, сырный продукт твердые</w:t>
            </w:r>
          </w:p>
        </w:tc>
        <w:tc>
          <w:tcPr>
            <w:tcW w:w="2880" w:type="dxa"/>
            <w:tcBorders>
              <w:top w:val="nil"/>
              <w:left w:val="single" w:sz="4" w:space="0" w:color="auto"/>
              <w:bottom w:val="nil"/>
              <w:right w:val="single" w:sz="4" w:space="0" w:color="auto"/>
            </w:tcBorders>
          </w:tcPr>
          <w:p w:rsidR="00000000" w:rsidRDefault="00593CB0">
            <w:pPr>
              <w:pStyle w:val="aff7"/>
              <w:jc w:val="center"/>
            </w:pPr>
            <w:r>
              <w:t>форма бруска, цилиндра или другая произвольная форма</w:t>
            </w:r>
          </w:p>
        </w:tc>
        <w:tc>
          <w:tcPr>
            <w:tcW w:w="3060" w:type="dxa"/>
            <w:tcBorders>
              <w:top w:val="nil"/>
              <w:left w:val="single" w:sz="4" w:space="0" w:color="auto"/>
              <w:bottom w:val="nil"/>
              <w:right w:val="single" w:sz="4" w:space="0" w:color="auto"/>
            </w:tcBorders>
          </w:tcPr>
          <w:p w:rsidR="00000000" w:rsidRDefault="00593CB0">
            <w:pPr>
              <w:pStyle w:val="aff7"/>
              <w:jc w:val="center"/>
            </w:pPr>
            <w:r>
              <w:t>однородная, плотная, слегка ломкая или другая. Глазки крупные, сре</w:t>
            </w:r>
            <w:r>
              <w:t>дние, мелкие или отсутствуют.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t xml:space="preserve">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w:t>
            </w:r>
            <w:r>
              <w:lastRenderedPageBreak/>
              <w:t>добавл</w:t>
            </w:r>
            <w:r>
              <w:t>енными компонентами</w:t>
            </w:r>
          </w:p>
        </w:tc>
        <w:tc>
          <w:tcPr>
            <w:tcW w:w="3630" w:type="dxa"/>
            <w:tcBorders>
              <w:top w:val="nil"/>
              <w:left w:val="single" w:sz="4" w:space="0" w:color="auto"/>
              <w:bottom w:val="nil"/>
            </w:tcBorders>
          </w:tcPr>
          <w:p w:rsidR="00000000" w:rsidRDefault="00593CB0">
            <w:pPr>
              <w:pStyle w:val="aff7"/>
              <w:jc w:val="center"/>
            </w:pPr>
            <w:r>
              <w:lastRenderedPageBreak/>
              <w:t>от светло-желтого до желтого, равномерный. При добавлении пищевкусовых компонентов - обусловленный добавленными компонентами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lastRenderedPageBreak/>
              <w:t>Сыр, сырный продукт полутвердые</w:t>
            </w:r>
          </w:p>
        </w:tc>
        <w:tc>
          <w:tcPr>
            <w:tcW w:w="2880" w:type="dxa"/>
            <w:tcBorders>
              <w:top w:val="nil"/>
              <w:left w:val="single" w:sz="4" w:space="0" w:color="auto"/>
              <w:bottom w:val="nil"/>
              <w:right w:val="single" w:sz="4" w:space="0" w:color="auto"/>
            </w:tcBorders>
          </w:tcPr>
          <w:p w:rsidR="00000000" w:rsidRDefault="00593CB0">
            <w:pPr>
              <w:pStyle w:val="aff7"/>
              <w:jc w:val="center"/>
            </w:pPr>
            <w:r>
              <w:t>форма бруска, высокого или низкого цилиндра, шара, эллипса или другая произвол</w:t>
            </w:r>
            <w:r>
              <w:t>ьная форма</w:t>
            </w:r>
          </w:p>
        </w:tc>
        <w:tc>
          <w:tcPr>
            <w:tcW w:w="3060" w:type="dxa"/>
            <w:tcBorders>
              <w:top w:val="nil"/>
              <w:left w:val="single" w:sz="4" w:space="0" w:color="auto"/>
              <w:bottom w:val="nil"/>
              <w:right w:val="single" w:sz="4" w:space="0" w:color="auto"/>
            </w:tcBorders>
          </w:tcPr>
          <w:p w:rsidR="00000000" w:rsidRDefault="00593CB0">
            <w:pPr>
              <w:pStyle w:val="aff7"/>
              <w:jc w:val="center"/>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t>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w:t>
            </w:r>
            <w:r>
              <w:t>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w:t>
            </w:r>
            <w:r>
              <w:t>вленными компонентами</w:t>
            </w:r>
          </w:p>
        </w:tc>
        <w:tc>
          <w:tcPr>
            <w:tcW w:w="3630" w:type="dxa"/>
            <w:tcBorders>
              <w:top w:val="nil"/>
              <w:left w:val="single" w:sz="4" w:space="0" w:color="auto"/>
              <w:bottom w:val="nil"/>
            </w:tcBorders>
          </w:tcPr>
          <w:p w:rsidR="00000000" w:rsidRDefault="00593CB0">
            <w:pPr>
              <w:pStyle w:val="aff7"/>
              <w:jc w:val="center"/>
            </w:pPr>
            <w:r>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w:t>
            </w:r>
            <w:r>
              <w:t>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lastRenderedPageBreak/>
              <w:t>Сыр, сырный продукт мягкие</w:t>
            </w:r>
          </w:p>
        </w:tc>
        <w:tc>
          <w:tcPr>
            <w:tcW w:w="2880" w:type="dxa"/>
            <w:tcBorders>
              <w:top w:val="nil"/>
              <w:left w:val="single" w:sz="4" w:space="0" w:color="auto"/>
              <w:bottom w:val="nil"/>
              <w:right w:val="single" w:sz="4" w:space="0" w:color="auto"/>
            </w:tcBorders>
          </w:tcPr>
          <w:p w:rsidR="00000000" w:rsidRDefault="00593CB0">
            <w:pPr>
              <w:pStyle w:val="aff7"/>
              <w:jc w:val="center"/>
            </w:pPr>
            <w:r>
              <w:t>форма низкого цилиндра или другая произвольная форма</w:t>
            </w:r>
          </w:p>
        </w:tc>
        <w:tc>
          <w:tcPr>
            <w:tcW w:w="3060" w:type="dxa"/>
            <w:tcBorders>
              <w:top w:val="nil"/>
              <w:left w:val="single" w:sz="4" w:space="0" w:color="auto"/>
              <w:bottom w:val="nil"/>
              <w:right w:val="single" w:sz="4" w:space="0" w:color="auto"/>
            </w:tcBorders>
          </w:tcPr>
          <w:p w:rsidR="00000000" w:rsidRDefault="00593CB0">
            <w:pPr>
              <w:pStyle w:val="aff7"/>
              <w:jc w:val="center"/>
            </w:pPr>
            <w:r>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w:t>
            </w:r>
            <w:r>
              <w:t>шого количества глазков и пустот неправильной формы.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t>кисломолочный или сырный, характерный для конкретного наименования сыра. При использовании плесени или слизи - обусловленные видом плесневой или сл</w:t>
            </w:r>
            <w:r>
              <w:t>изневой микрофлоры.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000000" w:rsidRDefault="00593CB0">
            <w:pPr>
              <w:pStyle w:val="aff7"/>
              <w:jc w:val="center"/>
            </w:pPr>
            <w:r>
              <w:t>от белого до желтого. У сыров с плесенью - прожилки введенной плесени, у сыров с поверхностной плесенью - ее наличие. При добавлении пищевкусовых компонен</w:t>
            </w:r>
            <w:r>
              <w:t>тов - обусловленный добавленными компонентами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Сыр, сырный продукт плавленые ломтевые</w:t>
            </w:r>
          </w:p>
        </w:tc>
        <w:tc>
          <w:tcPr>
            <w:tcW w:w="2880" w:type="dxa"/>
            <w:tcBorders>
              <w:top w:val="nil"/>
              <w:left w:val="single" w:sz="4" w:space="0" w:color="auto"/>
              <w:bottom w:val="nil"/>
              <w:right w:val="single" w:sz="4" w:space="0" w:color="auto"/>
            </w:tcBorders>
          </w:tcPr>
          <w:p w:rsidR="00000000" w:rsidRDefault="00593CB0">
            <w:pPr>
              <w:pStyle w:val="aff7"/>
              <w:jc w:val="center"/>
            </w:pPr>
            <w:r>
              <w:t>форма упаковки</w:t>
            </w:r>
          </w:p>
        </w:tc>
        <w:tc>
          <w:tcPr>
            <w:tcW w:w="3060" w:type="dxa"/>
            <w:tcBorders>
              <w:top w:val="nil"/>
              <w:left w:val="single" w:sz="4" w:space="0" w:color="auto"/>
              <w:bottom w:val="nil"/>
              <w:right w:val="single" w:sz="4" w:space="0" w:color="auto"/>
            </w:tcBorders>
          </w:tcPr>
          <w:p w:rsidR="00000000" w:rsidRDefault="00593CB0">
            <w:pPr>
              <w:pStyle w:val="aff7"/>
              <w:jc w:val="center"/>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t>чистый, характерный для конкретного наименования сыра. У копченого - с привкусом копчения. При до</w:t>
            </w:r>
            <w:r>
              <w:t>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000000" w:rsidRDefault="00593CB0">
            <w:pPr>
              <w:pStyle w:val="aff7"/>
              <w:jc w:val="center"/>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w:t>
            </w:r>
            <w:r>
              <w:t>ловленный добавленными компонентами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Сыр, сырный продукт плавленые пастообразные</w:t>
            </w:r>
          </w:p>
        </w:tc>
        <w:tc>
          <w:tcPr>
            <w:tcW w:w="2880" w:type="dxa"/>
            <w:tcBorders>
              <w:top w:val="nil"/>
              <w:left w:val="single" w:sz="4" w:space="0" w:color="auto"/>
              <w:bottom w:val="nil"/>
              <w:right w:val="single" w:sz="4" w:space="0" w:color="auto"/>
            </w:tcBorders>
          </w:tcPr>
          <w:p w:rsidR="00000000" w:rsidRDefault="00593CB0">
            <w:pPr>
              <w:pStyle w:val="aff7"/>
              <w:jc w:val="center"/>
            </w:pPr>
            <w:r>
              <w:t>форма упаковки</w:t>
            </w:r>
          </w:p>
        </w:tc>
        <w:tc>
          <w:tcPr>
            <w:tcW w:w="3060" w:type="dxa"/>
            <w:tcBorders>
              <w:top w:val="nil"/>
              <w:left w:val="single" w:sz="4" w:space="0" w:color="auto"/>
              <w:bottom w:val="nil"/>
              <w:right w:val="single" w:sz="4" w:space="0" w:color="auto"/>
            </w:tcBorders>
          </w:tcPr>
          <w:p w:rsidR="00000000" w:rsidRDefault="00593CB0">
            <w:pPr>
              <w:pStyle w:val="aff7"/>
              <w:jc w:val="center"/>
            </w:pPr>
            <w:r>
              <w:t xml:space="preserve">от мягкой пластичной до нежной, мажущейся, кремообразной, однородная по всей массе. При добавлении пищевкусовых </w:t>
            </w:r>
            <w:r>
              <w:lastRenderedPageBreak/>
              <w:t>компонентов - с их наличием</w:t>
            </w:r>
          </w:p>
        </w:tc>
        <w:tc>
          <w:tcPr>
            <w:tcW w:w="3060" w:type="dxa"/>
            <w:tcBorders>
              <w:top w:val="nil"/>
              <w:left w:val="single" w:sz="4" w:space="0" w:color="auto"/>
              <w:bottom w:val="nil"/>
              <w:right w:val="single" w:sz="4" w:space="0" w:color="auto"/>
            </w:tcBorders>
          </w:tcPr>
          <w:p w:rsidR="00000000" w:rsidRDefault="00593CB0">
            <w:pPr>
              <w:pStyle w:val="aff7"/>
              <w:jc w:val="center"/>
            </w:pPr>
            <w:r>
              <w:lastRenderedPageBreak/>
              <w:t xml:space="preserve">чистый, характерный </w:t>
            </w:r>
            <w:r>
              <w:t xml:space="preserve">для конкретного наименования сыра. При добавлении пищевкусовых компонентов - </w:t>
            </w:r>
            <w:r>
              <w:lastRenderedPageBreak/>
              <w:t>обусловленный добавленными компонентами</w:t>
            </w:r>
          </w:p>
        </w:tc>
        <w:tc>
          <w:tcPr>
            <w:tcW w:w="3630" w:type="dxa"/>
            <w:tcBorders>
              <w:top w:val="nil"/>
              <w:left w:val="single" w:sz="4" w:space="0" w:color="auto"/>
              <w:bottom w:val="nil"/>
            </w:tcBorders>
          </w:tcPr>
          <w:p w:rsidR="00000000" w:rsidRDefault="00593CB0">
            <w:pPr>
              <w:pStyle w:val="aff7"/>
              <w:jc w:val="center"/>
            </w:pPr>
            <w:r>
              <w:lastRenderedPageBreak/>
              <w:t xml:space="preserve">от белого до интенсивно-желтого, равномерный. У сладких сыров - от белого до коричневого. При добавлении пищевкусовых компонентов - </w:t>
            </w:r>
            <w:r>
              <w:lastRenderedPageBreak/>
              <w:t>обуслов</w:t>
            </w:r>
            <w:r>
              <w:t>ленный добавленными компонентами</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lastRenderedPageBreak/>
              <w:t>Молоко сухое</w:t>
            </w:r>
          </w:p>
        </w:tc>
        <w:tc>
          <w:tcPr>
            <w:tcW w:w="2880" w:type="dxa"/>
            <w:tcBorders>
              <w:top w:val="nil"/>
              <w:left w:val="single" w:sz="4" w:space="0" w:color="auto"/>
              <w:bottom w:val="nil"/>
              <w:right w:val="single" w:sz="4" w:space="0" w:color="auto"/>
            </w:tcBorders>
          </w:tcPr>
          <w:p w:rsidR="00000000" w:rsidRDefault="00593CB0">
            <w:pPr>
              <w:pStyle w:val="aff7"/>
              <w:jc w:val="center"/>
            </w:pPr>
            <w:r>
              <w:t>однородный порошок</w:t>
            </w:r>
          </w:p>
        </w:tc>
        <w:tc>
          <w:tcPr>
            <w:tcW w:w="3060" w:type="dxa"/>
            <w:tcBorders>
              <w:top w:val="nil"/>
              <w:left w:val="single" w:sz="4" w:space="0" w:color="auto"/>
              <w:bottom w:val="nil"/>
              <w:right w:val="single" w:sz="4" w:space="0" w:color="auto"/>
            </w:tcBorders>
          </w:tcPr>
          <w:p w:rsidR="00000000" w:rsidRDefault="00593CB0">
            <w:pPr>
              <w:pStyle w:val="aff7"/>
              <w:jc w:val="center"/>
            </w:pPr>
            <w:r>
              <w:t>мелкий сухой порошок</w:t>
            </w:r>
          </w:p>
        </w:tc>
        <w:tc>
          <w:tcPr>
            <w:tcW w:w="3060" w:type="dxa"/>
            <w:tcBorders>
              <w:top w:val="nil"/>
              <w:left w:val="single" w:sz="4" w:space="0" w:color="auto"/>
              <w:bottom w:val="nil"/>
              <w:right w:val="single" w:sz="4" w:space="0" w:color="auto"/>
            </w:tcBorders>
          </w:tcPr>
          <w:p w:rsidR="00000000" w:rsidRDefault="00593CB0">
            <w:pPr>
              <w:pStyle w:val="aff7"/>
              <w:jc w:val="center"/>
            </w:pPr>
            <w:r>
              <w:t>чистый, свойственный свежему пастеризованному молоку</w:t>
            </w:r>
          </w:p>
        </w:tc>
        <w:tc>
          <w:tcPr>
            <w:tcW w:w="3630" w:type="dxa"/>
            <w:tcBorders>
              <w:top w:val="nil"/>
              <w:left w:val="single" w:sz="4" w:space="0" w:color="auto"/>
              <w:bottom w:val="nil"/>
            </w:tcBorders>
          </w:tcPr>
          <w:p w:rsidR="00000000" w:rsidRDefault="00593CB0">
            <w:pPr>
              <w:pStyle w:val="aff7"/>
              <w:jc w:val="center"/>
            </w:pPr>
            <w:r>
              <w:t>белый со светло-кремовым оттенком</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Сливки сухие</w:t>
            </w:r>
          </w:p>
        </w:tc>
        <w:tc>
          <w:tcPr>
            <w:tcW w:w="2880" w:type="dxa"/>
            <w:tcBorders>
              <w:top w:val="nil"/>
              <w:left w:val="single" w:sz="4" w:space="0" w:color="auto"/>
              <w:bottom w:val="nil"/>
              <w:right w:val="single" w:sz="4" w:space="0" w:color="auto"/>
            </w:tcBorders>
          </w:tcPr>
          <w:p w:rsidR="00000000" w:rsidRDefault="00593CB0">
            <w:pPr>
              <w:pStyle w:val="aff7"/>
              <w:jc w:val="center"/>
            </w:pPr>
            <w:r>
              <w:t>однородный порошок</w:t>
            </w:r>
          </w:p>
        </w:tc>
        <w:tc>
          <w:tcPr>
            <w:tcW w:w="3060" w:type="dxa"/>
            <w:tcBorders>
              <w:top w:val="nil"/>
              <w:left w:val="single" w:sz="4" w:space="0" w:color="auto"/>
              <w:bottom w:val="nil"/>
              <w:right w:val="single" w:sz="4" w:space="0" w:color="auto"/>
            </w:tcBorders>
          </w:tcPr>
          <w:p w:rsidR="00000000" w:rsidRDefault="00593CB0">
            <w:pPr>
              <w:pStyle w:val="aff7"/>
              <w:jc w:val="center"/>
            </w:pPr>
            <w:r>
              <w:t>мелкий сухой порошок</w:t>
            </w:r>
          </w:p>
        </w:tc>
        <w:tc>
          <w:tcPr>
            <w:tcW w:w="3060" w:type="dxa"/>
            <w:tcBorders>
              <w:top w:val="nil"/>
              <w:left w:val="single" w:sz="4" w:space="0" w:color="auto"/>
              <w:bottom w:val="nil"/>
              <w:right w:val="single" w:sz="4" w:space="0" w:color="auto"/>
            </w:tcBorders>
          </w:tcPr>
          <w:p w:rsidR="00000000" w:rsidRDefault="00593CB0">
            <w:pPr>
              <w:pStyle w:val="aff7"/>
              <w:jc w:val="center"/>
            </w:pPr>
            <w:r>
              <w:t>чистый, свойственный свежим пастеризованным сливкам</w:t>
            </w:r>
          </w:p>
        </w:tc>
        <w:tc>
          <w:tcPr>
            <w:tcW w:w="3630" w:type="dxa"/>
            <w:tcBorders>
              <w:top w:val="nil"/>
              <w:left w:val="single" w:sz="4" w:space="0" w:color="auto"/>
              <w:bottom w:val="nil"/>
            </w:tcBorders>
          </w:tcPr>
          <w:p w:rsidR="00000000" w:rsidRDefault="00593CB0">
            <w:pPr>
              <w:pStyle w:val="aff7"/>
              <w:jc w:val="center"/>
            </w:pPr>
            <w:r>
              <w:t>белый со светло-кремовым оттенком</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Молоко, сливки концентрированные</w:t>
            </w:r>
          </w:p>
        </w:tc>
        <w:tc>
          <w:tcPr>
            <w:tcW w:w="2880" w:type="dxa"/>
            <w:tcBorders>
              <w:top w:val="nil"/>
              <w:left w:val="single" w:sz="4" w:space="0" w:color="auto"/>
              <w:bottom w:val="nil"/>
              <w:right w:val="single" w:sz="4" w:space="0" w:color="auto"/>
            </w:tcBorders>
          </w:tcPr>
          <w:p w:rsidR="00000000" w:rsidRDefault="00593CB0">
            <w:pPr>
              <w:pStyle w:val="aff7"/>
              <w:jc w:val="center"/>
            </w:pPr>
            <w:r>
              <w:t>однородная жидкость</w:t>
            </w:r>
          </w:p>
        </w:tc>
        <w:tc>
          <w:tcPr>
            <w:tcW w:w="3060" w:type="dxa"/>
            <w:tcBorders>
              <w:top w:val="nil"/>
              <w:left w:val="single" w:sz="4" w:space="0" w:color="auto"/>
              <w:bottom w:val="nil"/>
              <w:right w:val="single" w:sz="4" w:space="0" w:color="auto"/>
            </w:tcBorders>
          </w:tcPr>
          <w:p w:rsidR="00000000" w:rsidRDefault="00593CB0">
            <w:pPr>
              <w:pStyle w:val="aff7"/>
              <w:jc w:val="center"/>
            </w:pPr>
            <w:r>
              <w:t>однородная, в меру вязкая жидкость</w:t>
            </w:r>
          </w:p>
        </w:tc>
        <w:tc>
          <w:tcPr>
            <w:tcW w:w="3060" w:type="dxa"/>
            <w:tcBorders>
              <w:top w:val="nil"/>
              <w:left w:val="single" w:sz="4" w:space="0" w:color="auto"/>
              <w:bottom w:val="nil"/>
              <w:right w:val="single" w:sz="4" w:space="0" w:color="auto"/>
            </w:tcBorders>
          </w:tcPr>
          <w:p w:rsidR="00000000" w:rsidRDefault="00593CB0">
            <w:pPr>
              <w:pStyle w:val="aff7"/>
              <w:jc w:val="center"/>
            </w:pPr>
            <w:r>
              <w:t>сладковато-солоноватый вкус, свойственный топленому молоку</w:t>
            </w:r>
          </w:p>
        </w:tc>
        <w:tc>
          <w:tcPr>
            <w:tcW w:w="3630" w:type="dxa"/>
            <w:tcBorders>
              <w:top w:val="nil"/>
              <w:left w:val="single" w:sz="4" w:space="0" w:color="auto"/>
              <w:bottom w:val="nil"/>
            </w:tcBorders>
          </w:tcPr>
          <w:p w:rsidR="00000000" w:rsidRDefault="00593CB0">
            <w:pPr>
              <w:pStyle w:val="aff7"/>
              <w:jc w:val="center"/>
            </w:pPr>
            <w:r>
              <w:t>светло-кремовый</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Молоко, сливки, сгущенные с сахаром</w:t>
            </w:r>
          </w:p>
        </w:tc>
        <w:tc>
          <w:tcPr>
            <w:tcW w:w="2880" w:type="dxa"/>
            <w:tcBorders>
              <w:top w:val="nil"/>
              <w:left w:val="single" w:sz="4" w:space="0" w:color="auto"/>
              <w:bottom w:val="nil"/>
              <w:right w:val="single" w:sz="4" w:space="0" w:color="auto"/>
            </w:tcBorders>
          </w:tcPr>
          <w:p w:rsidR="00000000" w:rsidRDefault="00593CB0">
            <w:pPr>
              <w:pStyle w:val="aff7"/>
              <w:jc w:val="center"/>
            </w:pPr>
            <w:r>
              <w:t>вязкая однородная масса</w:t>
            </w:r>
          </w:p>
        </w:tc>
        <w:tc>
          <w:tcPr>
            <w:tcW w:w="3060" w:type="dxa"/>
            <w:tcBorders>
              <w:top w:val="nil"/>
              <w:left w:val="single" w:sz="4" w:space="0" w:color="auto"/>
              <w:bottom w:val="nil"/>
              <w:right w:val="single" w:sz="4" w:space="0" w:color="auto"/>
            </w:tcBorders>
          </w:tcPr>
          <w:p w:rsidR="00000000" w:rsidRDefault="00593CB0">
            <w:pPr>
              <w:pStyle w:val="aff7"/>
              <w:jc w:val="center"/>
            </w:pPr>
            <w:r>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3060" w:type="dxa"/>
            <w:tcBorders>
              <w:top w:val="nil"/>
              <w:left w:val="single" w:sz="4" w:space="0" w:color="auto"/>
              <w:bottom w:val="nil"/>
              <w:right w:val="single" w:sz="4" w:space="0" w:color="auto"/>
            </w:tcBorders>
          </w:tcPr>
          <w:p w:rsidR="00000000" w:rsidRDefault="00593CB0">
            <w:pPr>
              <w:pStyle w:val="aff7"/>
              <w:jc w:val="center"/>
            </w:pPr>
            <w:r>
              <w:t xml:space="preserve">чистый, сладкий, с </w:t>
            </w:r>
            <w:r>
              <w:t>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3630" w:type="dxa"/>
            <w:tcBorders>
              <w:top w:val="nil"/>
              <w:left w:val="single" w:sz="4" w:space="0" w:color="auto"/>
              <w:bottom w:val="nil"/>
            </w:tcBorders>
          </w:tcPr>
          <w:p w:rsidR="00000000" w:rsidRDefault="00593CB0">
            <w:pPr>
              <w:pStyle w:val="aff7"/>
              <w:jc w:val="center"/>
            </w:pPr>
            <w:r>
              <w:t>белый с кремовым оттенком, равномерный. При термической обр</w:t>
            </w:r>
            <w:r>
              <w:t>аботке и изготовлении с кофе и какао - коричневый</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Сыворотка</w:t>
            </w:r>
          </w:p>
        </w:tc>
        <w:tc>
          <w:tcPr>
            <w:tcW w:w="2880" w:type="dxa"/>
            <w:tcBorders>
              <w:top w:val="nil"/>
              <w:left w:val="single" w:sz="4" w:space="0" w:color="auto"/>
              <w:bottom w:val="nil"/>
              <w:right w:val="single" w:sz="4" w:space="0" w:color="auto"/>
            </w:tcBorders>
          </w:tcPr>
          <w:p w:rsidR="00000000" w:rsidRDefault="00593CB0">
            <w:pPr>
              <w:pStyle w:val="aff7"/>
              <w:jc w:val="center"/>
            </w:pPr>
            <w:r>
              <w:t>прозрачная или полупрозрачная жидкость</w:t>
            </w:r>
          </w:p>
        </w:tc>
        <w:tc>
          <w:tcPr>
            <w:tcW w:w="3060" w:type="dxa"/>
            <w:tcBorders>
              <w:top w:val="nil"/>
              <w:left w:val="single" w:sz="4" w:space="0" w:color="auto"/>
              <w:bottom w:val="nil"/>
              <w:right w:val="single" w:sz="4" w:space="0" w:color="auto"/>
            </w:tcBorders>
          </w:tcPr>
          <w:p w:rsidR="00000000" w:rsidRDefault="00593CB0">
            <w:pPr>
              <w:pStyle w:val="aff7"/>
              <w:jc w:val="center"/>
            </w:pPr>
            <w:r>
              <w:t>жидкая, однородная</w:t>
            </w:r>
          </w:p>
        </w:tc>
        <w:tc>
          <w:tcPr>
            <w:tcW w:w="3060" w:type="dxa"/>
            <w:tcBorders>
              <w:top w:val="nil"/>
              <w:left w:val="single" w:sz="4" w:space="0" w:color="auto"/>
              <w:bottom w:val="nil"/>
              <w:right w:val="single" w:sz="4" w:space="0" w:color="auto"/>
            </w:tcBorders>
          </w:tcPr>
          <w:p w:rsidR="00000000" w:rsidRDefault="00593CB0">
            <w:pPr>
              <w:pStyle w:val="aff7"/>
              <w:jc w:val="center"/>
            </w:pPr>
            <w:r>
              <w:t xml:space="preserve">характерный для сыворотки, для творожной сыворотки - кисловатый вкус, для подсырной сыворотки - сладковатый или </w:t>
            </w:r>
            <w:r>
              <w:lastRenderedPageBreak/>
              <w:t>солоноватый вкус</w:t>
            </w:r>
          </w:p>
        </w:tc>
        <w:tc>
          <w:tcPr>
            <w:tcW w:w="3630" w:type="dxa"/>
            <w:tcBorders>
              <w:top w:val="nil"/>
              <w:left w:val="single" w:sz="4" w:space="0" w:color="auto"/>
              <w:bottom w:val="nil"/>
            </w:tcBorders>
          </w:tcPr>
          <w:p w:rsidR="00000000" w:rsidRDefault="00593CB0">
            <w:pPr>
              <w:pStyle w:val="aff7"/>
              <w:jc w:val="center"/>
            </w:pPr>
            <w:r>
              <w:lastRenderedPageBreak/>
              <w:t>от бледно-зеленого до светло-желтого</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lastRenderedPageBreak/>
              <w:t>Сыворотка молочная сухая</w:t>
            </w:r>
          </w:p>
        </w:tc>
        <w:tc>
          <w:tcPr>
            <w:tcW w:w="2880" w:type="dxa"/>
            <w:tcBorders>
              <w:top w:val="nil"/>
              <w:left w:val="single" w:sz="4" w:space="0" w:color="auto"/>
              <w:bottom w:val="nil"/>
              <w:right w:val="single" w:sz="4" w:space="0" w:color="auto"/>
            </w:tcBorders>
          </w:tcPr>
          <w:p w:rsidR="00000000" w:rsidRDefault="00593CB0">
            <w:pPr>
              <w:pStyle w:val="aff7"/>
              <w:jc w:val="center"/>
            </w:pPr>
            <w:r>
              <w:t>мелкий порошок или порошок, состоящий из единичных и агломерированных частиц сухой сыворотки</w:t>
            </w:r>
          </w:p>
        </w:tc>
        <w:tc>
          <w:tcPr>
            <w:tcW w:w="3060" w:type="dxa"/>
            <w:tcBorders>
              <w:top w:val="nil"/>
              <w:left w:val="single" w:sz="4" w:space="0" w:color="auto"/>
              <w:bottom w:val="nil"/>
              <w:right w:val="single" w:sz="4" w:space="0" w:color="auto"/>
            </w:tcBorders>
          </w:tcPr>
          <w:p w:rsidR="00000000" w:rsidRDefault="00593CB0">
            <w:pPr>
              <w:pStyle w:val="aff7"/>
              <w:jc w:val="center"/>
            </w:pPr>
            <w:r>
              <w:t>допускается незначительное количество комочков, рассыпающихся при легком механическом воздействии</w:t>
            </w:r>
          </w:p>
        </w:tc>
        <w:tc>
          <w:tcPr>
            <w:tcW w:w="3060" w:type="dxa"/>
            <w:tcBorders>
              <w:top w:val="nil"/>
              <w:left w:val="single" w:sz="4" w:space="0" w:color="auto"/>
              <w:bottom w:val="nil"/>
              <w:right w:val="single" w:sz="4" w:space="0" w:color="auto"/>
            </w:tcBorders>
          </w:tcPr>
          <w:p w:rsidR="00000000" w:rsidRDefault="00593CB0">
            <w:pPr>
              <w:pStyle w:val="aff7"/>
              <w:jc w:val="center"/>
            </w:pPr>
            <w:r>
              <w:t>св</w:t>
            </w:r>
            <w:r>
              <w:t>ойственный молочной сыворотке, сладковатый, солоноватый, кисловатый вкус</w:t>
            </w:r>
          </w:p>
        </w:tc>
        <w:tc>
          <w:tcPr>
            <w:tcW w:w="3630" w:type="dxa"/>
            <w:tcBorders>
              <w:top w:val="nil"/>
              <w:left w:val="single" w:sz="4" w:space="0" w:color="auto"/>
              <w:bottom w:val="nil"/>
            </w:tcBorders>
          </w:tcPr>
          <w:p w:rsidR="00000000" w:rsidRDefault="00593CB0">
            <w:pPr>
              <w:pStyle w:val="aff7"/>
              <w:jc w:val="center"/>
            </w:pPr>
            <w:r>
              <w:t>от белого до желтого, однородный по всей массе</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Пахта</w:t>
            </w:r>
          </w:p>
        </w:tc>
        <w:tc>
          <w:tcPr>
            <w:tcW w:w="2880" w:type="dxa"/>
            <w:tcBorders>
              <w:top w:val="nil"/>
              <w:left w:val="single" w:sz="4" w:space="0" w:color="auto"/>
              <w:bottom w:val="nil"/>
              <w:right w:val="single" w:sz="4" w:space="0" w:color="auto"/>
            </w:tcBorders>
          </w:tcPr>
          <w:p w:rsidR="00000000" w:rsidRDefault="00593CB0">
            <w:pPr>
              <w:pStyle w:val="aff7"/>
              <w:jc w:val="center"/>
            </w:pPr>
            <w:r>
              <w:t>непрозрачная жидкость без осадка и хлопьев</w:t>
            </w:r>
          </w:p>
        </w:tc>
        <w:tc>
          <w:tcPr>
            <w:tcW w:w="3060" w:type="dxa"/>
            <w:tcBorders>
              <w:top w:val="nil"/>
              <w:left w:val="single" w:sz="4" w:space="0" w:color="auto"/>
              <w:bottom w:val="nil"/>
              <w:right w:val="single" w:sz="4" w:space="0" w:color="auto"/>
            </w:tcBorders>
          </w:tcPr>
          <w:p w:rsidR="00000000" w:rsidRDefault="00593CB0">
            <w:pPr>
              <w:pStyle w:val="aff7"/>
              <w:jc w:val="center"/>
            </w:pPr>
            <w:r>
              <w:t>жидкая, однородная</w:t>
            </w:r>
          </w:p>
        </w:tc>
        <w:tc>
          <w:tcPr>
            <w:tcW w:w="3060" w:type="dxa"/>
            <w:tcBorders>
              <w:top w:val="nil"/>
              <w:left w:val="single" w:sz="4" w:space="0" w:color="auto"/>
              <w:bottom w:val="nil"/>
              <w:right w:val="single" w:sz="4" w:space="0" w:color="auto"/>
            </w:tcBorders>
          </w:tcPr>
          <w:p w:rsidR="00000000" w:rsidRDefault="00593CB0">
            <w:pPr>
              <w:pStyle w:val="aff7"/>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3630" w:type="dxa"/>
            <w:tcBorders>
              <w:top w:val="nil"/>
              <w:left w:val="single" w:sz="4" w:space="0" w:color="auto"/>
              <w:bottom w:val="nil"/>
            </w:tcBorders>
          </w:tcPr>
          <w:p w:rsidR="00000000" w:rsidRDefault="00593CB0">
            <w:pPr>
              <w:pStyle w:val="aff7"/>
              <w:jc w:val="center"/>
            </w:pPr>
            <w:r>
              <w:t>от белого до светло-желтого</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Казеин</w:t>
            </w:r>
          </w:p>
        </w:tc>
        <w:tc>
          <w:tcPr>
            <w:tcW w:w="2880" w:type="dxa"/>
            <w:tcBorders>
              <w:top w:val="nil"/>
              <w:left w:val="single" w:sz="4" w:space="0" w:color="auto"/>
              <w:bottom w:val="nil"/>
              <w:right w:val="single" w:sz="4" w:space="0" w:color="auto"/>
            </w:tcBorders>
          </w:tcPr>
          <w:p w:rsidR="00000000" w:rsidRDefault="00593CB0">
            <w:pPr>
              <w:pStyle w:val="aff7"/>
              <w:jc w:val="center"/>
            </w:pPr>
            <w:r>
              <w:t xml:space="preserve">однородный порошок или кристаллическое </w:t>
            </w:r>
            <w:r>
              <w:t>вещество</w:t>
            </w:r>
          </w:p>
        </w:tc>
        <w:tc>
          <w:tcPr>
            <w:tcW w:w="3060" w:type="dxa"/>
            <w:tcBorders>
              <w:top w:val="nil"/>
              <w:left w:val="single" w:sz="4" w:space="0" w:color="auto"/>
              <w:bottom w:val="nil"/>
              <w:right w:val="single" w:sz="4" w:space="0" w:color="auto"/>
            </w:tcBorders>
          </w:tcPr>
          <w:p w:rsidR="00000000" w:rsidRDefault="00593CB0">
            <w:pPr>
              <w:pStyle w:val="aff7"/>
              <w:jc w:val="center"/>
            </w:pPr>
            <w:r>
              <w:t>порошок либо сухое плотное или пористое зерно любой формы</w:t>
            </w:r>
          </w:p>
        </w:tc>
        <w:tc>
          <w:tcPr>
            <w:tcW w:w="3060" w:type="dxa"/>
            <w:tcBorders>
              <w:top w:val="nil"/>
              <w:left w:val="single" w:sz="4" w:space="0" w:color="auto"/>
              <w:bottom w:val="nil"/>
              <w:right w:val="single" w:sz="4" w:space="0" w:color="auto"/>
            </w:tcBorders>
          </w:tcPr>
          <w:p w:rsidR="00000000" w:rsidRDefault="00593CB0">
            <w:pPr>
              <w:pStyle w:val="aff7"/>
              <w:jc w:val="center"/>
            </w:pPr>
            <w:r>
              <w:t>без запаха, вкус нейтральный</w:t>
            </w:r>
          </w:p>
        </w:tc>
        <w:tc>
          <w:tcPr>
            <w:tcW w:w="3630" w:type="dxa"/>
            <w:tcBorders>
              <w:top w:val="nil"/>
              <w:left w:val="single" w:sz="4" w:space="0" w:color="auto"/>
              <w:bottom w:val="nil"/>
            </w:tcBorders>
          </w:tcPr>
          <w:p w:rsidR="00000000" w:rsidRDefault="00593CB0">
            <w:pPr>
              <w:pStyle w:val="aff7"/>
              <w:jc w:val="center"/>
            </w:pPr>
            <w:r>
              <w:t>от белого до светло-кремового</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Лактулоза</w:t>
            </w:r>
          </w:p>
        </w:tc>
        <w:tc>
          <w:tcPr>
            <w:tcW w:w="2880" w:type="dxa"/>
            <w:tcBorders>
              <w:top w:val="nil"/>
              <w:left w:val="single" w:sz="4" w:space="0" w:color="auto"/>
              <w:bottom w:val="nil"/>
              <w:right w:val="single" w:sz="4" w:space="0" w:color="auto"/>
            </w:tcBorders>
          </w:tcPr>
          <w:p w:rsidR="00000000" w:rsidRDefault="00593CB0">
            <w:pPr>
              <w:pStyle w:val="aff7"/>
              <w:jc w:val="center"/>
            </w:pPr>
            <w:r>
              <w:t>кристаллическое вещество</w:t>
            </w:r>
          </w:p>
        </w:tc>
        <w:tc>
          <w:tcPr>
            <w:tcW w:w="3060" w:type="dxa"/>
            <w:tcBorders>
              <w:top w:val="nil"/>
              <w:left w:val="single" w:sz="4" w:space="0" w:color="auto"/>
              <w:bottom w:val="nil"/>
              <w:right w:val="single" w:sz="4" w:space="0" w:color="auto"/>
            </w:tcBorders>
          </w:tcPr>
          <w:p w:rsidR="00000000" w:rsidRDefault="00593CB0">
            <w:pPr>
              <w:pStyle w:val="aff7"/>
              <w:jc w:val="center"/>
            </w:pPr>
            <w:r>
              <w:t>мелкие кристаллы неоднородной формы</w:t>
            </w:r>
          </w:p>
        </w:tc>
        <w:tc>
          <w:tcPr>
            <w:tcW w:w="3060" w:type="dxa"/>
            <w:tcBorders>
              <w:top w:val="nil"/>
              <w:left w:val="single" w:sz="4" w:space="0" w:color="auto"/>
              <w:bottom w:val="nil"/>
              <w:right w:val="single" w:sz="4" w:space="0" w:color="auto"/>
            </w:tcBorders>
          </w:tcPr>
          <w:p w:rsidR="00000000" w:rsidRDefault="00593CB0">
            <w:pPr>
              <w:pStyle w:val="aff7"/>
              <w:jc w:val="center"/>
            </w:pPr>
            <w:r>
              <w:t>без запаха, сладкий вкус</w:t>
            </w:r>
          </w:p>
        </w:tc>
        <w:tc>
          <w:tcPr>
            <w:tcW w:w="3630" w:type="dxa"/>
            <w:tcBorders>
              <w:top w:val="nil"/>
              <w:left w:val="single" w:sz="4" w:space="0" w:color="auto"/>
              <w:bottom w:val="nil"/>
            </w:tcBorders>
          </w:tcPr>
          <w:p w:rsidR="00000000" w:rsidRDefault="00593CB0">
            <w:pPr>
              <w:pStyle w:val="aff7"/>
              <w:jc w:val="center"/>
            </w:pPr>
            <w:r>
              <w:t>белый</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Концентрат лактулозы</w:t>
            </w:r>
          </w:p>
        </w:tc>
        <w:tc>
          <w:tcPr>
            <w:tcW w:w="2880" w:type="dxa"/>
            <w:tcBorders>
              <w:top w:val="nil"/>
              <w:left w:val="single" w:sz="4" w:space="0" w:color="auto"/>
              <w:bottom w:val="nil"/>
              <w:right w:val="single" w:sz="4" w:space="0" w:color="auto"/>
            </w:tcBorders>
          </w:tcPr>
          <w:p w:rsidR="00000000" w:rsidRDefault="00593CB0">
            <w:pPr>
              <w:pStyle w:val="aff7"/>
              <w:jc w:val="center"/>
            </w:pPr>
            <w:r>
              <w:t>однородная вязкая жидкость</w:t>
            </w:r>
          </w:p>
        </w:tc>
        <w:tc>
          <w:tcPr>
            <w:tcW w:w="3060" w:type="dxa"/>
            <w:tcBorders>
              <w:top w:val="nil"/>
              <w:left w:val="single" w:sz="4" w:space="0" w:color="auto"/>
              <w:bottom w:val="nil"/>
              <w:right w:val="single" w:sz="4" w:space="0" w:color="auto"/>
            </w:tcBorders>
          </w:tcPr>
          <w:p w:rsidR="00000000" w:rsidRDefault="00593CB0">
            <w:pPr>
              <w:pStyle w:val="aff7"/>
              <w:jc w:val="center"/>
            </w:pPr>
            <w:r>
              <w:t>однородная, вязкая</w:t>
            </w:r>
          </w:p>
        </w:tc>
        <w:tc>
          <w:tcPr>
            <w:tcW w:w="3060" w:type="dxa"/>
            <w:tcBorders>
              <w:top w:val="nil"/>
              <w:left w:val="single" w:sz="4" w:space="0" w:color="auto"/>
              <w:bottom w:val="nil"/>
              <w:right w:val="single" w:sz="4" w:space="0" w:color="auto"/>
            </w:tcBorders>
          </w:tcPr>
          <w:p w:rsidR="00000000" w:rsidRDefault="00593CB0">
            <w:pPr>
              <w:pStyle w:val="aff7"/>
              <w:jc w:val="center"/>
            </w:pPr>
            <w:r>
              <w:t>вкус от сладковатого до кислосладкого. Допускается привкус и запах карамелизации</w:t>
            </w:r>
          </w:p>
        </w:tc>
        <w:tc>
          <w:tcPr>
            <w:tcW w:w="3630" w:type="dxa"/>
            <w:tcBorders>
              <w:top w:val="nil"/>
              <w:left w:val="single" w:sz="4" w:space="0" w:color="auto"/>
              <w:bottom w:val="nil"/>
            </w:tcBorders>
          </w:tcPr>
          <w:p w:rsidR="00000000" w:rsidRDefault="00593CB0">
            <w:pPr>
              <w:pStyle w:val="aff7"/>
              <w:jc w:val="center"/>
            </w:pPr>
            <w:r>
              <w:t>от светло-желтого до темно-желтого</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Спред сливочно-растительный</w:t>
            </w:r>
          </w:p>
        </w:tc>
        <w:tc>
          <w:tcPr>
            <w:tcW w:w="2880" w:type="dxa"/>
            <w:tcBorders>
              <w:top w:val="nil"/>
              <w:left w:val="single" w:sz="4" w:space="0" w:color="auto"/>
              <w:bottom w:val="nil"/>
              <w:right w:val="single" w:sz="4" w:space="0" w:color="auto"/>
            </w:tcBorders>
          </w:tcPr>
          <w:p w:rsidR="00000000" w:rsidRDefault="00593CB0">
            <w:pPr>
              <w:pStyle w:val="aff7"/>
              <w:jc w:val="center"/>
            </w:pPr>
            <w:r>
              <w:t>поверхность матовая или слабоблестящая, сухая на вид</w:t>
            </w:r>
          </w:p>
        </w:tc>
        <w:tc>
          <w:tcPr>
            <w:tcW w:w="3060" w:type="dxa"/>
            <w:tcBorders>
              <w:top w:val="nil"/>
              <w:left w:val="single" w:sz="4" w:space="0" w:color="auto"/>
              <w:bottom w:val="nil"/>
              <w:right w:val="single" w:sz="4" w:space="0" w:color="auto"/>
            </w:tcBorders>
          </w:tcPr>
          <w:p w:rsidR="00000000" w:rsidRDefault="00593CB0">
            <w:pPr>
              <w:pStyle w:val="aff7"/>
              <w:jc w:val="center"/>
            </w:pPr>
            <w:r>
              <w:t>пластичная однородная, плотная или мягкая</w:t>
            </w:r>
          </w:p>
        </w:tc>
        <w:tc>
          <w:tcPr>
            <w:tcW w:w="3060" w:type="dxa"/>
            <w:tcBorders>
              <w:top w:val="nil"/>
              <w:left w:val="single" w:sz="4" w:space="0" w:color="auto"/>
              <w:bottom w:val="nil"/>
              <w:right w:val="single" w:sz="4" w:space="0" w:color="auto"/>
            </w:tcBorders>
          </w:tcPr>
          <w:p w:rsidR="00000000" w:rsidRDefault="00593CB0">
            <w:pPr>
              <w:pStyle w:val="aff7"/>
              <w:jc w:val="center"/>
            </w:pPr>
            <w:r>
              <w:t>вкус сливочный, сладко-сливочный или кислосливочный</w:t>
            </w:r>
          </w:p>
        </w:tc>
        <w:tc>
          <w:tcPr>
            <w:tcW w:w="3630" w:type="dxa"/>
            <w:tcBorders>
              <w:top w:val="nil"/>
              <w:left w:val="single" w:sz="4" w:space="0" w:color="auto"/>
              <w:bottom w:val="nil"/>
            </w:tcBorders>
          </w:tcPr>
          <w:p w:rsidR="00000000" w:rsidRDefault="00593CB0">
            <w:pPr>
              <w:pStyle w:val="aff7"/>
              <w:jc w:val="center"/>
            </w:pPr>
            <w:r>
              <w:t>от белого до светло-желтого, однородный</w:t>
            </w:r>
          </w:p>
        </w:tc>
      </w:tr>
      <w:tr w:rsidR="00000000">
        <w:tblPrEx>
          <w:tblCellMar>
            <w:top w:w="0" w:type="dxa"/>
            <w:bottom w:w="0" w:type="dxa"/>
          </w:tblCellMar>
        </w:tblPrEx>
        <w:tc>
          <w:tcPr>
            <w:tcW w:w="2700" w:type="dxa"/>
            <w:tcBorders>
              <w:top w:val="nil"/>
              <w:bottom w:val="nil"/>
              <w:right w:val="single" w:sz="4" w:space="0" w:color="auto"/>
            </w:tcBorders>
          </w:tcPr>
          <w:p w:rsidR="00000000" w:rsidRDefault="00593CB0">
            <w:pPr>
              <w:pStyle w:val="afff0"/>
            </w:pPr>
            <w:r>
              <w:t>Смесь топленая сливочно-растительная</w:t>
            </w:r>
          </w:p>
        </w:tc>
        <w:tc>
          <w:tcPr>
            <w:tcW w:w="5940" w:type="dxa"/>
            <w:gridSpan w:val="2"/>
            <w:tcBorders>
              <w:top w:val="nil"/>
              <w:left w:val="single" w:sz="4" w:space="0" w:color="auto"/>
              <w:bottom w:val="nil"/>
              <w:right w:val="single" w:sz="4" w:space="0" w:color="auto"/>
            </w:tcBorders>
          </w:tcPr>
          <w:p w:rsidR="00000000" w:rsidRDefault="00593CB0">
            <w:pPr>
              <w:pStyle w:val="aff7"/>
              <w:jc w:val="center"/>
            </w:pPr>
            <w:r>
              <w:t>зернистая или однородная (плотная или мягкая)</w:t>
            </w:r>
          </w:p>
        </w:tc>
        <w:tc>
          <w:tcPr>
            <w:tcW w:w="3060" w:type="dxa"/>
            <w:tcBorders>
              <w:top w:val="nil"/>
              <w:left w:val="single" w:sz="4" w:space="0" w:color="auto"/>
              <w:bottom w:val="nil"/>
              <w:right w:val="single" w:sz="4" w:space="0" w:color="auto"/>
            </w:tcBorders>
          </w:tcPr>
          <w:p w:rsidR="00000000" w:rsidRDefault="00593CB0">
            <w:pPr>
              <w:pStyle w:val="aff7"/>
              <w:jc w:val="center"/>
            </w:pPr>
            <w:r>
              <w:t>вкус и запах топленого молочного жира</w:t>
            </w:r>
          </w:p>
        </w:tc>
        <w:tc>
          <w:tcPr>
            <w:tcW w:w="3630" w:type="dxa"/>
            <w:tcBorders>
              <w:top w:val="nil"/>
              <w:left w:val="single" w:sz="4" w:space="0" w:color="auto"/>
              <w:bottom w:val="nil"/>
            </w:tcBorders>
          </w:tcPr>
          <w:p w:rsidR="00000000" w:rsidRDefault="00593CB0">
            <w:pPr>
              <w:pStyle w:val="aff7"/>
              <w:jc w:val="center"/>
            </w:pPr>
            <w:r>
              <w:t>от светло-желтого до желтого, однородный</w:t>
            </w:r>
          </w:p>
        </w:tc>
      </w:tr>
      <w:tr w:rsidR="00000000">
        <w:tblPrEx>
          <w:tblCellMar>
            <w:top w:w="0" w:type="dxa"/>
            <w:bottom w:w="0" w:type="dxa"/>
          </w:tblCellMar>
        </w:tblPrEx>
        <w:tc>
          <w:tcPr>
            <w:tcW w:w="2700" w:type="dxa"/>
            <w:tcBorders>
              <w:top w:val="nil"/>
              <w:bottom w:val="single" w:sz="4" w:space="0" w:color="auto"/>
              <w:right w:val="single" w:sz="4" w:space="0" w:color="auto"/>
            </w:tcBorders>
          </w:tcPr>
          <w:p w:rsidR="00000000" w:rsidRDefault="00593CB0">
            <w:pPr>
              <w:pStyle w:val="afff0"/>
            </w:pPr>
            <w:r>
              <w:t>Молочные составные</w:t>
            </w:r>
          </w:p>
          <w:p w:rsidR="00000000" w:rsidRDefault="00593CB0">
            <w:pPr>
              <w:pStyle w:val="afff0"/>
            </w:pPr>
            <w:r>
              <w:lastRenderedPageBreak/>
              <w:t>продукты,</w:t>
            </w:r>
          </w:p>
          <w:p w:rsidR="00000000" w:rsidRDefault="00593CB0">
            <w:pPr>
              <w:pStyle w:val="afff0"/>
            </w:pPr>
            <w:r>
              <w:t>молокосодержащие</w:t>
            </w:r>
          </w:p>
          <w:p w:rsidR="00000000" w:rsidRDefault="00593CB0">
            <w:pPr>
              <w:pStyle w:val="afff0"/>
            </w:pPr>
            <w:r>
              <w:t>продукты</w:t>
            </w:r>
          </w:p>
        </w:tc>
        <w:tc>
          <w:tcPr>
            <w:tcW w:w="12630" w:type="dxa"/>
            <w:gridSpan w:val="4"/>
            <w:tcBorders>
              <w:top w:val="nil"/>
              <w:left w:val="single" w:sz="4" w:space="0" w:color="auto"/>
              <w:bottom w:val="single" w:sz="4" w:space="0" w:color="auto"/>
            </w:tcBorders>
          </w:tcPr>
          <w:p w:rsidR="00000000" w:rsidRDefault="00593CB0">
            <w:pPr>
              <w:pStyle w:val="aff7"/>
              <w:jc w:val="center"/>
            </w:pPr>
            <w:r>
              <w:lastRenderedPageBreak/>
              <w:t>в соответствии с описанием, представленным изготовителем, со вкусом, ц</w:t>
            </w:r>
            <w:r>
              <w:t xml:space="preserve">ветом и (или) запахом, </w:t>
            </w:r>
            <w:r>
              <w:lastRenderedPageBreak/>
              <w:t>обусловленными добавленными пищевкусовыми компонентами, использованием глазури или других пищевых продуктов</w:t>
            </w:r>
          </w:p>
        </w:tc>
      </w:tr>
    </w:tbl>
    <w:p w:rsidR="00000000" w:rsidRDefault="00593CB0"/>
    <w:p w:rsidR="00000000" w:rsidRDefault="00593CB0">
      <w:pPr>
        <w:ind w:firstLine="0"/>
        <w:jc w:val="left"/>
        <w:sectPr w:rsidR="00000000">
          <w:pgSz w:w="16837" w:h="11905" w:orient="landscape"/>
          <w:pgMar w:top="1440" w:right="800" w:bottom="1440" w:left="1100" w:header="720" w:footer="720" w:gutter="0"/>
          <w:cols w:space="720"/>
          <w:noEndnote/>
        </w:sectPr>
      </w:pPr>
    </w:p>
    <w:p w:rsidR="00000000" w:rsidRDefault="00593CB0">
      <w:pPr>
        <w:ind w:firstLine="698"/>
        <w:jc w:val="right"/>
      </w:pPr>
      <w:bookmarkStart w:id="393" w:name="sub_1400"/>
      <w:r>
        <w:lastRenderedPageBreak/>
        <w:t>Приложение N 4</w:t>
      </w:r>
      <w:r>
        <w:br/>
        <w:t xml:space="preserve">к </w:t>
      </w:r>
      <w:hyperlink w:anchor="sub_1000" w:history="1">
        <w:r>
          <w:rPr>
            <w:rStyle w:val="a4"/>
          </w:rPr>
          <w:t>техническому регламенту</w:t>
        </w:r>
      </w:hyperlink>
      <w:r>
        <w:br/>
        <w:t>Таможенного союза</w:t>
      </w:r>
      <w:r>
        <w:br/>
      </w:r>
      <w:r>
        <w:t>"О безопасности молока</w:t>
      </w:r>
      <w:r>
        <w:br/>
        <w:t>и молочной продукции"</w:t>
      </w:r>
      <w:r>
        <w:br/>
        <w:t>(TP ТС 033/2013)</w:t>
      </w:r>
    </w:p>
    <w:bookmarkEnd w:id="393"/>
    <w:p w:rsidR="00000000" w:rsidRDefault="00593CB0"/>
    <w:p w:rsidR="00000000" w:rsidRDefault="00593CB0">
      <w:pPr>
        <w:pStyle w:val="1"/>
      </w:pPr>
      <w:r>
        <w:t>Допустимые уровни содержания потенциально опасных веществ в молоке и молочной продукции</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13"/>
        <w:gridCol w:w="3275"/>
        <w:gridCol w:w="3292"/>
      </w:tblGrid>
      <w:tr w:rsidR="00000000">
        <w:tblPrEx>
          <w:tblCellMar>
            <w:top w:w="0" w:type="dxa"/>
            <w:bottom w:w="0" w:type="dxa"/>
          </w:tblCellMar>
        </w:tblPrEx>
        <w:tc>
          <w:tcPr>
            <w:tcW w:w="3713" w:type="dxa"/>
            <w:tcBorders>
              <w:top w:val="single" w:sz="4" w:space="0" w:color="auto"/>
              <w:bottom w:val="single" w:sz="4" w:space="0" w:color="auto"/>
              <w:right w:val="single" w:sz="4" w:space="0" w:color="auto"/>
            </w:tcBorders>
          </w:tcPr>
          <w:p w:rsidR="00000000" w:rsidRDefault="00593CB0">
            <w:pPr>
              <w:pStyle w:val="aff7"/>
              <w:jc w:val="center"/>
            </w:pPr>
            <w:r>
              <w:t>Продукт, группа продуктов</w:t>
            </w:r>
          </w:p>
        </w:tc>
        <w:tc>
          <w:tcPr>
            <w:tcW w:w="327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Потенциально опасные вещества</w:t>
            </w:r>
          </w:p>
        </w:tc>
        <w:tc>
          <w:tcPr>
            <w:tcW w:w="3292" w:type="dxa"/>
            <w:tcBorders>
              <w:top w:val="single" w:sz="4" w:space="0" w:color="auto"/>
              <w:left w:val="single" w:sz="4" w:space="0" w:color="auto"/>
              <w:bottom w:val="single" w:sz="4" w:space="0" w:color="auto"/>
            </w:tcBorders>
          </w:tcPr>
          <w:p w:rsidR="00000000" w:rsidRDefault="00593CB0">
            <w:pPr>
              <w:pStyle w:val="aff7"/>
              <w:jc w:val="center"/>
            </w:pPr>
            <w:r>
              <w:t>Допустимые уровни, мг/кг (л), не более</w:t>
            </w:r>
          </w:p>
        </w:tc>
      </w:tr>
      <w:tr w:rsidR="00000000">
        <w:tblPrEx>
          <w:tblCellMar>
            <w:top w:w="0" w:type="dxa"/>
            <w:bottom w:w="0" w:type="dxa"/>
          </w:tblCellMar>
        </w:tblPrEx>
        <w:tc>
          <w:tcPr>
            <w:tcW w:w="3713"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327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3292" w:type="dxa"/>
            <w:tcBorders>
              <w:top w:val="single" w:sz="4" w:space="0" w:color="auto"/>
              <w:left w:val="single" w:sz="4" w:space="0" w:color="auto"/>
              <w:bottom w:val="single" w:sz="4" w:space="0" w:color="auto"/>
            </w:tcBorders>
          </w:tcPr>
          <w:p w:rsidR="00000000" w:rsidRDefault="00593CB0">
            <w:pPr>
              <w:pStyle w:val="aff7"/>
              <w:jc w:val="center"/>
            </w:pPr>
            <w:r>
              <w:t>3</w:t>
            </w:r>
          </w:p>
        </w:tc>
      </w:tr>
      <w:tr w:rsidR="00000000">
        <w:tblPrEx>
          <w:tblCellMar>
            <w:top w:w="0" w:type="dxa"/>
            <w:bottom w:w="0" w:type="dxa"/>
          </w:tblCellMar>
        </w:tblPrEx>
        <w:tc>
          <w:tcPr>
            <w:tcW w:w="3713" w:type="dxa"/>
            <w:tcBorders>
              <w:top w:val="single" w:sz="4" w:space="0" w:color="auto"/>
              <w:bottom w:val="nil"/>
              <w:right w:val="single" w:sz="4" w:space="0" w:color="auto"/>
            </w:tcBorders>
          </w:tcPr>
          <w:p w:rsidR="00000000" w:rsidRDefault="00593CB0">
            <w:pPr>
              <w:pStyle w:val="afff0"/>
            </w:pPr>
            <w:r>
              <w:t>Сырое молоко, сырое обезжиренное молоко, сырые сливки и вся молочная продукция</w:t>
            </w:r>
          </w:p>
        </w:tc>
        <w:tc>
          <w:tcPr>
            <w:tcW w:w="3275" w:type="dxa"/>
            <w:tcBorders>
              <w:top w:val="single" w:sz="4" w:space="0" w:color="auto"/>
              <w:left w:val="single" w:sz="4" w:space="0" w:color="auto"/>
              <w:bottom w:val="nil"/>
              <w:right w:val="single" w:sz="4" w:space="0" w:color="auto"/>
            </w:tcBorders>
          </w:tcPr>
          <w:p w:rsidR="00000000" w:rsidRDefault="00593CB0">
            <w:pPr>
              <w:pStyle w:val="afff0"/>
            </w:pPr>
            <w:r>
              <w:t>антибиотики:</w:t>
            </w:r>
          </w:p>
        </w:tc>
        <w:tc>
          <w:tcPr>
            <w:tcW w:w="3292" w:type="dxa"/>
            <w:tcBorders>
              <w:top w:val="single" w:sz="4" w:space="0" w:color="auto"/>
              <w:left w:val="single" w:sz="4" w:space="0" w:color="auto"/>
              <w:bottom w:val="nil"/>
            </w:tcBorders>
          </w:tcPr>
          <w:p w:rsidR="00000000" w:rsidRDefault="00593CB0">
            <w:pPr>
              <w:pStyle w:val="aff7"/>
            </w:pPr>
          </w:p>
        </w:tc>
      </w:tr>
      <w:tr w:rsidR="00000000">
        <w:tblPrEx>
          <w:tblCellMar>
            <w:top w:w="0" w:type="dxa"/>
            <w:bottom w:w="0" w:type="dxa"/>
          </w:tblCellMar>
        </w:tblPrEx>
        <w:tc>
          <w:tcPr>
            <w:tcW w:w="3713" w:type="dxa"/>
            <w:tcBorders>
              <w:top w:val="nil"/>
              <w:bottom w:val="nil"/>
              <w:right w:val="single" w:sz="4" w:space="0" w:color="auto"/>
            </w:tcBorders>
          </w:tcPr>
          <w:p w:rsidR="00000000" w:rsidRDefault="00593CB0">
            <w:pPr>
              <w:pStyle w:val="aff7"/>
            </w:pPr>
          </w:p>
        </w:tc>
        <w:tc>
          <w:tcPr>
            <w:tcW w:w="3275" w:type="dxa"/>
            <w:tcBorders>
              <w:top w:val="nil"/>
              <w:left w:val="single" w:sz="4" w:space="0" w:color="auto"/>
              <w:bottom w:val="nil"/>
              <w:right w:val="single" w:sz="4" w:space="0" w:color="auto"/>
            </w:tcBorders>
          </w:tcPr>
          <w:p w:rsidR="00000000" w:rsidRDefault="00593CB0">
            <w:pPr>
              <w:pStyle w:val="afff0"/>
            </w:pPr>
            <w:r>
              <w:t>левомицетин (хлорамфеникол)</w:t>
            </w:r>
          </w:p>
        </w:tc>
        <w:tc>
          <w:tcPr>
            <w:tcW w:w="3292" w:type="dxa"/>
            <w:tcBorders>
              <w:top w:val="nil"/>
              <w:left w:val="single" w:sz="4" w:space="0" w:color="auto"/>
              <w:bottom w:val="nil"/>
            </w:tcBorders>
          </w:tcPr>
          <w:p w:rsidR="00000000" w:rsidRDefault="00593CB0">
            <w:pPr>
              <w:pStyle w:val="aff7"/>
              <w:jc w:val="center"/>
            </w:pPr>
            <w:r>
              <w:t>не допускается (менее 0,01)</w:t>
            </w:r>
          </w:p>
          <w:p w:rsidR="00000000" w:rsidRDefault="00593CB0">
            <w:pPr>
              <w:pStyle w:val="aff7"/>
              <w:jc w:val="center"/>
            </w:pPr>
            <w:r>
              <w:t>не допускается (менее 0,0003)</w:t>
            </w:r>
            <w:hyperlink w:anchor="sub_1401" w:history="1">
              <w:r>
                <w:rPr>
                  <w:rStyle w:val="a4"/>
                </w:rPr>
                <w:t>*</w:t>
              </w:r>
            </w:hyperlink>
          </w:p>
        </w:tc>
      </w:tr>
      <w:tr w:rsidR="00000000">
        <w:tblPrEx>
          <w:tblCellMar>
            <w:top w:w="0" w:type="dxa"/>
            <w:bottom w:w="0" w:type="dxa"/>
          </w:tblCellMar>
        </w:tblPrEx>
        <w:tc>
          <w:tcPr>
            <w:tcW w:w="3713" w:type="dxa"/>
            <w:tcBorders>
              <w:top w:val="nil"/>
              <w:bottom w:val="nil"/>
              <w:right w:val="single" w:sz="4" w:space="0" w:color="auto"/>
            </w:tcBorders>
          </w:tcPr>
          <w:p w:rsidR="00000000" w:rsidRDefault="00593CB0">
            <w:pPr>
              <w:pStyle w:val="aff7"/>
            </w:pPr>
          </w:p>
        </w:tc>
        <w:tc>
          <w:tcPr>
            <w:tcW w:w="3275" w:type="dxa"/>
            <w:tcBorders>
              <w:top w:val="nil"/>
              <w:left w:val="single" w:sz="4" w:space="0" w:color="auto"/>
              <w:bottom w:val="nil"/>
              <w:right w:val="single" w:sz="4" w:space="0" w:color="auto"/>
            </w:tcBorders>
          </w:tcPr>
          <w:p w:rsidR="00000000" w:rsidRDefault="00593CB0">
            <w:pPr>
              <w:pStyle w:val="afff0"/>
            </w:pPr>
            <w:r>
              <w:t>тетрациклиновая группа</w:t>
            </w:r>
          </w:p>
        </w:tc>
        <w:tc>
          <w:tcPr>
            <w:tcW w:w="3292" w:type="dxa"/>
            <w:tcBorders>
              <w:top w:val="nil"/>
              <w:left w:val="single" w:sz="4" w:space="0" w:color="auto"/>
              <w:bottom w:val="nil"/>
            </w:tcBorders>
          </w:tcPr>
          <w:p w:rsidR="00000000" w:rsidRDefault="00593CB0">
            <w:pPr>
              <w:pStyle w:val="aff7"/>
              <w:jc w:val="center"/>
            </w:pPr>
            <w:r>
              <w:t>не допускается (менее 0,01)</w:t>
            </w:r>
          </w:p>
        </w:tc>
      </w:tr>
      <w:tr w:rsidR="00000000">
        <w:tblPrEx>
          <w:tblCellMar>
            <w:top w:w="0" w:type="dxa"/>
            <w:bottom w:w="0" w:type="dxa"/>
          </w:tblCellMar>
        </w:tblPrEx>
        <w:tc>
          <w:tcPr>
            <w:tcW w:w="3713" w:type="dxa"/>
            <w:tcBorders>
              <w:top w:val="nil"/>
              <w:bottom w:val="nil"/>
              <w:right w:val="single" w:sz="4" w:space="0" w:color="auto"/>
            </w:tcBorders>
          </w:tcPr>
          <w:p w:rsidR="00000000" w:rsidRDefault="00593CB0">
            <w:pPr>
              <w:pStyle w:val="aff7"/>
            </w:pPr>
          </w:p>
        </w:tc>
        <w:tc>
          <w:tcPr>
            <w:tcW w:w="3275" w:type="dxa"/>
            <w:tcBorders>
              <w:top w:val="nil"/>
              <w:left w:val="single" w:sz="4" w:space="0" w:color="auto"/>
              <w:bottom w:val="nil"/>
              <w:right w:val="single" w:sz="4" w:space="0" w:color="auto"/>
            </w:tcBorders>
          </w:tcPr>
          <w:p w:rsidR="00000000" w:rsidRDefault="00593CB0">
            <w:pPr>
              <w:pStyle w:val="afff0"/>
            </w:pPr>
            <w:r>
              <w:t>стрептомицин</w:t>
            </w:r>
          </w:p>
        </w:tc>
        <w:tc>
          <w:tcPr>
            <w:tcW w:w="3292" w:type="dxa"/>
            <w:tcBorders>
              <w:top w:val="nil"/>
              <w:left w:val="single" w:sz="4" w:space="0" w:color="auto"/>
              <w:bottom w:val="nil"/>
            </w:tcBorders>
          </w:tcPr>
          <w:p w:rsidR="00000000" w:rsidRDefault="00593CB0">
            <w:pPr>
              <w:pStyle w:val="aff7"/>
              <w:jc w:val="center"/>
            </w:pPr>
            <w:r>
              <w:t>не допускается (менее 0,2)</w:t>
            </w:r>
          </w:p>
        </w:tc>
      </w:tr>
      <w:tr w:rsidR="00000000">
        <w:tblPrEx>
          <w:tblCellMar>
            <w:top w:w="0" w:type="dxa"/>
            <w:bottom w:w="0" w:type="dxa"/>
          </w:tblCellMar>
        </w:tblPrEx>
        <w:tc>
          <w:tcPr>
            <w:tcW w:w="3713" w:type="dxa"/>
            <w:tcBorders>
              <w:top w:val="nil"/>
              <w:bottom w:val="single" w:sz="4" w:space="0" w:color="auto"/>
              <w:right w:val="single" w:sz="4" w:space="0" w:color="auto"/>
            </w:tcBorders>
          </w:tcPr>
          <w:p w:rsidR="00000000" w:rsidRDefault="00593CB0">
            <w:pPr>
              <w:pStyle w:val="aff7"/>
            </w:pPr>
          </w:p>
        </w:tc>
        <w:tc>
          <w:tcPr>
            <w:tcW w:w="3275" w:type="dxa"/>
            <w:tcBorders>
              <w:top w:val="nil"/>
              <w:left w:val="single" w:sz="4" w:space="0" w:color="auto"/>
              <w:bottom w:val="single" w:sz="4" w:space="0" w:color="auto"/>
              <w:right w:val="single" w:sz="4" w:space="0" w:color="auto"/>
            </w:tcBorders>
          </w:tcPr>
          <w:p w:rsidR="00000000" w:rsidRDefault="00593CB0">
            <w:pPr>
              <w:pStyle w:val="afff0"/>
            </w:pPr>
            <w:r>
              <w:t>пенициллин</w:t>
            </w:r>
          </w:p>
        </w:tc>
        <w:tc>
          <w:tcPr>
            <w:tcW w:w="3292" w:type="dxa"/>
            <w:tcBorders>
              <w:top w:val="nil"/>
              <w:left w:val="single" w:sz="4" w:space="0" w:color="auto"/>
              <w:bottom w:val="single" w:sz="4" w:space="0" w:color="auto"/>
            </w:tcBorders>
          </w:tcPr>
          <w:p w:rsidR="00000000" w:rsidRDefault="00593CB0">
            <w:pPr>
              <w:pStyle w:val="aff7"/>
              <w:jc w:val="center"/>
            </w:pPr>
            <w:r>
              <w:t>не допускается (менее 0,004)</w:t>
            </w:r>
          </w:p>
        </w:tc>
      </w:tr>
    </w:tbl>
    <w:p w:rsidR="00000000" w:rsidRDefault="00593CB0"/>
    <w:p w:rsidR="00000000" w:rsidRDefault="00593CB0">
      <w:pPr>
        <w:pStyle w:val="aff8"/>
        <w:rPr>
          <w:sz w:val="22"/>
          <w:szCs w:val="22"/>
        </w:rPr>
      </w:pPr>
      <w:r>
        <w:rPr>
          <w:sz w:val="22"/>
          <w:szCs w:val="22"/>
        </w:rPr>
        <w:t>______________________________</w:t>
      </w:r>
    </w:p>
    <w:p w:rsidR="00000000" w:rsidRDefault="00593CB0">
      <w:bookmarkStart w:id="394" w:name="sub_1401"/>
      <w:r>
        <w:t>* Показатель содержания левомицетина (хлорамфеникол) вступает в силу с 01.07.2015.</w:t>
      </w:r>
    </w:p>
    <w:bookmarkEnd w:id="394"/>
    <w:p w:rsidR="00000000" w:rsidRDefault="00593CB0"/>
    <w:p w:rsidR="00000000" w:rsidRDefault="00593CB0">
      <w:pPr>
        <w:ind w:firstLine="698"/>
        <w:jc w:val="right"/>
      </w:pPr>
      <w:bookmarkStart w:id="395" w:name="sub_1500"/>
      <w:r>
        <w:t>Приложение N 5</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395"/>
    <w:p w:rsidR="00000000" w:rsidRDefault="00593CB0"/>
    <w:p w:rsidR="00000000" w:rsidRDefault="00593CB0">
      <w:pPr>
        <w:pStyle w:val="1"/>
      </w:pPr>
      <w:r>
        <w:t>Допустимые уровни содержания микроорганизмов и соматических клеток в сыром молоке, сыром обезжиренно</w:t>
      </w:r>
      <w:r>
        <w:t>м молоке и сырых сливках</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6"/>
        <w:gridCol w:w="1968"/>
        <w:gridCol w:w="1751"/>
        <w:gridCol w:w="1983"/>
        <w:gridCol w:w="1826"/>
      </w:tblGrid>
      <w:tr w:rsidR="00000000">
        <w:tblPrEx>
          <w:tblCellMar>
            <w:top w:w="0" w:type="dxa"/>
            <w:bottom w:w="0" w:type="dxa"/>
          </w:tblCellMar>
        </w:tblPrEx>
        <w:tc>
          <w:tcPr>
            <w:tcW w:w="2706" w:type="dxa"/>
            <w:vMerge w:val="restart"/>
            <w:tcBorders>
              <w:top w:val="single" w:sz="4" w:space="0" w:color="auto"/>
              <w:bottom w:val="nil"/>
              <w:right w:val="single" w:sz="4" w:space="0" w:color="auto"/>
            </w:tcBorders>
          </w:tcPr>
          <w:p w:rsidR="00000000" w:rsidRDefault="00593CB0">
            <w:pPr>
              <w:pStyle w:val="aff7"/>
              <w:jc w:val="center"/>
            </w:pPr>
            <w:r>
              <w:t>Продукт</w:t>
            </w:r>
          </w:p>
        </w:tc>
        <w:tc>
          <w:tcPr>
            <w:tcW w:w="1968" w:type="dxa"/>
            <w:vMerge w:val="restart"/>
            <w:tcBorders>
              <w:top w:val="single" w:sz="4" w:space="0" w:color="auto"/>
              <w:left w:val="single" w:sz="4" w:space="0" w:color="auto"/>
              <w:bottom w:val="nil"/>
              <w:right w:val="single" w:sz="4" w:space="0" w:color="auto"/>
            </w:tcBorders>
          </w:tcPr>
          <w:p w:rsidR="00000000" w:rsidRDefault="00593CB0">
            <w:pPr>
              <w:pStyle w:val="aff7"/>
              <w:jc w:val="center"/>
            </w:pPr>
            <w:r>
              <w:t>КМАФАнМ</w:t>
            </w:r>
            <w:hyperlink w:anchor="sub_1501" w:history="1">
              <w:r>
                <w:rPr>
                  <w:rStyle w:val="a4"/>
                </w:rPr>
                <w:t>*(1)</w:t>
              </w:r>
            </w:hyperlink>
            <w:r>
              <w:t>, КОЕ</w:t>
            </w:r>
            <w:hyperlink w:anchor="sub_1502" w:history="1">
              <w:r>
                <w:rPr>
                  <w:rStyle w:val="a4"/>
                </w:rPr>
                <w:t>*(2)</w:t>
              </w:r>
            </w:hyperlink>
            <w:r>
              <w:t xml:space="preserve">/ </w:t>
            </w:r>
            <w:r w:rsidR="00F70BF6">
              <w:rPr>
                <w:noProof/>
              </w:rPr>
              <w:drawing>
                <wp:inline distT="0" distB="0" distL="0" distR="0">
                  <wp:extent cx="238125" cy="20955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4"/>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не более</w:t>
            </w:r>
            <w:hyperlink w:anchor="sub_1503" w:history="1">
              <w:r>
                <w:rPr>
                  <w:rStyle w:val="a4"/>
                </w:rPr>
                <w:t>*(3)</w:t>
              </w:r>
            </w:hyperlink>
          </w:p>
        </w:tc>
        <w:tc>
          <w:tcPr>
            <w:tcW w:w="3734" w:type="dxa"/>
            <w:gridSpan w:val="2"/>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 xml:space="preserve">Объем (масса) продукта, </w:t>
            </w:r>
            <w:r w:rsidR="00F70BF6">
              <w:rPr>
                <w:noProof/>
              </w:rPr>
              <w:drawing>
                <wp:inline distT="0" distB="0" distL="0" distR="0">
                  <wp:extent cx="238125" cy="2095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5"/>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в к</w:t>
            </w:r>
            <w:r>
              <w:t>оторой не допускаются</w:t>
            </w:r>
          </w:p>
        </w:tc>
        <w:tc>
          <w:tcPr>
            <w:tcW w:w="1826" w:type="dxa"/>
            <w:vMerge w:val="restart"/>
            <w:tcBorders>
              <w:top w:val="single" w:sz="4" w:space="0" w:color="auto"/>
              <w:left w:val="single" w:sz="4" w:space="0" w:color="auto"/>
              <w:bottom w:val="nil"/>
            </w:tcBorders>
          </w:tcPr>
          <w:p w:rsidR="00000000" w:rsidRDefault="00593CB0">
            <w:pPr>
              <w:pStyle w:val="aff7"/>
              <w:jc w:val="center"/>
            </w:pPr>
            <w:r>
              <w:t xml:space="preserve">Содержание соматических клеток, в 1 </w:t>
            </w:r>
            <w:r w:rsidR="00F70BF6">
              <w:rPr>
                <w:noProof/>
              </w:rPr>
              <w:drawing>
                <wp:inline distT="0" distB="0" distL="0" distR="0">
                  <wp:extent cx="238125" cy="2095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6"/>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не более</w:t>
            </w:r>
          </w:p>
        </w:tc>
      </w:tr>
      <w:tr w:rsidR="00000000">
        <w:tblPrEx>
          <w:tblCellMar>
            <w:top w:w="0" w:type="dxa"/>
            <w:bottom w:w="0" w:type="dxa"/>
          </w:tblCellMar>
        </w:tblPrEx>
        <w:tc>
          <w:tcPr>
            <w:tcW w:w="2706" w:type="dxa"/>
            <w:vMerge/>
            <w:tcBorders>
              <w:top w:val="nil"/>
              <w:bottom w:val="single" w:sz="4" w:space="0" w:color="auto"/>
              <w:right w:val="single" w:sz="4" w:space="0" w:color="auto"/>
            </w:tcBorders>
          </w:tcPr>
          <w:p w:rsidR="00000000" w:rsidRDefault="00593CB0">
            <w:pPr>
              <w:pStyle w:val="aff7"/>
            </w:pPr>
          </w:p>
        </w:tc>
        <w:tc>
          <w:tcPr>
            <w:tcW w:w="1968" w:type="dxa"/>
            <w:vMerge/>
            <w:tcBorders>
              <w:top w:val="nil"/>
              <w:left w:val="single" w:sz="4" w:space="0" w:color="auto"/>
              <w:bottom w:val="single" w:sz="4" w:space="0" w:color="auto"/>
              <w:right w:val="single" w:sz="4" w:space="0" w:color="auto"/>
            </w:tcBorders>
          </w:tcPr>
          <w:p w:rsidR="00000000" w:rsidRDefault="00593CB0">
            <w:pPr>
              <w:pStyle w:val="aff7"/>
            </w:pPr>
          </w:p>
        </w:tc>
        <w:tc>
          <w:tcPr>
            <w:tcW w:w="175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БГКП (колиформы)</w:t>
            </w:r>
            <w:hyperlink w:anchor="sub_1504" w:history="1">
              <w:r>
                <w:rPr>
                  <w:rStyle w:val="a4"/>
                </w:rPr>
                <w:t>*(4)</w:t>
              </w:r>
            </w:hyperlink>
          </w:p>
        </w:tc>
        <w:tc>
          <w:tcPr>
            <w:tcW w:w="198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Патогенные, в том числе сальмонеллы</w:t>
            </w:r>
          </w:p>
        </w:tc>
        <w:tc>
          <w:tcPr>
            <w:tcW w:w="1826" w:type="dxa"/>
            <w:vMerge/>
            <w:tcBorders>
              <w:top w:val="nil"/>
              <w:left w:val="single" w:sz="4" w:space="0" w:color="auto"/>
              <w:bottom w:val="single" w:sz="4" w:space="0" w:color="auto"/>
            </w:tcBorders>
          </w:tcPr>
          <w:p w:rsidR="00000000" w:rsidRDefault="00593CB0">
            <w:pPr>
              <w:pStyle w:val="aff7"/>
            </w:pPr>
          </w:p>
        </w:tc>
      </w:tr>
      <w:tr w:rsidR="00000000">
        <w:tblPrEx>
          <w:tblCellMar>
            <w:top w:w="0" w:type="dxa"/>
            <w:bottom w:w="0" w:type="dxa"/>
          </w:tblCellMar>
        </w:tblPrEx>
        <w:tc>
          <w:tcPr>
            <w:tcW w:w="2706"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196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175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198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1826" w:type="dxa"/>
            <w:tcBorders>
              <w:top w:val="single" w:sz="4" w:space="0" w:color="auto"/>
              <w:left w:val="single" w:sz="4" w:space="0" w:color="auto"/>
              <w:bottom w:val="single" w:sz="4" w:space="0" w:color="auto"/>
            </w:tcBorders>
          </w:tcPr>
          <w:p w:rsidR="00000000" w:rsidRDefault="00593CB0">
            <w:pPr>
              <w:pStyle w:val="aff7"/>
              <w:jc w:val="center"/>
            </w:pPr>
            <w:r>
              <w:t>5</w:t>
            </w:r>
          </w:p>
        </w:tc>
      </w:tr>
      <w:tr w:rsidR="00000000">
        <w:tblPrEx>
          <w:tblCellMar>
            <w:top w:w="0" w:type="dxa"/>
            <w:bottom w:w="0" w:type="dxa"/>
          </w:tblCellMar>
        </w:tblPrEx>
        <w:tc>
          <w:tcPr>
            <w:tcW w:w="2706" w:type="dxa"/>
            <w:tcBorders>
              <w:top w:val="single" w:sz="4" w:space="0" w:color="auto"/>
              <w:bottom w:val="nil"/>
              <w:right w:val="single" w:sz="4" w:space="0" w:color="auto"/>
            </w:tcBorders>
          </w:tcPr>
          <w:p w:rsidR="00000000" w:rsidRDefault="00593CB0">
            <w:pPr>
              <w:pStyle w:val="afff0"/>
            </w:pPr>
            <w:r>
              <w:t>Сырое молоко</w:t>
            </w:r>
          </w:p>
        </w:tc>
        <w:tc>
          <w:tcPr>
            <w:tcW w:w="1968" w:type="dxa"/>
            <w:tcBorders>
              <w:top w:val="single" w:sz="4" w:space="0" w:color="auto"/>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single" w:sz="4" w:space="0" w:color="auto"/>
              <w:left w:val="single" w:sz="4" w:space="0" w:color="auto"/>
              <w:bottom w:val="nil"/>
              <w:right w:val="single" w:sz="4" w:space="0" w:color="auto"/>
            </w:tcBorders>
          </w:tcPr>
          <w:p w:rsidR="00000000" w:rsidRDefault="00593CB0">
            <w:pPr>
              <w:pStyle w:val="aff7"/>
              <w:jc w:val="center"/>
            </w:pPr>
            <w:r>
              <w:t>-</w:t>
            </w:r>
          </w:p>
        </w:tc>
        <w:tc>
          <w:tcPr>
            <w:tcW w:w="1983" w:type="dxa"/>
            <w:tcBorders>
              <w:top w:val="single" w:sz="4" w:space="0" w:color="auto"/>
              <w:left w:val="single" w:sz="4" w:space="0" w:color="auto"/>
              <w:bottom w:val="nil"/>
              <w:right w:val="single" w:sz="4" w:space="0" w:color="auto"/>
            </w:tcBorders>
          </w:tcPr>
          <w:p w:rsidR="00000000" w:rsidRDefault="00593CB0">
            <w:pPr>
              <w:pStyle w:val="aff7"/>
              <w:jc w:val="center"/>
            </w:pPr>
            <w:r>
              <w:t>25</w:t>
            </w:r>
          </w:p>
        </w:tc>
        <w:tc>
          <w:tcPr>
            <w:tcW w:w="1826" w:type="dxa"/>
            <w:tcBorders>
              <w:top w:val="single" w:sz="4" w:space="0" w:color="auto"/>
              <w:left w:val="single" w:sz="4" w:space="0" w:color="auto"/>
              <w:bottom w:val="nil"/>
            </w:tcBorders>
          </w:tcPr>
          <w:p w:rsidR="00000000" w:rsidRDefault="00F70BF6">
            <w:pPr>
              <w:pStyle w:val="aff7"/>
              <w:jc w:val="center"/>
            </w:pPr>
            <w:r>
              <w:rPr>
                <w:noProof/>
              </w:rPr>
              <w:drawing>
                <wp:inline distT="0" distB="0" distL="0" distR="0">
                  <wp:extent cx="457200" cy="2095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706" w:type="dxa"/>
            <w:tcBorders>
              <w:top w:val="nil"/>
              <w:bottom w:val="nil"/>
              <w:right w:val="single" w:sz="4" w:space="0" w:color="auto"/>
            </w:tcBorders>
          </w:tcPr>
          <w:p w:rsidR="00000000" w:rsidRDefault="00593CB0">
            <w:pPr>
              <w:pStyle w:val="afff0"/>
            </w:pPr>
            <w:r>
              <w:lastRenderedPageBreak/>
              <w:t>Сырое обезжиренное молоко</w:t>
            </w:r>
          </w:p>
        </w:tc>
        <w:tc>
          <w:tcPr>
            <w:tcW w:w="1968"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000000" w:rsidRDefault="00593CB0">
            <w:pPr>
              <w:pStyle w:val="aff7"/>
              <w:jc w:val="center"/>
            </w:pPr>
            <w:r>
              <w:t>-</w:t>
            </w:r>
          </w:p>
        </w:tc>
        <w:tc>
          <w:tcPr>
            <w:tcW w:w="1983" w:type="dxa"/>
            <w:tcBorders>
              <w:top w:val="nil"/>
              <w:left w:val="single" w:sz="4" w:space="0" w:color="auto"/>
              <w:bottom w:val="nil"/>
              <w:right w:val="single" w:sz="4" w:space="0" w:color="auto"/>
            </w:tcBorders>
          </w:tcPr>
          <w:p w:rsidR="00000000" w:rsidRDefault="00593CB0">
            <w:pPr>
              <w:pStyle w:val="aff7"/>
              <w:jc w:val="center"/>
            </w:pPr>
            <w:r>
              <w:t>25</w:t>
            </w:r>
          </w:p>
        </w:tc>
        <w:tc>
          <w:tcPr>
            <w:tcW w:w="182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706" w:type="dxa"/>
            <w:tcBorders>
              <w:top w:val="nil"/>
              <w:bottom w:val="nil"/>
              <w:right w:val="single" w:sz="4" w:space="0" w:color="auto"/>
            </w:tcBorders>
          </w:tcPr>
          <w:p w:rsidR="00000000" w:rsidRDefault="00593CB0">
            <w:pPr>
              <w:pStyle w:val="afff0"/>
            </w:pPr>
            <w:r>
              <w:t>Сырые сливки</w:t>
            </w:r>
          </w:p>
        </w:tc>
        <w:tc>
          <w:tcPr>
            <w:tcW w:w="1968"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000000" w:rsidRDefault="00593CB0">
            <w:pPr>
              <w:pStyle w:val="aff7"/>
              <w:jc w:val="center"/>
            </w:pPr>
            <w:r>
              <w:t>-</w:t>
            </w:r>
          </w:p>
        </w:tc>
        <w:tc>
          <w:tcPr>
            <w:tcW w:w="1983" w:type="dxa"/>
            <w:tcBorders>
              <w:top w:val="nil"/>
              <w:left w:val="single" w:sz="4" w:space="0" w:color="auto"/>
              <w:bottom w:val="nil"/>
              <w:right w:val="single" w:sz="4" w:space="0" w:color="auto"/>
            </w:tcBorders>
          </w:tcPr>
          <w:p w:rsidR="00000000" w:rsidRDefault="00593CB0">
            <w:pPr>
              <w:pStyle w:val="aff7"/>
              <w:jc w:val="center"/>
            </w:pPr>
            <w:r>
              <w:t>25</w:t>
            </w:r>
          </w:p>
        </w:tc>
        <w:tc>
          <w:tcPr>
            <w:tcW w:w="1826"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706" w:type="dxa"/>
            <w:tcBorders>
              <w:top w:val="nil"/>
              <w:bottom w:val="nil"/>
              <w:right w:val="single" w:sz="4" w:space="0" w:color="auto"/>
            </w:tcBorders>
          </w:tcPr>
          <w:p w:rsidR="00000000" w:rsidRDefault="00593CB0">
            <w:pPr>
              <w:pStyle w:val="afff0"/>
            </w:pPr>
            <w:r>
              <w:t>Сырое молоко для производства:</w:t>
            </w:r>
          </w:p>
        </w:tc>
        <w:tc>
          <w:tcPr>
            <w:tcW w:w="1968" w:type="dxa"/>
            <w:tcBorders>
              <w:top w:val="nil"/>
              <w:left w:val="single" w:sz="4" w:space="0" w:color="auto"/>
              <w:bottom w:val="nil"/>
              <w:right w:val="single" w:sz="4" w:space="0" w:color="auto"/>
            </w:tcBorders>
          </w:tcPr>
          <w:p w:rsidR="00000000" w:rsidRDefault="00593CB0">
            <w:pPr>
              <w:pStyle w:val="aff7"/>
            </w:pPr>
          </w:p>
        </w:tc>
        <w:tc>
          <w:tcPr>
            <w:tcW w:w="1751" w:type="dxa"/>
            <w:tcBorders>
              <w:top w:val="nil"/>
              <w:left w:val="single" w:sz="4" w:space="0" w:color="auto"/>
              <w:bottom w:val="nil"/>
              <w:right w:val="single" w:sz="4" w:space="0" w:color="auto"/>
            </w:tcBorders>
          </w:tcPr>
          <w:p w:rsidR="00000000" w:rsidRDefault="00593CB0">
            <w:pPr>
              <w:pStyle w:val="aff7"/>
            </w:pPr>
          </w:p>
        </w:tc>
        <w:tc>
          <w:tcPr>
            <w:tcW w:w="1983" w:type="dxa"/>
            <w:tcBorders>
              <w:top w:val="nil"/>
              <w:left w:val="single" w:sz="4" w:space="0" w:color="auto"/>
              <w:bottom w:val="nil"/>
              <w:right w:val="single" w:sz="4" w:space="0" w:color="auto"/>
            </w:tcBorders>
          </w:tcPr>
          <w:p w:rsidR="00000000" w:rsidRDefault="00593CB0">
            <w:pPr>
              <w:pStyle w:val="aff7"/>
            </w:pPr>
          </w:p>
        </w:tc>
        <w:tc>
          <w:tcPr>
            <w:tcW w:w="182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706" w:type="dxa"/>
            <w:tcBorders>
              <w:top w:val="nil"/>
              <w:bottom w:val="nil"/>
              <w:right w:val="single" w:sz="4" w:space="0" w:color="auto"/>
            </w:tcBorders>
          </w:tcPr>
          <w:p w:rsidR="00000000" w:rsidRDefault="00593CB0">
            <w:pPr>
              <w:pStyle w:val="afff0"/>
            </w:pPr>
            <w:r>
              <w:t>а) детского питания</w:t>
            </w:r>
          </w:p>
        </w:tc>
        <w:tc>
          <w:tcPr>
            <w:tcW w:w="1968"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000000" w:rsidRDefault="00593CB0">
            <w:pPr>
              <w:pStyle w:val="aff7"/>
              <w:jc w:val="center"/>
            </w:pPr>
            <w:r>
              <w:t>-</w:t>
            </w:r>
          </w:p>
        </w:tc>
        <w:tc>
          <w:tcPr>
            <w:tcW w:w="1983" w:type="dxa"/>
            <w:tcBorders>
              <w:top w:val="nil"/>
              <w:left w:val="single" w:sz="4" w:space="0" w:color="auto"/>
              <w:bottom w:val="nil"/>
              <w:right w:val="single" w:sz="4" w:space="0" w:color="auto"/>
            </w:tcBorders>
          </w:tcPr>
          <w:p w:rsidR="00000000" w:rsidRDefault="00593CB0">
            <w:pPr>
              <w:pStyle w:val="aff7"/>
              <w:jc w:val="center"/>
            </w:pPr>
            <w:r>
              <w:t>25</w:t>
            </w:r>
          </w:p>
        </w:tc>
        <w:tc>
          <w:tcPr>
            <w:tcW w:w="1826" w:type="dxa"/>
            <w:tcBorders>
              <w:top w:val="nil"/>
              <w:left w:val="single" w:sz="4" w:space="0" w:color="auto"/>
              <w:bottom w:val="nil"/>
            </w:tcBorders>
          </w:tcPr>
          <w:p w:rsidR="00000000" w:rsidRDefault="00F70BF6">
            <w:pPr>
              <w:pStyle w:val="aff7"/>
              <w:jc w:val="center"/>
            </w:pPr>
            <w:r>
              <w:rPr>
                <w:noProof/>
              </w:rPr>
              <w:drawing>
                <wp:inline distT="0" distB="0" distL="0" distR="0">
                  <wp:extent cx="371475" cy="2095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706" w:type="dxa"/>
            <w:tcBorders>
              <w:top w:val="nil"/>
              <w:bottom w:val="single" w:sz="4" w:space="0" w:color="auto"/>
              <w:right w:val="single" w:sz="4" w:space="0" w:color="auto"/>
            </w:tcBorders>
          </w:tcPr>
          <w:p w:rsidR="00000000" w:rsidRDefault="00593CB0">
            <w:pPr>
              <w:pStyle w:val="afff0"/>
            </w:pPr>
            <w:r>
              <w:t>б) сыров и стерилизованного молока</w:t>
            </w:r>
          </w:p>
        </w:tc>
        <w:tc>
          <w:tcPr>
            <w:tcW w:w="1968" w:type="dxa"/>
            <w:tcBorders>
              <w:top w:val="nil"/>
              <w:left w:val="single" w:sz="4" w:space="0" w:color="auto"/>
              <w:bottom w:val="single" w:sz="4" w:space="0" w:color="auto"/>
              <w:right w:val="single" w:sz="4" w:space="0" w:color="auto"/>
            </w:tcBorders>
          </w:tcPr>
          <w:p w:rsidR="00000000" w:rsidRDefault="00F70BF6">
            <w:pPr>
              <w:pStyle w:val="aff7"/>
              <w:jc w:val="center"/>
            </w:pPr>
            <w:r>
              <w:rPr>
                <w:noProof/>
              </w:rPr>
              <w:drawing>
                <wp:inline distT="0" distB="0" distL="0" distR="0">
                  <wp:extent cx="371475" cy="2095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single" w:sz="4" w:space="0" w:color="auto"/>
              <w:right w:val="single" w:sz="4" w:space="0" w:color="auto"/>
            </w:tcBorders>
          </w:tcPr>
          <w:p w:rsidR="00000000" w:rsidRDefault="00593CB0">
            <w:pPr>
              <w:pStyle w:val="aff7"/>
              <w:jc w:val="center"/>
            </w:pPr>
            <w:r>
              <w:t>-</w:t>
            </w:r>
          </w:p>
        </w:tc>
        <w:tc>
          <w:tcPr>
            <w:tcW w:w="1983" w:type="dxa"/>
            <w:tcBorders>
              <w:top w:val="nil"/>
              <w:left w:val="single" w:sz="4" w:space="0" w:color="auto"/>
              <w:bottom w:val="single" w:sz="4" w:space="0" w:color="auto"/>
              <w:right w:val="single" w:sz="4" w:space="0" w:color="auto"/>
            </w:tcBorders>
          </w:tcPr>
          <w:p w:rsidR="00000000" w:rsidRDefault="00593CB0">
            <w:pPr>
              <w:pStyle w:val="aff7"/>
              <w:jc w:val="center"/>
            </w:pPr>
            <w:r>
              <w:t>25</w:t>
            </w:r>
          </w:p>
        </w:tc>
        <w:tc>
          <w:tcPr>
            <w:tcW w:w="1826" w:type="dxa"/>
            <w:tcBorders>
              <w:top w:val="nil"/>
              <w:left w:val="single" w:sz="4" w:space="0" w:color="auto"/>
              <w:bottom w:val="single" w:sz="4" w:space="0" w:color="auto"/>
            </w:tcBorders>
          </w:tcPr>
          <w:p w:rsidR="00000000" w:rsidRDefault="00F70BF6">
            <w:pPr>
              <w:pStyle w:val="aff7"/>
              <w:jc w:val="center"/>
            </w:pPr>
            <w:r>
              <w:rPr>
                <w:noProof/>
              </w:rPr>
              <w:drawing>
                <wp:inline distT="0" distB="0" distL="0" distR="0">
                  <wp:extent cx="371475" cy="2095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r>
    </w:tbl>
    <w:p w:rsidR="00000000" w:rsidRDefault="00593CB0"/>
    <w:p w:rsidR="00000000" w:rsidRDefault="00593CB0">
      <w:pPr>
        <w:pStyle w:val="aff8"/>
        <w:rPr>
          <w:sz w:val="22"/>
          <w:szCs w:val="22"/>
        </w:rPr>
      </w:pPr>
      <w:r>
        <w:rPr>
          <w:sz w:val="22"/>
          <w:szCs w:val="22"/>
        </w:rPr>
        <w:t>______________________________</w:t>
      </w:r>
    </w:p>
    <w:p w:rsidR="00000000" w:rsidRDefault="00593CB0">
      <w:bookmarkStart w:id="396" w:name="sub_1501"/>
      <w:r>
        <w:t>*(1) КМАФАнМ - количество мезофильных аэробных и факультативно-анаэробных микроорганизмов.</w:t>
      </w:r>
    </w:p>
    <w:p w:rsidR="00000000" w:rsidRDefault="00593CB0">
      <w:bookmarkStart w:id="397" w:name="sub_1502"/>
      <w:bookmarkEnd w:id="396"/>
      <w:r>
        <w:t>*(2) КОЕ - колониеобразующие единицы.</w:t>
      </w:r>
    </w:p>
    <w:p w:rsidR="00000000" w:rsidRDefault="00593CB0">
      <w:bookmarkStart w:id="398" w:name="sub_1503"/>
      <w:bookmarkEnd w:id="397"/>
      <w:r>
        <w:t xml:space="preserve">*(3) Определенные </w:t>
      </w:r>
      <w:r>
        <w:t>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w:t>
      </w:r>
      <w:r>
        <w:t>ру (контролю)).</w:t>
      </w:r>
    </w:p>
    <w:p w:rsidR="00000000" w:rsidRDefault="00593CB0">
      <w:bookmarkStart w:id="399" w:name="sub_1504"/>
      <w:bookmarkEnd w:id="398"/>
      <w:r>
        <w:t>*(4) БГКП - бактерии группы кишечных палочек.</w:t>
      </w:r>
    </w:p>
    <w:bookmarkEnd w:id="399"/>
    <w:p w:rsidR="00000000" w:rsidRDefault="00593CB0"/>
    <w:p w:rsidR="00000000" w:rsidRDefault="00593CB0">
      <w:pPr>
        <w:ind w:firstLine="698"/>
        <w:jc w:val="right"/>
      </w:pPr>
      <w:bookmarkStart w:id="400" w:name="sub_1600"/>
      <w:r>
        <w:t>Приложение N 6</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400"/>
    <w:p w:rsidR="00000000" w:rsidRDefault="00593CB0"/>
    <w:p w:rsidR="00000000" w:rsidRDefault="00593CB0">
      <w:pPr>
        <w:pStyle w:val="1"/>
      </w:pPr>
      <w:r>
        <w:t>Показатели</w:t>
      </w:r>
      <w:r>
        <w:br/>
        <w:t xml:space="preserve"> идентификации сырого молока коровьего и сырого молока других видов сельскохозяйственных животных</w:t>
      </w:r>
    </w:p>
    <w:p w:rsidR="00000000" w:rsidRDefault="00593CB0"/>
    <w:p w:rsidR="00000000" w:rsidRDefault="00593CB0">
      <w:pPr>
        <w:ind w:firstLine="698"/>
        <w:jc w:val="right"/>
      </w:pPr>
      <w:bookmarkStart w:id="401" w:name="sub_1601"/>
      <w:r>
        <w:t>Таблица 1</w:t>
      </w:r>
    </w:p>
    <w:bookmarkEnd w:id="401"/>
    <w:p w:rsidR="00000000" w:rsidRDefault="00593CB0"/>
    <w:p w:rsidR="00000000" w:rsidRDefault="00593CB0">
      <w:pPr>
        <w:pStyle w:val="1"/>
      </w:pPr>
      <w:r>
        <w:t>Показатели идентификации сырого молока коровьего</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97"/>
        <w:gridCol w:w="5215"/>
      </w:tblGrid>
      <w:tr w:rsidR="00000000">
        <w:tblPrEx>
          <w:tblCellMar>
            <w:top w:w="0" w:type="dxa"/>
            <w:bottom w:w="0" w:type="dxa"/>
          </w:tblCellMar>
        </w:tblPrEx>
        <w:tc>
          <w:tcPr>
            <w:tcW w:w="4997" w:type="dxa"/>
            <w:tcBorders>
              <w:top w:val="single" w:sz="4" w:space="0" w:color="auto"/>
              <w:bottom w:val="single" w:sz="4" w:space="0" w:color="auto"/>
              <w:right w:val="single" w:sz="4" w:space="0" w:color="auto"/>
            </w:tcBorders>
          </w:tcPr>
          <w:p w:rsidR="00000000" w:rsidRDefault="00593CB0">
            <w:pPr>
              <w:pStyle w:val="aff7"/>
              <w:jc w:val="center"/>
            </w:pPr>
            <w:r>
              <w:t>Наименование показателя</w:t>
            </w:r>
          </w:p>
        </w:tc>
        <w:tc>
          <w:tcPr>
            <w:tcW w:w="5215" w:type="dxa"/>
            <w:tcBorders>
              <w:top w:val="single" w:sz="4" w:space="0" w:color="auto"/>
              <w:left w:val="single" w:sz="4" w:space="0" w:color="auto"/>
              <w:bottom w:val="single" w:sz="4" w:space="0" w:color="auto"/>
            </w:tcBorders>
          </w:tcPr>
          <w:p w:rsidR="00000000" w:rsidRDefault="00593CB0">
            <w:pPr>
              <w:pStyle w:val="aff7"/>
              <w:jc w:val="center"/>
            </w:pPr>
            <w:r>
              <w:t>Параметры</w:t>
            </w:r>
          </w:p>
        </w:tc>
      </w:tr>
      <w:tr w:rsidR="00000000">
        <w:tblPrEx>
          <w:tblCellMar>
            <w:top w:w="0" w:type="dxa"/>
            <w:bottom w:w="0" w:type="dxa"/>
          </w:tblCellMar>
        </w:tblPrEx>
        <w:tc>
          <w:tcPr>
            <w:tcW w:w="4997"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5215" w:type="dxa"/>
            <w:tcBorders>
              <w:top w:val="single" w:sz="4" w:space="0" w:color="auto"/>
              <w:left w:val="single" w:sz="4" w:space="0" w:color="auto"/>
              <w:bottom w:val="single" w:sz="4" w:space="0" w:color="auto"/>
            </w:tcBorders>
          </w:tcPr>
          <w:p w:rsidR="00000000" w:rsidRDefault="00593CB0">
            <w:pPr>
              <w:pStyle w:val="aff7"/>
              <w:jc w:val="center"/>
            </w:pPr>
            <w:r>
              <w:t>2</w:t>
            </w:r>
          </w:p>
        </w:tc>
      </w:tr>
      <w:tr w:rsidR="00000000">
        <w:tblPrEx>
          <w:tblCellMar>
            <w:top w:w="0" w:type="dxa"/>
            <w:bottom w:w="0" w:type="dxa"/>
          </w:tblCellMar>
        </w:tblPrEx>
        <w:tc>
          <w:tcPr>
            <w:tcW w:w="4997" w:type="dxa"/>
            <w:tcBorders>
              <w:top w:val="single" w:sz="4" w:space="0" w:color="auto"/>
              <w:bottom w:val="nil"/>
              <w:right w:val="single" w:sz="4" w:space="0" w:color="auto"/>
            </w:tcBorders>
          </w:tcPr>
          <w:p w:rsidR="00000000" w:rsidRDefault="00593CB0">
            <w:pPr>
              <w:pStyle w:val="afff0"/>
            </w:pPr>
            <w:r>
              <w:t>Массовая доля жира, %</w:t>
            </w:r>
          </w:p>
        </w:tc>
        <w:tc>
          <w:tcPr>
            <w:tcW w:w="5215" w:type="dxa"/>
            <w:tcBorders>
              <w:top w:val="single" w:sz="4" w:space="0" w:color="auto"/>
              <w:left w:val="single" w:sz="4" w:space="0" w:color="auto"/>
              <w:bottom w:val="nil"/>
            </w:tcBorders>
          </w:tcPr>
          <w:p w:rsidR="00000000" w:rsidRDefault="00593CB0">
            <w:pPr>
              <w:pStyle w:val="aff7"/>
              <w:jc w:val="center"/>
            </w:pPr>
            <w:r>
              <w:t>не менее 2,8</w:t>
            </w:r>
          </w:p>
        </w:tc>
      </w:tr>
      <w:tr w:rsidR="00000000">
        <w:tblPrEx>
          <w:tblCellMar>
            <w:top w:w="0" w:type="dxa"/>
            <w:bottom w:w="0" w:type="dxa"/>
          </w:tblCellMar>
        </w:tblPrEx>
        <w:tc>
          <w:tcPr>
            <w:tcW w:w="4997" w:type="dxa"/>
            <w:tcBorders>
              <w:top w:val="nil"/>
              <w:bottom w:val="nil"/>
              <w:right w:val="single" w:sz="4" w:space="0" w:color="auto"/>
            </w:tcBorders>
          </w:tcPr>
          <w:p w:rsidR="00000000" w:rsidRDefault="00593CB0">
            <w:pPr>
              <w:pStyle w:val="afff0"/>
            </w:pPr>
            <w:r>
              <w:t>Массовая доля белка, %</w:t>
            </w:r>
          </w:p>
        </w:tc>
        <w:tc>
          <w:tcPr>
            <w:tcW w:w="5215" w:type="dxa"/>
            <w:tcBorders>
              <w:top w:val="nil"/>
              <w:left w:val="single" w:sz="4" w:space="0" w:color="auto"/>
              <w:bottom w:val="nil"/>
            </w:tcBorders>
          </w:tcPr>
          <w:p w:rsidR="00000000" w:rsidRDefault="00593CB0">
            <w:pPr>
              <w:pStyle w:val="aff7"/>
              <w:jc w:val="center"/>
            </w:pPr>
            <w:r>
              <w:t>не менее 2,8</w:t>
            </w:r>
          </w:p>
        </w:tc>
      </w:tr>
      <w:tr w:rsidR="00000000">
        <w:tblPrEx>
          <w:tblCellMar>
            <w:top w:w="0" w:type="dxa"/>
            <w:bottom w:w="0" w:type="dxa"/>
          </w:tblCellMar>
        </w:tblPrEx>
        <w:tc>
          <w:tcPr>
            <w:tcW w:w="4997" w:type="dxa"/>
            <w:tcBorders>
              <w:top w:val="nil"/>
              <w:bottom w:val="nil"/>
              <w:right w:val="single" w:sz="4" w:space="0" w:color="auto"/>
            </w:tcBorders>
          </w:tcPr>
          <w:p w:rsidR="00000000" w:rsidRDefault="00593CB0">
            <w:pPr>
              <w:pStyle w:val="afff0"/>
            </w:pPr>
            <w:r>
              <w:t>Массовая доля сухих обезжиренных веществ молока, %</w:t>
            </w:r>
          </w:p>
        </w:tc>
        <w:tc>
          <w:tcPr>
            <w:tcW w:w="5215" w:type="dxa"/>
            <w:tcBorders>
              <w:top w:val="nil"/>
              <w:left w:val="single" w:sz="4" w:space="0" w:color="auto"/>
              <w:bottom w:val="nil"/>
            </w:tcBorders>
          </w:tcPr>
          <w:p w:rsidR="00000000" w:rsidRDefault="00593CB0">
            <w:pPr>
              <w:pStyle w:val="aff7"/>
              <w:jc w:val="center"/>
            </w:pPr>
            <w:r>
              <w:t>не менее 8,2</w:t>
            </w:r>
          </w:p>
        </w:tc>
      </w:tr>
      <w:tr w:rsidR="00000000">
        <w:tblPrEx>
          <w:tblCellMar>
            <w:top w:w="0" w:type="dxa"/>
            <w:bottom w:w="0" w:type="dxa"/>
          </w:tblCellMar>
        </w:tblPrEx>
        <w:tc>
          <w:tcPr>
            <w:tcW w:w="4997" w:type="dxa"/>
            <w:tcBorders>
              <w:top w:val="nil"/>
              <w:bottom w:val="nil"/>
              <w:right w:val="single" w:sz="4" w:space="0" w:color="auto"/>
            </w:tcBorders>
          </w:tcPr>
          <w:p w:rsidR="00000000" w:rsidRDefault="00593CB0">
            <w:pPr>
              <w:pStyle w:val="afff0"/>
            </w:pPr>
            <w:r>
              <w:t>Консистенция</w:t>
            </w:r>
          </w:p>
        </w:tc>
        <w:tc>
          <w:tcPr>
            <w:tcW w:w="5215" w:type="dxa"/>
            <w:tcBorders>
              <w:top w:val="nil"/>
              <w:left w:val="single" w:sz="4" w:space="0" w:color="auto"/>
              <w:bottom w:val="nil"/>
            </w:tcBorders>
          </w:tcPr>
          <w:p w:rsidR="00000000" w:rsidRDefault="00593CB0">
            <w:pPr>
              <w:pStyle w:val="aff7"/>
              <w:jc w:val="center"/>
            </w:pPr>
            <w:r>
              <w:t>однородная жидкость без осадка и хлопьев. Замораживание не допускается</w:t>
            </w:r>
          </w:p>
        </w:tc>
      </w:tr>
      <w:tr w:rsidR="00000000">
        <w:tblPrEx>
          <w:tblCellMar>
            <w:top w:w="0" w:type="dxa"/>
            <w:bottom w:w="0" w:type="dxa"/>
          </w:tblCellMar>
        </w:tblPrEx>
        <w:tc>
          <w:tcPr>
            <w:tcW w:w="4997" w:type="dxa"/>
            <w:tcBorders>
              <w:top w:val="nil"/>
              <w:bottom w:val="nil"/>
              <w:right w:val="single" w:sz="4" w:space="0" w:color="auto"/>
            </w:tcBorders>
          </w:tcPr>
          <w:p w:rsidR="00000000" w:rsidRDefault="00593CB0">
            <w:pPr>
              <w:pStyle w:val="afff0"/>
            </w:pPr>
            <w:r>
              <w:t>Вкус и запах</w:t>
            </w:r>
          </w:p>
        </w:tc>
        <w:tc>
          <w:tcPr>
            <w:tcW w:w="5215" w:type="dxa"/>
            <w:tcBorders>
              <w:top w:val="nil"/>
              <w:left w:val="single" w:sz="4" w:space="0" w:color="auto"/>
              <w:bottom w:val="nil"/>
            </w:tcBorders>
          </w:tcPr>
          <w:p w:rsidR="00000000" w:rsidRDefault="00593CB0">
            <w:pPr>
              <w:pStyle w:val="aff7"/>
              <w:jc w:val="center"/>
            </w:pPr>
            <w:r>
              <w:t>вкус и запах чистые, без посторонних привкусов и запахов, не свойственных свежему молоку</w:t>
            </w:r>
          </w:p>
        </w:tc>
      </w:tr>
      <w:tr w:rsidR="00000000">
        <w:tblPrEx>
          <w:tblCellMar>
            <w:top w:w="0" w:type="dxa"/>
            <w:bottom w:w="0" w:type="dxa"/>
          </w:tblCellMar>
        </w:tblPrEx>
        <w:tc>
          <w:tcPr>
            <w:tcW w:w="4997" w:type="dxa"/>
            <w:tcBorders>
              <w:top w:val="nil"/>
              <w:bottom w:val="nil"/>
              <w:right w:val="single" w:sz="4" w:space="0" w:color="auto"/>
            </w:tcBorders>
          </w:tcPr>
          <w:p w:rsidR="00000000" w:rsidRDefault="00593CB0">
            <w:pPr>
              <w:pStyle w:val="afff0"/>
            </w:pPr>
            <w:r>
              <w:t>Цвет</w:t>
            </w:r>
          </w:p>
        </w:tc>
        <w:tc>
          <w:tcPr>
            <w:tcW w:w="5215" w:type="dxa"/>
            <w:tcBorders>
              <w:top w:val="nil"/>
              <w:left w:val="single" w:sz="4" w:space="0" w:color="auto"/>
              <w:bottom w:val="nil"/>
            </w:tcBorders>
          </w:tcPr>
          <w:p w:rsidR="00000000" w:rsidRDefault="00593CB0">
            <w:pPr>
              <w:pStyle w:val="aff7"/>
              <w:jc w:val="center"/>
            </w:pPr>
            <w:r>
              <w:t>от белого до светло-кремового</w:t>
            </w:r>
          </w:p>
        </w:tc>
      </w:tr>
      <w:tr w:rsidR="00000000">
        <w:tblPrEx>
          <w:tblCellMar>
            <w:top w:w="0" w:type="dxa"/>
            <w:bottom w:w="0" w:type="dxa"/>
          </w:tblCellMar>
        </w:tblPrEx>
        <w:tc>
          <w:tcPr>
            <w:tcW w:w="4997" w:type="dxa"/>
            <w:tcBorders>
              <w:top w:val="nil"/>
              <w:bottom w:val="nil"/>
              <w:right w:val="single" w:sz="4" w:space="0" w:color="auto"/>
            </w:tcBorders>
          </w:tcPr>
          <w:p w:rsidR="00000000" w:rsidRDefault="00593CB0">
            <w:pPr>
              <w:pStyle w:val="afff0"/>
            </w:pPr>
            <w:r>
              <w:t>Кислотность,°Т</w:t>
            </w:r>
          </w:p>
        </w:tc>
        <w:tc>
          <w:tcPr>
            <w:tcW w:w="5215" w:type="dxa"/>
            <w:tcBorders>
              <w:top w:val="nil"/>
              <w:left w:val="single" w:sz="4" w:space="0" w:color="auto"/>
              <w:bottom w:val="nil"/>
            </w:tcBorders>
          </w:tcPr>
          <w:p w:rsidR="00000000" w:rsidRDefault="00593CB0">
            <w:pPr>
              <w:pStyle w:val="aff7"/>
              <w:jc w:val="center"/>
            </w:pPr>
            <w:r>
              <w:t>16-21</w:t>
            </w:r>
          </w:p>
        </w:tc>
      </w:tr>
      <w:tr w:rsidR="00000000">
        <w:tblPrEx>
          <w:tblCellMar>
            <w:top w:w="0" w:type="dxa"/>
            <w:bottom w:w="0" w:type="dxa"/>
          </w:tblCellMar>
        </w:tblPrEx>
        <w:tc>
          <w:tcPr>
            <w:tcW w:w="4997" w:type="dxa"/>
            <w:tcBorders>
              <w:top w:val="nil"/>
              <w:bottom w:val="nil"/>
              <w:right w:val="single" w:sz="4" w:space="0" w:color="auto"/>
            </w:tcBorders>
          </w:tcPr>
          <w:p w:rsidR="00000000" w:rsidRDefault="00593CB0">
            <w:pPr>
              <w:pStyle w:val="afff0"/>
            </w:pPr>
            <w:r>
              <w:lastRenderedPageBreak/>
              <w:t xml:space="preserve">Плотность </w:t>
            </w:r>
            <w:r w:rsidR="00F70BF6">
              <w:rPr>
                <w:noProof/>
              </w:rPr>
              <w:drawing>
                <wp:inline distT="0" distB="0" distL="0" distR="0">
                  <wp:extent cx="47625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5"/>
                          <a:srcRect/>
                          <a:stretch>
                            <a:fillRect/>
                          </a:stretch>
                        </pic:blipFill>
                        <pic:spPr bwMode="auto">
                          <a:xfrm>
                            <a:off x="0" y="0"/>
                            <a:ext cx="476250" cy="228600"/>
                          </a:xfrm>
                          <a:prstGeom prst="rect">
                            <a:avLst/>
                          </a:prstGeom>
                          <a:noFill/>
                          <a:ln w="9525">
                            <a:noFill/>
                            <a:miter lim="800000"/>
                            <a:headEnd/>
                            <a:tailEnd/>
                          </a:ln>
                        </pic:spPr>
                      </pic:pic>
                    </a:graphicData>
                  </a:graphic>
                </wp:inline>
              </w:drawing>
            </w:r>
            <w:r>
              <w:t>, не менее</w:t>
            </w:r>
            <w:hyperlink w:anchor="sub_1611" w:history="1">
              <w:r>
                <w:rPr>
                  <w:rStyle w:val="a4"/>
                </w:rPr>
                <w:t>*</w:t>
              </w:r>
            </w:hyperlink>
          </w:p>
        </w:tc>
        <w:tc>
          <w:tcPr>
            <w:tcW w:w="5215" w:type="dxa"/>
            <w:tcBorders>
              <w:top w:val="nil"/>
              <w:left w:val="single" w:sz="4" w:space="0" w:color="auto"/>
              <w:bottom w:val="nil"/>
            </w:tcBorders>
          </w:tcPr>
          <w:p w:rsidR="00000000" w:rsidRDefault="00593CB0">
            <w:pPr>
              <w:pStyle w:val="aff7"/>
              <w:jc w:val="center"/>
            </w:pPr>
            <w:r>
              <w:t>1027</w:t>
            </w:r>
          </w:p>
          <w:p w:rsidR="00000000" w:rsidRDefault="00593CB0">
            <w:pPr>
              <w:pStyle w:val="aff7"/>
              <w:jc w:val="center"/>
            </w:pPr>
            <w:r>
              <w:t>(при температуре 20°С)</w:t>
            </w:r>
          </w:p>
        </w:tc>
      </w:tr>
      <w:tr w:rsidR="00000000">
        <w:tblPrEx>
          <w:tblCellMar>
            <w:top w:w="0" w:type="dxa"/>
            <w:bottom w:w="0" w:type="dxa"/>
          </w:tblCellMar>
        </w:tblPrEx>
        <w:tc>
          <w:tcPr>
            <w:tcW w:w="4997" w:type="dxa"/>
            <w:tcBorders>
              <w:top w:val="nil"/>
              <w:bottom w:val="single" w:sz="4" w:space="0" w:color="auto"/>
              <w:right w:val="single" w:sz="4" w:space="0" w:color="auto"/>
            </w:tcBorders>
          </w:tcPr>
          <w:p w:rsidR="00000000" w:rsidRDefault="00593CB0">
            <w:pPr>
              <w:pStyle w:val="afff0"/>
            </w:pPr>
            <w:r>
              <w:t>Температура замерзания, °С (используется при подозрении на фальсификацию), не выше</w:t>
            </w:r>
          </w:p>
        </w:tc>
        <w:tc>
          <w:tcPr>
            <w:tcW w:w="5215" w:type="dxa"/>
            <w:tcBorders>
              <w:top w:val="nil"/>
              <w:left w:val="single" w:sz="4" w:space="0" w:color="auto"/>
              <w:bottom w:val="single" w:sz="4" w:space="0" w:color="auto"/>
            </w:tcBorders>
          </w:tcPr>
          <w:p w:rsidR="00000000" w:rsidRDefault="00593CB0">
            <w:pPr>
              <w:pStyle w:val="aff7"/>
              <w:jc w:val="center"/>
            </w:pPr>
            <w:r>
              <w:t>- 0,505</w:t>
            </w:r>
          </w:p>
        </w:tc>
      </w:tr>
    </w:tbl>
    <w:p w:rsidR="00000000" w:rsidRDefault="00593CB0"/>
    <w:p w:rsidR="00000000" w:rsidRDefault="00593CB0">
      <w:pPr>
        <w:pStyle w:val="aff8"/>
        <w:rPr>
          <w:sz w:val="22"/>
          <w:szCs w:val="22"/>
        </w:rPr>
      </w:pPr>
      <w:r>
        <w:rPr>
          <w:sz w:val="22"/>
          <w:szCs w:val="22"/>
        </w:rPr>
        <w:t>______________________________</w:t>
      </w:r>
    </w:p>
    <w:p w:rsidR="00000000" w:rsidRDefault="00593CB0">
      <w:bookmarkStart w:id="402" w:name="sub_1611"/>
      <w:r>
        <w:t>* Расчет основных физических показателей молока производится по следующей формуле:</w:t>
      </w:r>
    </w:p>
    <w:bookmarkEnd w:id="402"/>
    <w:p w:rsidR="00000000" w:rsidRDefault="00593CB0"/>
    <w:p w:rsidR="00000000" w:rsidRDefault="00F70BF6">
      <w:r>
        <w:rPr>
          <w:noProof/>
        </w:rPr>
        <w:drawing>
          <wp:inline distT="0" distB="0" distL="0" distR="0">
            <wp:extent cx="2181225" cy="2000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6"/>
                    <a:srcRect/>
                    <a:stretch>
                      <a:fillRect/>
                    </a:stretch>
                  </pic:blipFill>
                  <pic:spPr bwMode="auto">
                    <a:xfrm>
                      <a:off x="0" y="0"/>
                      <a:ext cx="2181225" cy="200025"/>
                    </a:xfrm>
                    <a:prstGeom prst="rect">
                      <a:avLst/>
                    </a:prstGeom>
                    <a:noFill/>
                    <a:ln w="9525">
                      <a:noFill/>
                      <a:miter lim="800000"/>
                      <a:headEnd/>
                      <a:tailEnd/>
                    </a:ln>
                  </pic:spPr>
                </pic:pic>
              </a:graphicData>
            </a:graphic>
          </wp:inline>
        </w:drawing>
      </w:r>
      <w:r w:rsidR="00593CB0">
        <w:t>,</w:t>
      </w:r>
    </w:p>
    <w:p w:rsidR="00000000" w:rsidRDefault="00593CB0"/>
    <w:p w:rsidR="00000000" w:rsidRDefault="00593CB0">
      <w:r>
        <w:t>где:</w:t>
      </w:r>
    </w:p>
    <w:p w:rsidR="00000000" w:rsidRDefault="00593CB0">
      <w:r>
        <w:t>А - плотность лактоденсиметр;</w:t>
      </w:r>
    </w:p>
    <w:p w:rsidR="00000000" w:rsidRDefault="00593CB0">
      <w:r>
        <w:t>Ж - массовая доля жира сырого молока, %.</w:t>
      </w:r>
    </w:p>
    <w:p w:rsidR="00000000" w:rsidRDefault="00593CB0"/>
    <w:p w:rsidR="00000000" w:rsidRDefault="00593CB0">
      <w:pPr>
        <w:ind w:firstLine="0"/>
        <w:jc w:val="left"/>
        <w:sectPr w:rsidR="00000000">
          <w:pgSz w:w="11905" w:h="16837"/>
          <w:pgMar w:top="1440" w:right="800" w:bottom="1440" w:left="1100" w:header="720" w:footer="720" w:gutter="0"/>
          <w:cols w:space="720"/>
          <w:noEndnote/>
        </w:sectPr>
      </w:pPr>
    </w:p>
    <w:p w:rsidR="00000000" w:rsidRDefault="00593CB0">
      <w:pPr>
        <w:ind w:firstLine="698"/>
        <w:jc w:val="right"/>
      </w:pPr>
      <w:bookmarkStart w:id="403" w:name="sub_1602"/>
      <w:r>
        <w:lastRenderedPageBreak/>
        <w:t>Таблица 2</w:t>
      </w:r>
    </w:p>
    <w:bookmarkEnd w:id="403"/>
    <w:p w:rsidR="00000000" w:rsidRDefault="00593CB0"/>
    <w:p w:rsidR="00000000" w:rsidRDefault="00593CB0">
      <w:pPr>
        <w:pStyle w:val="1"/>
      </w:pPr>
      <w:r>
        <w:t>Показатели идентификации сырого молока других видов сельскохозяйственных животных</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2354"/>
        <w:gridCol w:w="2210"/>
        <w:gridCol w:w="2563"/>
        <w:gridCol w:w="2354"/>
        <w:gridCol w:w="2913"/>
      </w:tblGrid>
      <w:tr w:rsidR="00000000">
        <w:tblPrEx>
          <w:tblCellMar>
            <w:top w:w="0" w:type="dxa"/>
            <w:bottom w:w="0" w:type="dxa"/>
          </w:tblCellMar>
        </w:tblPrEx>
        <w:tc>
          <w:tcPr>
            <w:tcW w:w="2909" w:type="dxa"/>
            <w:vMerge w:val="restart"/>
            <w:tcBorders>
              <w:top w:val="single" w:sz="4" w:space="0" w:color="auto"/>
              <w:bottom w:val="nil"/>
              <w:right w:val="single" w:sz="4" w:space="0" w:color="auto"/>
            </w:tcBorders>
          </w:tcPr>
          <w:p w:rsidR="00000000" w:rsidRDefault="00593CB0">
            <w:pPr>
              <w:pStyle w:val="aff7"/>
              <w:jc w:val="center"/>
            </w:pPr>
            <w:r>
              <w:t>Вид животного</w:t>
            </w:r>
          </w:p>
        </w:tc>
        <w:tc>
          <w:tcPr>
            <w:tcW w:w="7127" w:type="dxa"/>
            <w:gridSpan w:val="3"/>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 xml:space="preserve">Содержание составных частей молока, % </w:t>
            </w:r>
            <w:hyperlink w:anchor="sub_1621" w:history="1">
              <w:r>
                <w:rPr>
                  <w:rStyle w:val="a4"/>
                </w:rPr>
                <w:t>*</w:t>
              </w:r>
            </w:hyperlink>
          </w:p>
        </w:tc>
        <w:tc>
          <w:tcPr>
            <w:tcW w:w="2354" w:type="dxa"/>
            <w:vMerge w:val="restart"/>
            <w:tcBorders>
              <w:top w:val="single" w:sz="4" w:space="0" w:color="auto"/>
              <w:left w:val="single" w:sz="4" w:space="0" w:color="auto"/>
              <w:bottom w:val="nil"/>
              <w:right w:val="single" w:sz="4" w:space="0" w:color="auto"/>
            </w:tcBorders>
          </w:tcPr>
          <w:p w:rsidR="00000000" w:rsidRDefault="00593CB0">
            <w:pPr>
              <w:pStyle w:val="aff7"/>
              <w:jc w:val="center"/>
            </w:pPr>
            <w:r>
              <w:t>Плотность при температуре 20°С, не менее</w:t>
            </w:r>
          </w:p>
        </w:tc>
        <w:tc>
          <w:tcPr>
            <w:tcW w:w="2913" w:type="dxa"/>
            <w:vMerge w:val="restart"/>
            <w:tcBorders>
              <w:top w:val="single" w:sz="4" w:space="0" w:color="auto"/>
              <w:left w:val="single" w:sz="4" w:space="0" w:color="auto"/>
              <w:bottom w:val="nil"/>
            </w:tcBorders>
          </w:tcPr>
          <w:p w:rsidR="00000000" w:rsidRDefault="00593CB0">
            <w:pPr>
              <w:pStyle w:val="aff7"/>
              <w:jc w:val="center"/>
            </w:pPr>
            <w:r>
              <w:t>Кислотность, °Т, не более</w:t>
            </w:r>
          </w:p>
        </w:tc>
      </w:tr>
      <w:tr w:rsidR="00000000">
        <w:tblPrEx>
          <w:tblCellMar>
            <w:top w:w="0" w:type="dxa"/>
            <w:bottom w:w="0" w:type="dxa"/>
          </w:tblCellMar>
        </w:tblPrEx>
        <w:tc>
          <w:tcPr>
            <w:tcW w:w="2909" w:type="dxa"/>
            <w:vMerge/>
            <w:tcBorders>
              <w:top w:val="nil"/>
              <w:bottom w:val="single" w:sz="4" w:space="0" w:color="auto"/>
              <w:right w:val="single" w:sz="4" w:space="0" w:color="auto"/>
            </w:tcBorders>
          </w:tcPr>
          <w:p w:rsidR="00000000" w:rsidRDefault="00593CB0">
            <w:pPr>
              <w:pStyle w:val="aff7"/>
            </w:pPr>
          </w:p>
        </w:tc>
        <w:tc>
          <w:tcPr>
            <w:tcW w:w="235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жир, не менее</w:t>
            </w:r>
          </w:p>
        </w:tc>
        <w:tc>
          <w:tcPr>
            <w:tcW w:w="221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белок, не менее</w:t>
            </w:r>
          </w:p>
        </w:tc>
        <w:tc>
          <w:tcPr>
            <w:tcW w:w="256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сухие вещества, в среднем</w:t>
            </w:r>
          </w:p>
        </w:tc>
        <w:tc>
          <w:tcPr>
            <w:tcW w:w="2354" w:type="dxa"/>
            <w:vMerge/>
            <w:tcBorders>
              <w:top w:val="nil"/>
              <w:left w:val="single" w:sz="4" w:space="0" w:color="auto"/>
              <w:bottom w:val="single" w:sz="4" w:space="0" w:color="auto"/>
              <w:right w:val="single" w:sz="4" w:space="0" w:color="auto"/>
            </w:tcBorders>
          </w:tcPr>
          <w:p w:rsidR="00000000" w:rsidRDefault="00593CB0">
            <w:pPr>
              <w:pStyle w:val="aff7"/>
            </w:pPr>
          </w:p>
        </w:tc>
        <w:tc>
          <w:tcPr>
            <w:tcW w:w="2913" w:type="dxa"/>
            <w:vMerge/>
            <w:tcBorders>
              <w:top w:val="nil"/>
              <w:left w:val="single" w:sz="4" w:space="0" w:color="auto"/>
              <w:bottom w:val="single" w:sz="4" w:space="0" w:color="auto"/>
            </w:tcBorders>
          </w:tcPr>
          <w:p w:rsidR="00000000" w:rsidRDefault="00593CB0">
            <w:pPr>
              <w:pStyle w:val="aff7"/>
            </w:pPr>
          </w:p>
        </w:tc>
      </w:tr>
      <w:tr w:rsidR="00000000">
        <w:tblPrEx>
          <w:tblCellMar>
            <w:top w:w="0" w:type="dxa"/>
            <w:bottom w:w="0" w:type="dxa"/>
          </w:tblCellMar>
        </w:tblPrEx>
        <w:tc>
          <w:tcPr>
            <w:tcW w:w="2909"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35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221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256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235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5</w:t>
            </w:r>
          </w:p>
        </w:tc>
        <w:tc>
          <w:tcPr>
            <w:tcW w:w="2913" w:type="dxa"/>
            <w:tcBorders>
              <w:top w:val="single" w:sz="4" w:space="0" w:color="auto"/>
              <w:left w:val="single" w:sz="4" w:space="0" w:color="auto"/>
              <w:bottom w:val="single" w:sz="4" w:space="0" w:color="auto"/>
            </w:tcBorders>
          </w:tcPr>
          <w:p w:rsidR="00000000" w:rsidRDefault="00593CB0">
            <w:pPr>
              <w:pStyle w:val="aff7"/>
              <w:jc w:val="center"/>
            </w:pPr>
            <w:r>
              <w:t>6</w:t>
            </w:r>
          </w:p>
        </w:tc>
      </w:tr>
      <w:tr w:rsidR="00000000">
        <w:tblPrEx>
          <w:tblCellMar>
            <w:top w:w="0" w:type="dxa"/>
            <w:bottom w:w="0" w:type="dxa"/>
          </w:tblCellMar>
        </w:tblPrEx>
        <w:tc>
          <w:tcPr>
            <w:tcW w:w="2909" w:type="dxa"/>
            <w:tcBorders>
              <w:top w:val="single" w:sz="4" w:space="0" w:color="auto"/>
              <w:bottom w:val="nil"/>
              <w:right w:val="single" w:sz="4" w:space="0" w:color="auto"/>
            </w:tcBorders>
          </w:tcPr>
          <w:p w:rsidR="00000000" w:rsidRDefault="00593CB0">
            <w:pPr>
              <w:pStyle w:val="afff0"/>
            </w:pPr>
            <w:r>
              <w:t>Коза</w:t>
            </w:r>
          </w:p>
        </w:tc>
        <w:tc>
          <w:tcPr>
            <w:tcW w:w="2354" w:type="dxa"/>
            <w:tcBorders>
              <w:top w:val="single" w:sz="4" w:space="0" w:color="auto"/>
              <w:left w:val="single" w:sz="4" w:space="0" w:color="auto"/>
              <w:bottom w:val="nil"/>
              <w:right w:val="single" w:sz="4" w:space="0" w:color="auto"/>
            </w:tcBorders>
          </w:tcPr>
          <w:p w:rsidR="00000000" w:rsidRDefault="00593CB0">
            <w:pPr>
              <w:pStyle w:val="aff7"/>
              <w:jc w:val="center"/>
            </w:pPr>
            <w:r>
              <w:t>2,8</w:t>
            </w:r>
          </w:p>
        </w:tc>
        <w:tc>
          <w:tcPr>
            <w:tcW w:w="2210" w:type="dxa"/>
            <w:tcBorders>
              <w:top w:val="single" w:sz="4" w:space="0" w:color="auto"/>
              <w:left w:val="single" w:sz="4" w:space="0" w:color="auto"/>
              <w:bottom w:val="nil"/>
              <w:right w:val="single" w:sz="4" w:space="0" w:color="auto"/>
            </w:tcBorders>
          </w:tcPr>
          <w:p w:rsidR="00000000" w:rsidRDefault="00593CB0">
            <w:pPr>
              <w:pStyle w:val="aff7"/>
              <w:jc w:val="center"/>
            </w:pPr>
            <w:r>
              <w:t>2,8</w:t>
            </w:r>
          </w:p>
        </w:tc>
        <w:tc>
          <w:tcPr>
            <w:tcW w:w="2563" w:type="dxa"/>
            <w:tcBorders>
              <w:top w:val="single" w:sz="4" w:space="0" w:color="auto"/>
              <w:left w:val="single" w:sz="4" w:space="0" w:color="auto"/>
              <w:bottom w:val="nil"/>
              <w:right w:val="single" w:sz="4" w:space="0" w:color="auto"/>
            </w:tcBorders>
          </w:tcPr>
          <w:p w:rsidR="00000000" w:rsidRDefault="00593CB0">
            <w:pPr>
              <w:pStyle w:val="aff7"/>
              <w:jc w:val="center"/>
            </w:pPr>
            <w:r>
              <w:t>13,4</w:t>
            </w:r>
          </w:p>
        </w:tc>
        <w:tc>
          <w:tcPr>
            <w:tcW w:w="2354" w:type="dxa"/>
            <w:tcBorders>
              <w:top w:val="single" w:sz="4" w:space="0" w:color="auto"/>
              <w:left w:val="single" w:sz="4" w:space="0" w:color="auto"/>
              <w:bottom w:val="nil"/>
              <w:right w:val="single" w:sz="4" w:space="0" w:color="auto"/>
            </w:tcBorders>
          </w:tcPr>
          <w:p w:rsidR="00000000" w:rsidRDefault="00593CB0">
            <w:pPr>
              <w:pStyle w:val="aff7"/>
              <w:jc w:val="center"/>
            </w:pPr>
            <w:r>
              <w:t>1027 - 1030</w:t>
            </w:r>
          </w:p>
        </w:tc>
        <w:tc>
          <w:tcPr>
            <w:tcW w:w="2913" w:type="dxa"/>
            <w:tcBorders>
              <w:top w:val="single" w:sz="4" w:space="0" w:color="auto"/>
              <w:left w:val="single" w:sz="4" w:space="0" w:color="auto"/>
              <w:bottom w:val="nil"/>
            </w:tcBorders>
          </w:tcPr>
          <w:p w:rsidR="00000000" w:rsidRDefault="00593CB0">
            <w:pPr>
              <w:pStyle w:val="aff7"/>
              <w:jc w:val="center"/>
            </w:pPr>
            <w:r>
              <w:t>14 - 20</w:t>
            </w:r>
          </w:p>
        </w:tc>
      </w:tr>
      <w:tr w:rsidR="00000000">
        <w:tblPrEx>
          <w:tblCellMar>
            <w:top w:w="0" w:type="dxa"/>
            <w:bottom w:w="0" w:type="dxa"/>
          </w:tblCellMar>
        </w:tblPrEx>
        <w:tc>
          <w:tcPr>
            <w:tcW w:w="2909" w:type="dxa"/>
            <w:tcBorders>
              <w:top w:val="nil"/>
              <w:bottom w:val="nil"/>
              <w:right w:val="single" w:sz="4" w:space="0" w:color="auto"/>
            </w:tcBorders>
          </w:tcPr>
          <w:p w:rsidR="00000000" w:rsidRDefault="00593CB0">
            <w:pPr>
              <w:pStyle w:val="afff0"/>
            </w:pPr>
            <w:r>
              <w:t>Овца</w:t>
            </w:r>
          </w:p>
        </w:tc>
        <w:tc>
          <w:tcPr>
            <w:tcW w:w="2354" w:type="dxa"/>
            <w:tcBorders>
              <w:top w:val="nil"/>
              <w:left w:val="single" w:sz="4" w:space="0" w:color="auto"/>
              <w:bottom w:val="nil"/>
              <w:right w:val="single" w:sz="4" w:space="0" w:color="auto"/>
            </w:tcBorders>
          </w:tcPr>
          <w:p w:rsidR="00000000" w:rsidRDefault="00593CB0">
            <w:pPr>
              <w:pStyle w:val="aff7"/>
              <w:jc w:val="center"/>
            </w:pPr>
            <w:r>
              <w:t>6,2</w:t>
            </w:r>
          </w:p>
        </w:tc>
        <w:tc>
          <w:tcPr>
            <w:tcW w:w="2210" w:type="dxa"/>
            <w:tcBorders>
              <w:top w:val="nil"/>
              <w:left w:val="single" w:sz="4" w:space="0" w:color="auto"/>
              <w:bottom w:val="nil"/>
              <w:right w:val="single" w:sz="4" w:space="0" w:color="auto"/>
            </w:tcBorders>
          </w:tcPr>
          <w:p w:rsidR="00000000" w:rsidRDefault="00593CB0">
            <w:pPr>
              <w:pStyle w:val="aff7"/>
              <w:jc w:val="center"/>
            </w:pPr>
            <w:r>
              <w:t>5,1</w:t>
            </w:r>
          </w:p>
        </w:tc>
        <w:tc>
          <w:tcPr>
            <w:tcW w:w="2563" w:type="dxa"/>
            <w:tcBorders>
              <w:top w:val="nil"/>
              <w:left w:val="single" w:sz="4" w:space="0" w:color="auto"/>
              <w:bottom w:val="nil"/>
              <w:right w:val="single" w:sz="4" w:space="0" w:color="auto"/>
            </w:tcBorders>
          </w:tcPr>
          <w:p w:rsidR="00000000" w:rsidRDefault="00593CB0">
            <w:pPr>
              <w:pStyle w:val="aff7"/>
              <w:jc w:val="center"/>
            </w:pPr>
            <w:r>
              <w:t>18,5</w:t>
            </w:r>
          </w:p>
        </w:tc>
        <w:tc>
          <w:tcPr>
            <w:tcW w:w="2354" w:type="dxa"/>
            <w:tcBorders>
              <w:top w:val="nil"/>
              <w:left w:val="single" w:sz="4" w:space="0" w:color="auto"/>
              <w:bottom w:val="nil"/>
              <w:right w:val="single" w:sz="4" w:space="0" w:color="auto"/>
            </w:tcBorders>
          </w:tcPr>
          <w:p w:rsidR="00000000" w:rsidRDefault="00593CB0">
            <w:pPr>
              <w:pStyle w:val="aff7"/>
              <w:jc w:val="center"/>
            </w:pPr>
            <w:r>
              <w:t>1034</w:t>
            </w:r>
          </w:p>
        </w:tc>
        <w:tc>
          <w:tcPr>
            <w:tcW w:w="2913" w:type="dxa"/>
            <w:tcBorders>
              <w:top w:val="nil"/>
              <w:left w:val="single" w:sz="4" w:space="0" w:color="auto"/>
              <w:bottom w:val="nil"/>
            </w:tcBorders>
          </w:tcPr>
          <w:p w:rsidR="00000000" w:rsidRDefault="00593CB0">
            <w:pPr>
              <w:pStyle w:val="aff7"/>
              <w:jc w:val="center"/>
            </w:pPr>
            <w:r>
              <w:t>25</w:t>
            </w:r>
          </w:p>
        </w:tc>
      </w:tr>
      <w:tr w:rsidR="00000000">
        <w:tblPrEx>
          <w:tblCellMar>
            <w:top w:w="0" w:type="dxa"/>
            <w:bottom w:w="0" w:type="dxa"/>
          </w:tblCellMar>
        </w:tblPrEx>
        <w:tc>
          <w:tcPr>
            <w:tcW w:w="2909" w:type="dxa"/>
            <w:tcBorders>
              <w:top w:val="nil"/>
              <w:bottom w:val="nil"/>
              <w:right w:val="single" w:sz="4" w:space="0" w:color="auto"/>
            </w:tcBorders>
          </w:tcPr>
          <w:p w:rsidR="00000000" w:rsidRDefault="00593CB0">
            <w:pPr>
              <w:pStyle w:val="afff0"/>
            </w:pPr>
            <w:r>
              <w:t>Кобыла</w:t>
            </w:r>
          </w:p>
        </w:tc>
        <w:tc>
          <w:tcPr>
            <w:tcW w:w="2354" w:type="dxa"/>
            <w:tcBorders>
              <w:top w:val="nil"/>
              <w:left w:val="single" w:sz="4" w:space="0" w:color="auto"/>
              <w:bottom w:val="nil"/>
              <w:right w:val="single" w:sz="4" w:space="0" w:color="auto"/>
            </w:tcBorders>
          </w:tcPr>
          <w:p w:rsidR="00000000" w:rsidRDefault="00593CB0">
            <w:pPr>
              <w:pStyle w:val="aff7"/>
              <w:jc w:val="center"/>
            </w:pPr>
            <w:r>
              <w:t>1,8</w:t>
            </w:r>
          </w:p>
        </w:tc>
        <w:tc>
          <w:tcPr>
            <w:tcW w:w="2210" w:type="dxa"/>
            <w:tcBorders>
              <w:top w:val="nil"/>
              <w:left w:val="single" w:sz="4" w:space="0" w:color="auto"/>
              <w:bottom w:val="nil"/>
              <w:right w:val="single" w:sz="4" w:space="0" w:color="auto"/>
            </w:tcBorders>
          </w:tcPr>
          <w:p w:rsidR="00000000" w:rsidRDefault="00593CB0">
            <w:pPr>
              <w:pStyle w:val="aff7"/>
              <w:jc w:val="center"/>
            </w:pPr>
            <w:r>
              <w:t>2,1</w:t>
            </w:r>
          </w:p>
        </w:tc>
        <w:tc>
          <w:tcPr>
            <w:tcW w:w="2563" w:type="dxa"/>
            <w:tcBorders>
              <w:top w:val="nil"/>
              <w:left w:val="single" w:sz="4" w:space="0" w:color="auto"/>
              <w:bottom w:val="nil"/>
              <w:right w:val="single" w:sz="4" w:space="0" w:color="auto"/>
            </w:tcBorders>
          </w:tcPr>
          <w:p w:rsidR="00000000" w:rsidRDefault="00593CB0">
            <w:pPr>
              <w:pStyle w:val="aff7"/>
              <w:jc w:val="center"/>
            </w:pPr>
            <w:r>
              <w:t>10,7</w:t>
            </w:r>
          </w:p>
        </w:tc>
        <w:tc>
          <w:tcPr>
            <w:tcW w:w="2354" w:type="dxa"/>
            <w:tcBorders>
              <w:top w:val="nil"/>
              <w:left w:val="single" w:sz="4" w:space="0" w:color="auto"/>
              <w:bottom w:val="nil"/>
              <w:right w:val="single" w:sz="4" w:space="0" w:color="auto"/>
            </w:tcBorders>
          </w:tcPr>
          <w:p w:rsidR="00000000" w:rsidRDefault="00593CB0">
            <w:pPr>
              <w:pStyle w:val="aff7"/>
              <w:jc w:val="center"/>
            </w:pPr>
            <w:r>
              <w:t>1032</w:t>
            </w:r>
          </w:p>
        </w:tc>
        <w:tc>
          <w:tcPr>
            <w:tcW w:w="2913" w:type="dxa"/>
            <w:tcBorders>
              <w:top w:val="nil"/>
              <w:left w:val="single" w:sz="4" w:space="0" w:color="auto"/>
              <w:bottom w:val="nil"/>
            </w:tcBorders>
          </w:tcPr>
          <w:p w:rsidR="00000000" w:rsidRDefault="00593CB0">
            <w:pPr>
              <w:pStyle w:val="aff7"/>
              <w:jc w:val="center"/>
            </w:pPr>
            <w:r>
              <w:t>6,5</w:t>
            </w:r>
          </w:p>
        </w:tc>
      </w:tr>
      <w:tr w:rsidR="00000000">
        <w:tblPrEx>
          <w:tblCellMar>
            <w:top w:w="0" w:type="dxa"/>
            <w:bottom w:w="0" w:type="dxa"/>
          </w:tblCellMar>
        </w:tblPrEx>
        <w:tc>
          <w:tcPr>
            <w:tcW w:w="2909" w:type="dxa"/>
            <w:tcBorders>
              <w:top w:val="nil"/>
              <w:bottom w:val="nil"/>
              <w:right w:val="single" w:sz="4" w:space="0" w:color="auto"/>
            </w:tcBorders>
          </w:tcPr>
          <w:p w:rsidR="00000000" w:rsidRDefault="00593CB0">
            <w:pPr>
              <w:pStyle w:val="afff0"/>
            </w:pPr>
            <w:r>
              <w:t>Верблюдица</w:t>
            </w:r>
          </w:p>
        </w:tc>
        <w:tc>
          <w:tcPr>
            <w:tcW w:w="2354" w:type="dxa"/>
            <w:tcBorders>
              <w:top w:val="nil"/>
              <w:left w:val="single" w:sz="4" w:space="0" w:color="auto"/>
              <w:bottom w:val="nil"/>
              <w:right w:val="single" w:sz="4" w:space="0" w:color="auto"/>
            </w:tcBorders>
          </w:tcPr>
          <w:p w:rsidR="00000000" w:rsidRDefault="00593CB0">
            <w:pPr>
              <w:pStyle w:val="aff7"/>
              <w:jc w:val="center"/>
            </w:pPr>
            <w:r>
              <w:t>3</w:t>
            </w:r>
          </w:p>
        </w:tc>
        <w:tc>
          <w:tcPr>
            <w:tcW w:w="2210" w:type="dxa"/>
            <w:tcBorders>
              <w:top w:val="nil"/>
              <w:left w:val="single" w:sz="4" w:space="0" w:color="auto"/>
              <w:bottom w:val="nil"/>
              <w:right w:val="single" w:sz="4" w:space="0" w:color="auto"/>
            </w:tcBorders>
          </w:tcPr>
          <w:p w:rsidR="00000000" w:rsidRDefault="00593CB0">
            <w:pPr>
              <w:pStyle w:val="aff7"/>
              <w:jc w:val="center"/>
            </w:pPr>
            <w:r>
              <w:t>3,8</w:t>
            </w:r>
          </w:p>
        </w:tc>
        <w:tc>
          <w:tcPr>
            <w:tcW w:w="2563" w:type="dxa"/>
            <w:tcBorders>
              <w:top w:val="nil"/>
              <w:left w:val="single" w:sz="4" w:space="0" w:color="auto"/>
              <w:bottom w:val="nil"/>
              <w:right w:val="single" w:sz="4" w:space="0" w:color="auto"/>
            </w:tcBorders>
          </w:tcPr>
          <w:p w:rsidR="00000000" w:rsidRDefault="00593CB0">
            <w:pPr>
              <w:pStyle w:val="aff7"/>
              <w:jc w:val="center"/>
            </w:pPr>
            <w:r>
              <w:t>15</w:t>
            </w:r>
          </w:p>
        </w:tc>
        <w:tc>
          <w:tcPr>
            <w:tcW w:w="2354" w:type="dxa"/>
            <w:tcBorders>
              <w:top w:val="nil"/>
              <w:left w:val="single" w:sz="4" w:space="0" w:color="auto"/>
              <w:bottom w:val="nil"/>
              <w:right w:val="single" w:sz="4" w:space="0" w:color="auto"/>
            </w:tcBorders>
          </w:tcPr>
          <w:p w:rsidR="00000000" w:rsidRDefault="00593CB0">
            <w:pPr>
              <w:pStyle w:val="aff7"/>
              <w:jc w:val="center"/>
            </w:pPr>
            <w:r>
              <w:t>1032</w:t>
            </w:r>
          </w:p>
        </w:tc>
        <w:tc>
          <w:tcPr>
            <w:tcW w:w="2913" w:type="dxa"/>
            <w:tcBorders>
              <w:top w:val="nil"/>
              <w:left w:val="single" w:sz="4" w:space="0" w:color="auto"/>
              <w:bottom w:val="nil"/>
            </w:tcBorders>
          </w:tcPr>
          <w:p w:rsidR="00000000" w:rsidRDefault="00593CB0">
            <w:pPr>
              <w:pStyle w:val="aff7"/>
              <w:jc w:val="center"/>
            </w:pPr>
            <w:r>
              <w:t>17,5</w:t>
            </w:r>
          </w:p>
        </w:tc>
      </w:tr>
      <w:tr w:rsidR="00000000">
        <w:tblPrEx>
          <w:tblCellMar>
            <w:top w:w="0" w:type="dxa"/>
            <w:bottom w:w="0" w:type="dxa"/>
          </w:tblCellMar>
        </w:tblPrEx>
        <w:tc>
          <w:tcPr>
            <w:tcW w:w="2909" w:type="dxa"/>
            <w:tcBorders>
              <w:top w:val="nil"/>
              <w:bottom w:val="nil"/>
              <w:right w:val="single" w:sz="4" w:space="0" w:color="auto"/>
            </w:tcBorders>
          </w:tcPr>
          <w:p w:rsidR="00000000" w:rsidRDefault="00593CB0">
            <w:pPr>
              <w:pStyle w:val="afff0"/>
            </w:pPr>
            <w:r>
              <w:t>Буйволица</w:t>
            </w:r>
          </w:p>
        </w:tc>
        <w:tc>
          <w:tcPr>
            <w:tcW w:w="2354" w:type="dxa"/>
            <w:tcBorders>
              <w:top w:val="nil"/>
              <w:left w:val="single" w:sz="4" w:space="0" w:color="auto"/>
              <w:bottom w:val="nil"/>
              <w:right w:val="single" w:sz="4" w:space="0" w:color="auto"/>
            </w:tcBorders>
          </w:tcPr>
          <w:p w:rsidR="00000000" w:rsidRDefault="00593CB0">
            <w:pPr>
              <w:pStyle w:val="aff7"/>
              <w:jc w:val="center"/>
            </w:pPr>
            <w:r>
              <w:t>7,5</w:t>
            </w:r>
          </w:p>
        </w:tc>
        <w:tc>
          <w:tcPr>
            <w:tcW w:w="2210" w:type="dxa"/>
            <w:tcBorders>
              <w:top w:val="nil"/>
              <w:left w:val="single" w:sz="4" w:space="0" w:color="auto"/>
              <w:bottom w:val="nil"/>
              <w:right w:val="single" w:sz="4" w:space="0" w:color="auto"/>
            </w:tcBorders>
          </w:tcPr>
          <w:p w:rsidR="00000000" w:rsidRDefault="00593CB0">
            <w:pPr>
              <w:pStyle w:val="aff7"/>
              <w:jc w:val="center"/>
            </w:pPr>
            <w:r>
              <w:t>4,2</w:t>
            </w:r>
          </w:p>
        </w:tc>
        <w:tc>
          <w:tcPr>
            <w:tcW w:w="2563" w:type="dxa"/>
            <w:tcBorders>
              <w:top w:val="nil"/>
              <w:left w:val="single" w:sz="4" w:space="0" w:color="auto"/>
              <w:bottom w:val="nil"/>
              <w:right w:val="single" w:sz="4" w:space="0" w:color="auto"/>
            </w:tcBorders>
          </w:tcPr>
          <w:p w:rsidR="00000000" w:rsidRDefault="00593CB0">
            <w:pPr>
              <w:pStyle w:val="aff7"/>
              <w:jc w:val="center"/>
            </w:pPr>
            <w:r>
              <w:t>17,5</w:t>
            </w:r>
          </w:p>
        </w:tc>
        <w:tc>
          <w:tcPr>
            <w:tcW w:w="2354" w:type="dxa"/>
            <w:tcBorders>
              <w:top w:val="nil"/>
              <w:left w:val="single" w:sz="4" w:space="0" w:color="auto"/>
              <w:bottom w:val="nil"/>
              <w:right w:val="single" w:sz="4" w:space="0" w:color="auto"/>
            </w:tcBorders>
          </w:tcPr>
          <w:p w:rsidR="00000000" w:rsidRDefault="00593CB0">
            <w:pPr>
              <w:pStyle w:val="aff7"/>
              <w:jc w:val="center"/>
            </w:pPr>
            <w:r>
              <w:t>1029</w:t>
            </w:r>
          </w:p>
        </w:tc>
        <w:tc>
          <w:tcPr>
            <w:tcW w:w="2913" w:type="dxa"/>
            <w:tcBorders>
              <w:top w:val="nil"/>
              <w:left w:val="single" w:sz="4" w:space="0" w:color="auto"/>
              <w:bottom w:val="nil"/>
            </w:tcBorders>
          </w:tcPr>
          <w:p w:rsidR="00000000" w:rsidRDefault="00593CB0">
            <w:pPr>
              <w:pStyle w:val="aff7"/>
              <w:jc w:val="center"/>
            </w:pPr>
            <w:r>
              <w:t>17</w:t>
            </w:r>
          </w:p>
        </w:tc>
      </w:tr>
      <w:tr w:rsidR="00000000">
        <w:tblPrEx>
          <w:tblCellMar>
            <w:top w:w="0" w:type="dxa"/>
            <w:bottom w:w="0" w:type="dxa"/>
          </w:tblCellMar>
        </w:tblPrEx>
        <w:tc>
          <w:tcPr>
            <w:tcW w:w="2909" w:type="dxa"/>
            <w:tcBorders>
              <w:top w:val="nil"/>
              <w:bottom w:val="single" w:sz="4" w:space="0" w:color="auto"/>
              <w:right w:val="single" w:sz="4" w:space="0" w:color="auto"/>
            </w:tcBorders>
          </w:tcPr>
          <w:p w:rsidR="00000000" w:rsidRDefault="00593CB0">
            <w:pPr>
              <w:pStyle w:val="afff0"/>
            </w:pPr>
            <w:r>
              <w:t>Ослица</w:t>
            </w:r>
          </w:p>
        </w:tc>
        <w:tc>
          <w:tcPr>
            <w:tcW w:w="2354" w:type="dxa"/>
            <w:tcBorders>
              <w:top w:val="nil"/>
              <w:left w:val="single" w:sz="4" w:space="0" w:color="auto"/>
              <w:bottom w:val="single" w:sz="4" w:space="0" w:color="auto"/>
              <w:right w:val="single" w:sz="4" w:space="0" w:color="auto"/>
            </w:tcBorders>
          </w:tcPr>
          <w:p w:rsidR="00000000" w:rsidRDefault="00593CB0">
            <w:pPr>
              <w:pStyle w:val="aff7"/>
              <w:jc w:val="center"/>
            </w:pPr>
            <w:r>
              <w:t>1,2</w:t>
            </w:r>
          </w:p>
        </w:tc>
        <w:tc>
          <w:tcPr>
            <w:tcW w:w="2210" w:type="dxa"/>
            <w:tcBorders>
              <w:top w:val="nil"/>
              <w:left w:val="single" w:sz="4" w:space="0" w:color="auto"/>
              <w:bottom w:val="single" w:sz="4" w:space="0" w:color="auto"/>
              <w:right w:val="single" w:sz="4" w:space="0" w:color="auto"/>
            </w:tcBorders>
          </w:tcPr>
          <w:p w:rsidR="00000000" w:rsidRDefault="00593CB0">
            <w:pPr>
              <w:pStyle w:val="aff7"/>
              <w:jc w:val="center"/>
            </w:pPr>
            <w:r>
              <w:t>1,7</w:t>
            </w:r>
          </w:p>
        </w:tc>
        <w:tc>
          <w:tcPr>
            <w:tcW w:w="2563" w:type="dxa"/>
            <w:tcBorders>
              <w:top w:val="nil"/>
              <w:left w:val="single" w:sz="4" w:space="0" w:color="auto"/>
              <w:bottom w:val="single" w:sz="4" w:space="0" w:color="auto"/>
              <w:right w:val="single" w:sz="4" w:space="0" w:color="auto"/>
            </w:tcBorders>
          </w:tcPr>
          <w:p w:rsidR="00000000" w:rsidRDefault="00593CB0">
            <w:pPr>
              <w:pStyle w:val="aff7"/>
              <w:jc w:val="center"/>
            </w:pPr>
            <w:r>
              <w:t>9,9</w:t>
            </w:r>
          </w:p>
        </w:tc>
        <w:tc>
          <w:tcPr>
            <w:tcW w:w="2354" w:type="dxa"/>
            <w:tcBorders>
              <w:top w:val="nil"/>
              <w:left w:val="single" w:sz="4" w:space="0" w:color="auto"/>
              <w:bottom w:val="single" w:sz="4" w:space="0" w:color="auto"/>
              <w:right w:val="single" w:sz="4" w:space="0" w:color="auto"/>
            </w:tcBorders>
          </w:tcPr>
          <w:p w:rsidR="00000000" w:rsidRDefault="00593CB0">
            <w:pPr>
              <w:pStyle w:val="aff7"/>
              <w:jc w:val="center"/>
            </w:pPr>
            <w:r>
              <w:t>1011</w:t>
            </w:r>
          </w:p>
        </w:tc>
        <w:tc>
          <w:tcPr>
            <w:tcW w:w="2913" w:type="dxa"/>
            <w:tcBorders>
              <w:top w:val="nil"/>
              <w:left w:val="single" w:sz="4" w:space="0" w:color="auto"/>
              <w:bottom w:val="single" w:sz="4" w:space="0" w:color="auto"/>
            </w:tcBorders>
          </w:tcPr>
          <w:p w:rsidR="00000000" w:rsidRDefault="00593CB0">
            <w:pPr>
              <w:pStyle w:val="aff7"/>
              <w:jc w:val="center"/>
            </w:pPr>
            <w:r>
              <w:t>6</w:t>
            </w:r>
          </w:p>
        </w:tc>
      </w:tr>
    </w:tbl>
    <w:p w:rsidR="00000000" w:rsidRDefault="00593CB0"/>
    <w:p w:rsidR="00000000" w:rsidRDefault="00593CB0">
      <w:pPr>
        <w:pStyle w:val="aff8"/>
        <w:rPr>
          <w:sz w:val="22"/>
          <w:szCs w:val="22"/>
        </w:rPr>
      </w:pPr>
      <w:r>
        <w:rPr>
          <w:sz w:val="22"/>
          <w:szCs w:val="22"/>
        </w:rPr>
        <w:t>______________________________</w:t>
      </w:r>
    </w:p>
    <w:p w:rsidR="00000000" w:rsidRDefault="00593CB0">
      <w:bookmarkStart w:id="404" w:name="sub_1621"/>
      <w:r>
        <w:t>*Значения показателей идентификации молока, полученного при индивидуальных доениях, могут варьироваться в более широких пределах.</w:t>
      </w:r>
    </w:p>
    <w:bookmarkEnd w:id="404"/>
    <w:p w:rsidR="00000000" w:rsidRDefault="00593CB0"/>
    <w:p w:rsidR="00000000" w:rsidRDefault="00593CB0">
      <w:pPr>
        <w:ind w:firstLine="698"/>
        <w:jc w:val="right"/>
      </w:pPr>
      <w:bookmarkStart w:id="405" w:name="sub_1700"/>
      <w:r>
        <w:t>Приложение N 7</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w:t>
      </w:r>
      <w:r>
        <w:t xml:space="preserve"> молочной продукции"</w:t>
      </w:r>
      <w:r>
        <w:br/>
        <w:t>(TP ТС 033/2013)</w:t>
      </w:r>
    </w:p>
    <w:bookmarkEnd w:id="405"/>
    <w:p w:rsidR="00000000" w:rsidRDefault="00593CB0"/>
    <w:p w:rsidR="00000000" w:rsidRDefault="00593CB0">
      <w:pPr>
        <w:pStyle w:val="1"/>
      </w:pPr>
      <w:r>
        <w:t>Показатели</w:t>
      </w:r>
      <w:r>
        <w:br/>
        <w:t>идентификации сырых сливок из коровьего молока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38"/>
        <w:gridCol w:w="7766"/>
      </w:tblGrid>
      <w:tr w:rsidR="00000000">
        <w:tblPrEx>
          <w:tblCellMar>
            <w:top w:w="0" w:type="dxa"/>
            <w:bottom w:w="0" w:type="dxa"/>
          </w:tblCellMar>
        </w:tblPrEx>
        <w:tc>
          <w:tcPr>
            <w:tcW w:w="7538" w:type="dxa"/>
            <w:tcBorders>
              <w:top w:val="single" w:sz="4" w:space="0" w:color="auto"/>
              <w:bottom w:val="single" w:sz="4" w:space="0" w:color="auto"/>
              <w:right w:val="single" w:sz="4" w:space="0" w:color="auto"/>
            </w:tcBorders>
          </w:tcPr>
          <w:p w:rsidR="00000000" w:rsidRDefault="00593CB0">
            <w:pPr>
              <w:pStyle w:val="aff7"/>
              <w:jc w:val="center"/>
            </w:pPr>
            <w:r>
              <w:t>Наименование показателя</w:t>
            </w:r>
          </w:p>
        </w:tc>
        <w:tc>
          <w:tcPr>
            <w:tcW w:w="7766" w:type="dxa"/>
            <w:tcBorders>
              <w:top w:val="single" w:sz="4" w:space="0" w:color="auto"/>
              <w:left w:val="single" w:sz="4" w:space="0" w:color="auto"/>
              <w:bottom w:val="single" w:sz="4" w:space="0" w:color="auto"/>
            </w:tcBorders>
          </w:tcPr>
          <w:p w:rsidR="00000000" w:rsidRDefault="00593CB0">
            <w:pPr>
              <w:pStyle w:val="aff7"/>
              <w:jc w:val="center"/>
            </w:pPr>
            <w:r>
              <w:t>Параметры</w:t>
            </w:r>
          </w:p>
        </w:tc>
      </w:tr>
      <w:tr w:rsidR="00000000">
        <w:tblPrEx>
          <w:tblCellMar>
            <w:top w:w="0" w:type="dxa"/>
            <w:bottom w:w="0" w:type="dxa"/>
          </w:tblCellMar>
        </w:tblPrEx>
        <w:tc>
          <w:tcPr>
            <w:tcW w:w="7538" w:type="dxa"/>
            <w:tcBorders>
              <w:top w:val="single" w:sz="4" w:space="0" w:color="auto"/>
              <w:bottom w:val="single" w:sz="4" w:space="0" w:color="auto"/>
              <w:right w:val="single" w:sz="4" w:space="0" w:color="auto"/>
            </w:tcBorders>
          </w:tcPr>
          <w:p w:rsidR="00000000" w:rsidRDefault="00593CB0">
            <w:pPr>
              <w:pStyle w:val="aff7"/>
              <w:jc w:val="center"/>
            </w:pPr>
            <w:r>
              <w:lastRenderedPageBreak/>
              <w:t>1</w:t>
            </w:r>
          </w:p>
        </w:tc>
        <w:tc>
          <w:tcPr>
            <w:tcW w:w="7766" w:type="dxa"/>
            <w:tcBorders>
              <w:top w:val="single" w:sz="4" w:space="0" w:color="auto"/>
              <w:left w:val="single" w:sz="4" w:space="0" w:color="auto"/>
              <w:bottom w:val="single" w:sz="4" w:space="0" w:color="auto"/>
            </w:tcBorders>
          </w:tcPr>
          <w:p w:rsidR="00000000" w:rsidRDefault="00593CB0">
            <w:pPr>
              <w:pStyle w:val="aff7"/>
              <w:jc w:val="center"/>
            </w:pPr>
            <w:r>
              <w:t>2</w:t>
            </w:r>
          </w:p>
        </w:tc>
      </w:tr>
      <w:tr w:rsidR="00000000">
        <w:tblPrEx>
          <w:tblCellMar>
            <w:top w:w="0" w:type="dxa"/>
            <w:bottom w:w="0" w:type="dxa"/>
          </w:tblCellMar>
        </w:tblPrEx>
        <w:tc>
          <w:tcPr>
            <w:tcW w:w="7538" w:type="dxa"/>
            <w:tcBorders>
              <w:top w:val="single" w:sz="4" w:space="0" w:color="auto"/>
              <w:bottom w:val="nil"/>
              <w:right w:val="single" w:sz="4" w:space="0" w:color="auto"/>
            </w:tcBorders>
          </w:tcPr>
          <w:p w:rsidR="00000000" w:rsidRDefault="00593CB0">
            <w:pPr>
              <w:pStyle w:val="afff0"/>
            </w:pPr>
            <w:r>
              <w:t>Массовая доля жира, %, не менее</w:t>
            </w:r>
          </w:p>
        </w:tc>
        <w:tc>
          <w:tcPr>
            <w:tcW w:w="7766" w:type="dxa"/>
            <w:tcBorders>
              <w:top w:val="single" w:sz="4" w:space="0" w:color="auto"/>
              <w:left w:val="single" w:sz="4" w:space="0" w:color="auto"/>
              <w:bottom w:val="nil"/>
            </w:tcBorders>
          </w:tcPr>
          <w:p w:rsidR="00000000" w:rsidRDefault="00593CB0">
            <w:pPr>
              <w:pStyle w:val="aff7"/>
              <w:jc w:val="center"/>
            </w:pPr>
            <w:r>
              <w:t>10</w:t>
            </w:r>
          </w:p>
        </w:tc>
      </w:tr>
      <w:tr w:rsidR="00000000">
        <w:tblPrEx>
          <w:tblCellMar>
            <w:top w:w="0" w:type="dxa"/>
            <w:bottom w:w="0" w:type="dxa"/>
          </w:tblCellMar>
        </w:tblPrEx>
        <w:tc>
          <w:tcPr>
            <w:tcW w:w="7538" w:type="dxa"/>
            <w:tcBorders>
              <w:top w:val="nil"/>
              <w:bottom w:val="nil"/>
              <w:right w:val="single" w:sz="4" w:space="0" w:color="auto"/>
            </w:tcBorders>
          </w:tcPr>
          <w:p w:rsidR="00000000" w:rsidRDefault="00593CB0">
            <w:pPr>
              <w:pStyle w:val="afff0"/>
            </w:pPr>
            <w:r>
              <w:t>Кислотность, °Т</w:t>
            </w:r>
          </w:p>
        </w:tc>
        <w:tc>
          <w:tcPr>
            <w:tcW w:w="7766" w:type="dxa"/>
            <w:tcBorders>
              <w:top w:val="nil"/>
              <w:left w:val="single" w:sz="4" w:space="0" w:color="auto"/>
              <w:bottom w:val="nil"/>
            </w:tcBorders>
          </w:tcPr>
          <w:p w:rsidR="00000000" w:rsidRDefault="00593CB0">
            <w:pPr>
              <w:pStyle w:val="aff7"/>
              <w:jc w:val="center"/>
            </w:pPr>
            <w:r>
              <w:t>14 - 19</w:t>
            </w:r>
          </w:p>
        </w:tc>
      </w:tr>
      <w:tr w:rsidR="00000000">
        <w:tblPrEx>
          <w:tblCellMar>
            <w:top w:w="0" w:type="dxa"/>
            <w:bottom w:w="0" w:type="dxa"/>
          </w:tblCellMar>
        </w:tblPrEx>
        <w:tc>
          <w:tcPr>
            <w:tcW w:w="7538" w:type="dxa"/>
            <w:tcBorders>
              <w:top w:val="nil"/>
              <w:bottom w:val="nil"/>
              <w:right w:val="single" w:sz="4" w:space="0" w:color="auto"/>
            </w:tcBorders>
          </w:tcPr>
          <w:p w:rsidR="00000000" w:rsidRDefault="00593CB0">
            <w:pPr>
              <w:pStyle w:val="afff0"/>
            </w:pPr>
            <w:r>
              <w:t>Консистенция</w:t>
            </w:r>
          </w:p>
        </w:tc>
        <w:tc>
          <w:tcPr>
            <w:tcW w:w="7766" w:type="dxa"/>
            <w:tcBorders>
              <w:top w:val="nil"/>
              <w:left w:val="single" w:sz="4" w:space="0" w:color="auto"/>
              <w:bottom w:val="nil"/>
            </w:tcBorders>
          </w:tcPr>
          <w:p w:rsidR="00000000" w:rsidRDefault="00593CB0">
            <w:pPr>
              <w:pStyle w:val="aff7"/>
              <w:jc w:val="center"/>
            </w:pPr>
            <w:r>
              <w:t xml:space="preserve">однородная гомогенная. </w:t>
            </w:r>
            <w:r>
              <w:t>Допускаются единичные комочки жира</w:t>
            </w:r>
          </w:p>
        </w:tc>
      </w:tr>
      <w:tr w:rsidR="00000000">
        <w:tblPrEx>
          <w:tblCellMar>
            <w:top w:w="0" w:type="dxa"/>
            <w:bottom w:w="0" w:type="dxa"/>
          </w:tblCellMar>
        </w:tblPrEx>
        <w:tc>
          <w:tcPr>
            <w:tcW w:w="7538" w:type="dxa"/>
            <w:tcBorders>
              <w:top w:val="nil"/>
              <w:bottom w:val="nil"/>
              <w:right w:val="single" w:sz="4" w:space="0" w:color="auto"/>
            </w:tcBorders>
          </w:tcPr>
          <w:p w:rsidR="00000000" w:rsidRDefault="00593CB0">
            <w:pPr>
              <w:pStyle w:val="afff0"/>
            </w:pPr>
            <w:r>
              <w:t>Вкус и запах</w:t>
            </w:r>
          </w:p>
        </w:tc>
        <w:tc>
          <w:tcPr>
            <w:tcW w:w="7766" w:type="dxa"/>
            <w:tcBorders>
              <w:top w:val="nil"/>
              <w:left w:val="single" w:sz="4" w:space="0" w:color="auto"/>
              <w:bottom w:val="nil"/>
            </w:tcBorders>
          </w:tcPr>
          <w:p w:rsidR="00000000" w:rsidRDefault="00593CB0">
            <w:pPr>
              <w:pStyle w:val="aff7"/>
              <w:jc w:val="center"/>
            </w:pPr>
            <w:r>
              <w:t>вкус и запах выраженные сливочные, чистые, сладковатые</w:t>
            </w:r>
          </w:p>
        </w:tc>
      </w:tr>
      <w:tr w:rsidR="00000000">
        <w:tblPrEx>
          <w:tblCellMar>
            <w:top w:w="0" w:type="dxa"/>
            <w:bottom w:w="0" w:type="dxa"/>
          </w:tblCellMar>
        </w:tblPrEx>
        <w:tc>
          <w:tcPr>
            <w:tcW w:w="7538" w:type="dxa"/>
            <w:tcBorders>
              <w:top w:val="nil"/>
              <w:bottom w:val="single" w:sz="4" w:space="0" w:color="auto"/>
              <w:right w:val="single" w:sz="4" w:space="0" w:color="auto"/>
            </w:tcBorders>
          </w:tcPr>
          <w:p w:rsidR="00000000" w:rsidRDefault="00593CB0">
            <w:pPr>
              <w:pStyle w:val="afff0"/>
            </w:pPr>
            <w:r>
              <w:t>Цвет</w:t>
            </w:r>
          </w:p>
        </w:tc>
        <w:tc>
          <w:tcPr>
            <w:tcW w:w="7766" w:type="dxa"/>
            <w:tcBorders>
              <w:top w:val="nil"/>
              <w:left w:val="single" w:sz="4" w:space="0" w:color="auto"/>
              <w:bottom w:val="single" w:sz="4" w:space="0" w:color="auto"/>
            </w:tcBorders>
          </w:tcPr>
          <w:p w:rsidR="00000000" w:rsidRDefault="00593CB0">
            <w:pPr>
              <w:pStyle w:val="aff7"/>
              <w:jc w:val="center"/>
            </w:pPr>
            <w:r>
              <w:t>белый с кремовым оттенком, однородный</w:t>
            </w:r>
          </w:p>
        </w:tc>
      </w:tr>
    </w:tbl>
    <w:p w:rsidR="00000000" w:rsidRDefault="00593CB0"/>
    <w:p w:rsidR="00000000" w:rsidRDefault="00593CB0">
      <w:pPr>
        <w:ind w:firstLine="698"/>
        <w:jc w:val="right"/>
      </w:pPr>
      <w:bookmarkStart w:id="406" w:name="sub_1800"/>
      <w:r>
        <w:t>Приложение N 8</w:t>
      </w:r>
      <w:r>
        <w:br/>
        <w:t xml:space="preserve">к </w:t>
      </w:r>
      <w:hyperlink w:anchor="sub_1000" w:history="1">
        <w:r>
          <w:rPr>
            <w:rStyle w:val="a4"/>
          </w:rPr>
          <w:t>техническому регламенту</w:t>
        </w:r>
      </w:hyperlink>
      <w:r>
        <w:br/>
        <w:t>Таможенного союза</w:t>
      </w:r>
      <w:r>
        <w:br/>
      </w:r>
      <w:r>
        <w:t>"О безопасности молока</w:t>
      </w:r>
      <w:r>
        <w:br/>
        <w:t>и молочной продукции"</w:t>
      </w:r>
      <w:r>
        <w:br/>
        <w:t>(TP ТС 033/2013)</w:t>
      </w:r>
    </w:p>
    <w:bookmarkEnd w:id="406"/>
    <w:p w:rsidR="00000000" w:rsidRDefault="00593CB0"/>
    <w:p w:rsidR="00000000" w:rsidRDefault="00593CB0">
      <w:pPr>
        <w:pStyle w:val="1"/>
      </w:pPr>
      <w:r>
        <w:t>Допустимые уровни содержания микроорганизмов в продуктах переработки молока при выпуске их в обращение</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6"/>
        <w:gridCol w:w="2083"/>
        <w:gridCol w:w="1225"/>
        <w:gridCol w:w="1274"/>
        <w:gridCol w:w="1145"/>
        <w:gridCol w:w="1543"/>
        <w:gridCol w:w="1504"/>
        <w:gridCol w:w="58"/>
        <w:gridCol w:w="2932"/>
      </w:tblGrid>
      <w:tr w:rsidR="00000000">
        <w:tblPrEx>
          <w:tblCellMar>
            <w:top w:w="0" w:type="dxa"/>
            <w:bottom w:w="0" w:type="dxa"/>
          </w:tblCellMar>
        </w:tblPrEx>
        <w:tc>
          <w:tcPr>
            <w:tcW w:w="3586" w:type="dxa"/>
            <w:vMerge w:val="restart"/>
            <w:tcBorders>
              <w:top w:val="single" w:sz="4" w:space="0" w:color="auto"/>
              <w:bottom w:val="nil"/>
              <w:right w:val="single" w:sz="4" w:space="0" w:color="auto"/>
            </w:tcBorders>
          </w:tcPr>
          <w:p w:rsidR="00000000" w:rsidRDefault="00593CB0">
            <w:pPr>
              <w:pStyle w:val="aff7"/>
              <w:jc w:val="center"/>
            </w:pPr>
            <w:r>
              <w:t>Продукт</w:t>
            </w:r>
          </w:p>
        </w:tc>
        <w:tc>
          <w:tcPr>
            <w:tcW w:w="2083" w:type="dxa"/>
            <w:vMerge w:val="restart"/>
            <w:tcBorders>
              <w:top w:val="single" w:sz="4" w:space="0" w:color="auto"/>
              <w:left w:val="single" w:sz="4" w:space="0" w:color="auto"/>
              <w:bottom w:val="nil"/>
              <w:right w:val="single" w:sz="4" w:space="0" w:color="auto"/>
            </w:tcBorders>
          </w:tcPr>
          <w:p w:rsidR="00000000" w:rsidRDefault="00593CB0">
            <w:pPr>
              <w:pStyle w:val="aff7"/>
              <w:jc w:val="center"/>
            </w:pPr>
            <w:r>
              <w:t>КМАФАнМ</w:t>
            </w:r>
            <w:hyperlink w:anchor="sub_1891" w:history="1">
              <w:r>
                <w:rPr>
                  <w:rStyle w:val="a4"/>
                </w:rPr>
                <w:t>*(1)</w:t>
              </w:r>
            </w:hyperlink>
            <w:r>
              <w:t>, КОЕ</w:t>
            </w:r>
            <w:hyperlink w:anchor="sub_1892" w:history="1">
              <w:r>
                <w:rPr>
                  <w:rStyle w:val="a4"/>
                </w:rPr>
                <w:t>*(2)</w:t>
              </w:r>
            </w:hyperlink>
            <w:r>
              <w:t>/</w:t>
            </w:r>
            <w:r>
              <w:t xml:space="preserve"> </w:t>
            </w:r>
            <w:r w:rsidR="00F70BF6">
              <w:rPr>
                <w:noProof/>
              </w:rPr>
              <w:drawing>
                <wp:inline distT="0" distB="0" distL="0" distR="0">
                  <wp:extent cx="238125" cy="2095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7"/>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не более</w:t>
            </w:r>
          </w:p>
        </w:tc>
        <w:tc>
          <w:tcPr>
            <w:tcW w:w="5187" w:type="dxa"/>
            <w:gridSpan w:val="4"/>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 xml:space="preserve">Объем (масса) продукта, </w:t>
            </w:r>
            <w:r w:rsidR="00F70BF6">
              <w:rPr>
                <w:noProof/>
              </w:rPr>
              <w:drawing>
                <wp:inline distT="0" distB="0" distL="0" distR="0">
                  <wp:extent cx="238125" cy="20955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8"/>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в которой не допускаются</w:t>
            </w:r>
          </w:p>
        </w:tc>
        <w:tc>
          <w:tcPr>
            <w:tcW w:w="1562" w:type="dxa"/>
            <w:gridSpan w:val="2"/>
            <w:vMerge w:val="restart"/>
            <w:tcBorders>
              <w:top w:val="single" w:sz="4" w:space="0" w:color="auto"/>
              <w:left w:val="single" w:sz="4" w:space="0" w:color="auto"/>
              <w:bottom w:val="nil"/>
              <w:right w:val="single" w:sz="4" w:space="0" w:color="auto"/>
            </w:tcBorders>
          </w:tcPr>
          <w:p w:rsidR="00000000" w:rsidRDefault="00593CB0">
            <w:pPr>
              <w:pStyle w:val="aff7"/>
              <w:jc w:val="center"/>
            </w:pPr>
            <w:r>
              <w:t xml:space="preserve">Дрожжи (Д), плесени (П), </w:t>
            </w:r>
            <w:r w:rsidR="00F70BF6">
              <w:rPr>
                <w:noProof/>
              </w:rPr>
              <w:drawing>
                <wp:inline distT="0" distB="0" distL="0" distR="0">
                  <wp:extent cx="542925" cy="2095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9"/>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 не более</w:t>
            </w:r>
          </w:p>
        </w:tc>
        <w:tc>
          <w:tcPr>
            <w:tcW w:w="2932" w:type="dxa"/>
            <w:vMerge w:val="restart"/>
            <w:tcBorders>
              <w:top w:val="single" w:sz="4" w:space="0" w:color="auto"/>
              <w:left w:val="single" w:sz="4" w:space="0" w:color="auto"/>
              <w:bottom w:val="nil"/>
            </w:tcBorders>
          </w:tcPr>
          <w:p w:rsidR="00000000" w:rsidRDefault="00593CB0">
            <w:pPr>
              <w:pStyle w:val="aff7"/>
              <w:jc w:val="center"/>
            </w:pPr>
            <w:r>
              <w:t>Примечание</w:t>
            </w:r>
          </w:p>
        </w:tc>
      </w:tr>
      <w:tr w:rsidR="00000000">
        <w:tblPrEx>
          <w:tblCellMar>
            <w:top w:w="0" w:type="dxa"/>
            <w:bottom w:w="0" w:type="dxa"/>
          </w:tblCellMar>
        </w:tblPrEx>
        <w:tc>
          <w:tcPr>
            <w:tcW w:w="3586" w:type="dxa"/>
            <w:vMerge/>
            <w:tcBorders>
              <w:top w:val="nil"/>
              <w:bottom w:val="single" w:sz="4" w:space="0" w:color="auto"/>
              <w:right w:val="single" w:sz="4" w:space="0" w:color="auto"/>
            </w:tcBorders>
          </w:tcPr>
          <w:p w:rsidR="00000000" w:rsidRDefault="00593CB0">
            <w:pPr>
              <w:pStyle w:val="aff7"/>
            </w:pPr>
          </w:p>
        </w:tc>
        <w:tc>
          <w:tcPr>
            <w:tcW w:w="2083" w:type="dxa"/>
            <w:vMerge/>
            <w:tcBorders>
              <w:top w:val="nil"/>
              <w:left w:val="single" w:sz="4" w:space="0" w:color="auto"/>
              <w:bottom w:val="single" w:sz="4" w:space="0" w:color="auto"/>
              <w:right w:val="single" w:sz="4" w:space="0" w:color="auto"/>
            </w:tcBorders>
          </w:tcPr>
          <w:p w:rsidR="00000000" w:rsidRDefault="00593CB0">
            <w:pPr>
              <w:pStyle w:val="aff7"/>
            </w:pPr>
          </w:p>
        </w:tc>
        <w:tc>
          <w:tcPr>
            <w:tcW w:w="122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БГКП</w:t>
            </w:r>
            <w:hyperlink w:anchor="sub_1893" w:history="1">
              <w:r>
                <w:rPr>
                  <w:rStyle w:val="a4"/>
                </w:rPr>
                <w:t>*(3)</w:t>
              </w:r>
            </w:hyperlink>
            <w:r>
              <w:t xml:space="preserve"> (колиформы)</w:t>
            </w:r>
          </w:p>
        </w:tc>
        <w:tc>
          <w:tcPr>
            <w:tcW w:w="127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патогенные, в том числе сальмонеллы</w:t>
            </w:r>
          </w:p>
        </w:tc>
        <w:tc>
          <w:tcPr>
            <w:tcW w:w="114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стафилококки S. aureus</w:t>
            </w:r>
          </w:p>
        </w:tc>
        <w:tc>
          <w:tcPr>
            <w:tcW w:w="154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листерии L.monocyto genes</w:t>
            </w:r>
          </w:p>
        </w:tc>
        <w:tc>
          <w:tcPr>
            <w:tcW w:w="1562" w:type="dxa"/>
            <w:gridSpan w:val="2"/>
            <w:vMerge/>
            <w:tcBorders>
              <w:top w:val="nil"/>
              <w:left w:val="single" w:sz="4" w:space="0" w:color="auto"/>
              <w:bottom w:val="single" w:sz="4" w:space="0" w:color="auto"/>
              <w:right w:val="single" w:sz="4" w:space="0" w:color="auto"/>
            </w:tcBorders>
          </w:tcPr>
          <w:p w:rsidR="00000000" w:rsidRDefault="00593CB0">
            <w:pPr>
              <w:pStyle w:val="aff7"/>
            </w:pPr>
          </w:p>
        </w:tc>
        <w:tc>
          <w:tcPr>
            <w:tcW w:w="2932" w:type="dxa"/>
            <w:vMerge/>
            <w:tcBorders>
              <w:top w:val="nil"/>
              <w:left w:val="single" w:sz="4" w:space="0" w:color="auto"/>
              <w:bottom w:val="single" w:sz="4" w:space="0" w:color="auto"/>
            </w:tcBorders>
          </w:tcPr>
          <w:p w:rsidR="00000000" w:rsidRDefault="00593CB0">
            <w:pPr>
              <w:pStyle w:val="aff7"/>
            </w:pPr>
          </w:p>
        </w:tc>
      </w:tr>
      <w:tr w:rsidR="00000000">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08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122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127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1145"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5</w:t>
            </w:r>
          </w:p>
        </w:tc>
        <w:tc>
          <w:tcPr>
            <w:tcW w:w="1543"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6</w:t>
            </w:r>
          </w:p>
        </w:tc>
        <w:tc>
          <w:tcPr>
            <w:tcW w:w="1562" w:type="dxa"/>
            <w:gridSpan w:val="2"/>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7</w:t>
            </w:r>
          </w:p>
        </w:tc>
        <w:tc>
          <w:tcPr>
            <w:tcW w:w="2932" w:type="dxa"/>
            <w:tcBorders>
              <w:top w:val="single" w:sz="4" w:space="0" w:color="auto"/>
              <w:left w:val="single" w:sz="4" w:space="0" w:color="auto"/>
              <w:bottom w:val="single" w:sz="4" w:space="0" w:color="auto"/>
            </w:tcBorders>
          </w:tcPr>
          <w:p w:rsidR="00000000" w:rsidRDefault="00593CB0">
            <w:pPr>
              <w:pStyle w:val="aff7"/>
              <w:jc w:val="center"/>
            </w:pPr>
            <w:r>
              <w:t>8</w:t>
            </w:r>
          </w:p>
        </w:tc>
      </w:tr>
      <w:tr w:rsidR="00000000">
        <w:tblPrEx>
          <w:tblCellMar>
            <w:top w:w="0" w:type="dxa"/>
            <w:bottom w:w="0" w:type="dxa"/>
          </w:tblCellMar>
        </w:tblPrEx>
        <w:tc>
          <w:tcPr>
            <w:tcW w:w="15350" w:type="dxa"/>
            <w:gridSpan w:val="9"/>
            <w:tcBorders>
              <w:top w:val="single" w:sz="4" w:space="0" w:color="auto"/>
              <w:bottom w:val="nil"/>
            </w:tcBorders>
          </w:tcPr>
          <w:p w:rsidR="00000000" w:rsidRDefault="00593CB0">
            <w:pPr>
              <w:pStyle w:val="aff7"/>
              <w:jc w:val="center"/>
            </w:pPr>
            <w:bookmarkStart w:id="407" w:name="sub_1810"/>
            <w:r>
              <w:t>I. Питьевое молоко, питьевые сливки, молочный напиток, молочная сыворотка, пахта, продукты на их основе, термически обработанные</w:t>
            </w:r>
            <w:bookmarkEnd w:id="407"/>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08" w:name="sub_1801"/>
            <w:r>
              <w:t>1. Молоко питьевое, молочный</w:t>
            </w:r>
            <w:bookmarkEnd w:id="408"/>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 xml:space="preserve">напиток, в потребительской таре, в том числе обогащенные витаминами, </w:t>
            </w:r>
            <w:r>
              <w:lastRenderedPageBreak/>
              <w:t>макро- и микроэлементами, лактулозой, пребиотиками:</w:t>
            </w:r>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lastRenderedPageBreak/>
              <w:t>а) пастеризованные</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стерилизованные</w:t>
            </w:r>
          </w:p>
        </w:tc>
        <w:tc>
          <w:tcPr>
            <w:tcW w:w="2083" w:type="dxa"/>
            <w:tcBorders>
              <w:top w:val="nil"/>
              <w:left w:val="single" w:sz="4" w:space="0" w:color="auto"/>
              <w:bottom w:val="nil"/>
              <w:right w:val="single" w:sz="4" w:space="0" w:color="auto"/>
            </w:tcBorders>
          </w:tcPr>
          <w:p w:rsidR="00000000" w:rsidRDefault="00593CB0">
            <w:pPr>
              <w:pStyle w:val="aff7"/>
              <w:jc w:val="center"/>
            </w:pPr>
            <w:r>
              <w:t>-</w:t>
            </w:r>
          </w:p>
        </w:tc>
        <w:tc>
          <w:tcPr>
            <w:tcW w:w="1225" w:type="dxa"/>
            <w:tcBorders>
              <w:top w:val="nil"/>
              <w:left w:val="single" w:sz="4" w:space="0" w:color="auto"/>
              <w:bottom w:val="nil"/>
              <w:right w:val="single" w:sz="4" w:space="0" w:color="auto"/>
            </w:tcBorders>
          </w:tcPr>
          <w:p w:rsidR="00000000" w:rsidRDefault="00593CB0">
            <w:pPr>
              <w:pStyle w:val="aff7"/>
              <w:jc w:val="center"/>
            </w:pPr>
            <w:r>
              <w:t>-</w:t>
            </w:r>
          </w:p>
        </w:tc>
        <w:tc>
          <w:tcPr>
            <w:tcW w:w="1274" w:type="dxa"/>
            <w:tcBorders>
              <w:top w:val="nil"/>
              <w:left w:val="single" w:sz="4" w:space="0" w:color="auto"/>
              <w:bottom w:val="nil"/>
              <w:right w:val="single" w:sz="4" w:space="0" w:color="auto"/>
            </w:tcBorders>
          </w:tcPr>
          <w:p w:rsidR="00000000" w:rsidRDefault="00593CB0">
            <w:pPr>
              <w:pStyle w:val="aff7"/>
              <w:jc w:val="center"/>
            </w:pPr>
            <w:r>
              <w:t>-</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jc w:val="center"/>
            </w:pPr>
            <w:r>
              <w:t>требования промышленной стерильности:</w:t>
            </w: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в) ультрапастеризованные (УВТ) (с асептическим розливом)</w:t>
            </w:r>
          </w:p>
        </w:tc>
        <w:tc>
          <w:tcPr>
            <w:tcW w:w="2083" w:type="dxa"/>
            <w:tcBorders>
              <w:top w:val="nil"/>
              <w:left w:val="single" w:sz="4" w:space="0" w:color="auto"/>
              <w:bottom w:val="nil"/>
              <w:right w:val="single" w:sz="4" w:space="0" w:color="auto"/>
            </w:tcBorders>
          </w:tcPr>
          <w:p w:rsidR="00000000" w:rsidRDefault="00593CB0">
            <w:pPr>
              <w:pStyle w:val="aff7"/>
              <w:jc w:val="center"/>
            </w:pPr>
            <w:r>
              <w:t>-</w:t>
            </w:r>
          </w:p>
        </w:tc>
        <w:tc>
          <w:tcPr>
            <w:tcW w:w="1225" w:type="dxa"/>
            <w:tcBorders>
              <w:top w:val="nil"/>
              <w:left w:val="single" w:sz="4" w:space="0" w:color="auto"/>
              <w:bottom w:val="nil"/>
              <w:right w:val="single" w:sz="4" w:space="0" w:color="auto"/>
            </w:tcBorders>
          </w:tcPr>
          <w:p w:rsidR="00000000" w:rsidRDefault="00593CB0">
            <w:pPr>
              <w:pStyle w:val="aff7"/>
              <w:jc w:val="center"/>
            </w:pPr>
            <w:r>
              <w:t>-</w:t>
            </w:r>
          </w:p>
        </w:tc>
        <w:tc>
          <w:tcPr>
            <w:tcW w:w="1274" w:type="dxa"/>
            <w:tcBorders>
              <w:top w:val="nil"/>
              <w:left w:val="single" w:sz="4" w:space="0" w:color="auto"/>
              <w:bottom w:val="nil"/>
              <w:right w:val="single" w:sz="4" w:space="0" w:color="auto"/>
            </w:tcBorders>
          </w:tcPr>
          <w:p w:rsidR="00000000" w:rsidRDefault="00593CB0">
            <w:pPr>
              <w:pStyle w:val="aff7"/>
              <w:jc w:val="center"/>
            </w:pPr>
            <w:r>
              <w:t>-</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jc w:val="center"/>
            </w:pPr>
            <w:r>
              <w:t>а) после термостатной выдержки при температуре 37°С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000000" w:rsidRDefault="00593CB0">
            <w:pPr>
              <w:pStyle w:val="aff7"/>
              <w:jc w:val="center"/>
            </w:pPr>
            <w:r>
              <w:t>б) после термостатной выдержки допускают</w:t>
            </w:r>
            <w:r>
              <w:t>ся изменения:</w:t>
            </w:r>
          </w:p>
          <w:p w:rsidR="00000000" w:rsidRDefault="00593CB0">
            <w:pPr>
              <w:pStyle w:val="aff7"/>
              <w:jc w:val="center"/>
            </w:pPr>
            <w:r>
              <w:t>титруемой кислотности - не более чем на 2°Т</w:t>
            </w:r>
          </w:p>
          <w:p w:rsidR="00000000" w:rsidRDefault="00593CB0">
            <w:pPr>
              <w:pStyle w:val="aff7"/>
              <w:jc w:val="center"/>
            </w:pPr>
            <w:r>
              <w:t xml:space="preserve">КМАФАнМ - не более 10 </w:t>
            </w:r>
            <w:r w:rsidR="00F70BF6">
              <w:rPr>
                <w:noProof/>
              </w:rPr>
              <w:drawing>
                <wp:inline distT="0" distB="0" distL="0" distR="0">
                  <wp:extent cx="542925" cy="2095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1"/>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г) ультрапастеризованные (без асептического розлива)</w:t>
            </w:r>
          </w:p>
        </w:tc>
        <w:tc>
          <w:tcPr>
            <w:tcW w:w="2083" w:type="dxa"/>
            <w:tcBorders>
              <w:top w:val="nil"/>
              <w:left w:val="single" w:sz="4" w:space="0" w:color="auto"/>
              <w:bottom w:val="nil"/>
              <w:right w:val="single" w:sz="4" w:space="0" w:color="auto"/>
            </w:tcBorders>
          </w:tcPr>
          <w:p w:rsidR="00000000" w:rsidRDefault="00593CB0">
            <w:pPr>
              <w:pStyle w:val="aff7"/>
              <w:jc w:val="center"/>
            </w:pPr>
            <w:r>
              <w:t>100</w:t>
            </w:r>
          </w:p>
        </w:tc>
        <w:tc>
          <w:tcPr>
            <w:tcW w:w="1225" w:type="dxa"/>
            <w:tcBorders>
              <w:top w:val="nil"/>
              <w:left w:val="single" w:sz="4" w:space="0" w:color="auto"/>
              <w:bottom w:val="nil"/>
              <w:right w:val="single" w:sz="4" w:space="0" w:color="auto"/>
            </w:tcBorders>
          </w:tcPr>
          <w:p w:rsidR="00000000" w:rsidRDefault="00593CB0">
            <w:pPr>
              <w:pStyle w:val="aff7"/>
              <w:jc w:val="center"/>
            </w:pPr>
            <w:r>
              <w:t>10</w:t>
            </w:r>
          </w:p>
        </w:tc>
        <w:tc>
          <w:tcPr>
            <w:tcW w:w="1274" w:type="dxa"/>
            <w:tcBorders>
              <w:top w:val="nil"/>
              <w:left w:val="single" w:sz="4" w:space="0" w:color="auto"/>
              <w:bottom w:val="nil"/>
              <w:right w:val="single" w:sz="4" w:space="0" w:color="auto"/>
            </w:tcBorders>
          </w:tcPr>
          <w:p w:rsidR="00000000" w:rsidRDefault="00593CB0">
            <w:pPr>
              <w:pStyle w:val="aff7"/>
              <w:jc w:val="center"/>
            </w:pPr>
            <w:r>
              <w:t>100</w:t>
            </w:r>
          </w:p>
        </w:tc>
        <w:tc>
          <w:tcPr>
            <w:tcW w:w="1145" w:type="dxa"/>
            <w:tcBorders>
              <w:top w:val="nil"/>
              <w:left w:val="single" w:sz="4" w:space="0" w:color="auto"/>
              <w:bottom w:val="nil"/>
              <w:right w:val="single" w:sz="4" w:space="0" w:color="auto"/>
            </w:tcBorders>
          </w:tcPr>
          <w:p w:rsidR="00000000" w:rsidRDefault="00593CB0">
            <w:pPr>
              <w:pStyle w:val="aff7"/>
              <w:jc w:val="center"/>
            </w:pPr>
            <w:r>
              <w:t>10</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д) топленые</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2"/>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09" w:name="sub_1802"/>
            <w:r>
              <w:t>2. Молоко питьевое, молочный напиток, во флягах и цистернах</w:t>
            </w:r>
            <w:bookmarkEnd w:id="409"/>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10" w:name="sub_1803"/>
            <w:r>
              <w:lastRenderedPageBreak/>
              <w:t>3. Молочная сыворотка и пахта, в потребительской таре, пастеризованные</w:t>
            </w:r>
            <w:bookmarkEnd w:id="410"/>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11" w:name="sub_1804"/>
            <w:r>
              <w:t>4. Сливки и продукты на их основе, в том числе в потребительской таре, в том числе:</w:t>
            </w:r>
            <w:bookmarkEnd w:id="411"/>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пастеризованные</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стерилизованные</w:t>
            </w:r>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jc w:val="center"/>
            </w:pPr>
            <w:r>
              <w:t>требования промышленной стерильности:</w:t>
            </w:r>
          </w:p>
          <w:p w:rsidR="00000000" w:rsidRDefault="00593CB0">
            <w:pPr>
              <w:pStyle w:val="aff7"/>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7"/>
            </w:pPr>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jc w:val="center"/>
            </w:pPr>
            <w:r>
              <w:t>б) после термостатной выдержки допускаются изменения:</w:t>
            </w: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7"/>
            </w:pPr>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jc w:val="center"/>
            </w:pPr>
            <w:r>
              <w:t>титруемой кислотности - не более чем на 2°Т</w:t>
            </w: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7"/>
            </w:pPr>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jc w:val="center"/>
            </w:pPr>
            <w:r>
              <w:t xml:space="preserve">КМАФАнМ - не более 10 </w:t>
            </w:r>
            <w:r w:rsidR="00F70BF6">
              <w:rPr>
                <w:noProof/>
              </w:rPr>
              <w:drawing>
                <wp:inline distT="0" distB="0" distL="0" distR="0">
                  <wp:extent cx="542925" cy="2095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6"/>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w:t>
            </w: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в) обогащенные</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lastRenderedPageBreak/>
              <w:t>г) взбитые</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12" w:name="sub_1805"/>
            <w:r>
              <w:t>5. Сливки и продукты на их основе, в том числе во флягах, цистернах</w:t>
            </w:r>
            <w:bookmarkEnd w:id="412"/>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13" w:name="sub_1806"/>
            <w:r>
              <w:t>6. Напитки, коктейли, кисели, желе, соусы, кремы, пудинги, муссы, пасты, суфле, произведенные на основе молока, сливок, пахты, сыворотки, пастеризованные</w:t>
            </w:r>
            <w:bookmarkEnd w:id="413"/>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14" w:name="sub_1807"/>
            <w:r>
              <w:t>7. Продукты кисломолочные, продукты на их основе, со сроком годности не более 72 ч.:</w:t>
            </w:r>
            <w:bookmarkEnd w:id="414"/>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без компонентов</w:t>
            </w:r>
          </w:p>
        </w:tc>
        <w:tc>
          <w:tcPr>
            <w:tcW w:w="2083" w:type="dxa"/>
            <w:tcBorders>
              <w:top w:val="nil"/>
              <w:left w:val="single" w:sz="4" w:space="0" w:color="auto"/>
              <w:bottom w:val="nil"/>
              <w:right w:val="single" w:sz="4" w:space="0" w:color="auto"/>
            </w:tcBorders>
          </w:tcPr>
          <w:p w:rsidR="00000000" w:rsidRDefault="00593CB0">
            <w:pPr>
              <w:pStyle w:val="aff7"/>
              <w:jc w:val="center"/>
            </w:pPr>
            <w:r>
              <w:t xml:space="preserve">молочнокислых микроорганизмов - не менее </w:t>
            </w:r>
            <w:r w:rsidR="00F70BF6">
              <w:rPr>
                <w:noProof/>
              </w:rPr>
              <w:drawing>
                <wp:inline distT="0" distB="0" distL="0" distR="0">
                  <wp:extent cx="371475" cy="20955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 компонентами</w:t>
            </w:r>
          </w:p>
        </w:tc>
        <w:tc>
          <w:tcPr>
            <w:tcW w:w="2083" w:type="dxa"/>
            <w:tcBorders>
              <w:top w:val="nil"/>
              <w:left w:val="single" w:sz="4" w:space="0" w:color="auto"/>
              <w:bottom w:val="nil"/>
              <w:right w:val="single" w:sz="4" w:space="0" w:color="auto"/>
            </w:tcBorders>
          </w:tcPr>
          <w:p w:rsidR="00000000" w:rsidRDefault="00593CB0">
            <w:pPr>
              <w:pStyle w:val="aff7"/>
              <w:jc w:val="center"/>
            </w:pPr>
            <w:r>
              <w:t xml:space="preserve">молочнокислых микроорганизмов - не менее </w:t>
            </w:r>
            <w:r w:rsidR="00F70BF6">
              <w:rPr>
                <w:noProof/>
              </w:rPr>
              <w:drawing>
                <wp:inline distT="0" distB="0" distL="0" distR="0">
                  <wp:extent cx="371475" cy="20955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15" w:name="sub_1808"/>
            <w:r>
              <w:t>8. Продукты кисломолочные, продукты на их основе, со сроком годности более 72 ч.:</w:t>
            </w:r>
            <w:bookmarkEnd w:id="415"/>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без компонентов</w:t>
            </w:r>
          </w:p>
        </w:tc>
        <w:tc>
          <w:tcPr>
            <w:tcW w:w="2083" w:type="dxa"/>
            <w:tcBorders>
              <w:top w:val="nil"/>
              <w:left w:val="single" w:sz="4" w:space="0" w:color="auto"/>
              <w:bottom w:val="nil"/>
              <w:right w:val="single" w:sz="4" w:space="0" w:color="auto"/>
            </w:tcBorders>
          </w:tcPr>
          <w:p w:rsidR="00000000" w:rsidRDefault="00593CB0">
            <w:pPr>
              <w:pStyle w:val="aff7"/>
              <w:jc w:val="center"/>
            </w:pPr>
            <w:r>
              <w:t xml:space="preserve">молочнокислых микроорганизмов - не менее </w:t>
            </w:r>
            <w:r w:rsidR="00F70BF6">
              <w:rPr>
                <w:noProof/>
              </w:rPr>
              <w:drawing>
                <wp:inline distT="0" distB="0" distL="0" distR="0">
                  <wp:extent cx="371475" cy="2095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hyperlink w:anchor="sub_1894" w:history="1">
              <w:r>
                <w:rPr>
                  <w:rStyle w:val="a4"/>
                </w:rPr>
                <w:t>*(4)</w:t>
              </w:r>
            </w:hyperlink>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 компонентами</w:t>
            </w:r>
          </w:p>
        </w:tc>
        <w:tc>
          <w:tcPr>
            <w:tcW w:w="2083" w:type="dxa"/>
            <w:tcBorders>
              <w:top w:val="nil"/>
              <w:left w:val="single" w:sz="4" w:space="0" w:color="auto"/>
              <w:bottom w:val="nil"/>
              <w:right w:val="single" w:sz="4" w:space="0" w:color="auto"/>
            </w:tcBorders>
          </w:tcPr>
          <w:p w:rsidR="00000000" w:rsidRDefault="00593CB0">
            <w:pPr>
              <w:pStyle w:val="aff7"/>
              <w:jc w:val="center"/>
            </w:pPr>
            <w:r>
              <w:t>молочнокислых микроорганизмо</w:t>
            </w:r>
            <w:r>
              <w:lastRenderedPageBreak/>
              <w:t xml:space="preserve">в - не менее </w:t>
            </w:r>
            <w:r w:rsidR="00F70BF6">
              <w:rPr>
                <w:noProof/>
              </w:rPr>
              <w:drawing>
                <wp:inline distT="0" distB="0" distL="0" distR="0">
                  <wp:extent cx="371475" cy="2095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lastRenderedPageBreak/>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hyperlink w:anchor="sub_1894" w:history="1">
              <w:r>
                <w:rPr>
                  <w:rStyle w:val="a4"/>
                </w:rPr>
                <w:t>*(4)</w:t>
              </w:r>
            </w:hyperlink>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lastRenderedPageBreak/>
              <w:t>в) обогащенные бифидобактериями и другими пробиотическими микроорганизмами</w:t>
            </w:r>
          </w:p>
        </w:tc>
        <w:tc>
          <w:tcPr>
            <w:tcW w:w="2083" w:type="dxa"/>
            <w:tcBorders>
              <w:top w:val="nil"/>
              <w:left w:val="single" w:sz="4" w:space="0" w:color="auto"/>
              <w:bottom w:val="nil"/>
              <w:right w:val="single" w:sz="4" w:space="0" w:color="auto"/>
            </w:tcBorders>
          </w:tcPr>
          <w:p w:rsidR="00000000" w:rsidRDefault="00593CB0">
            <w:pPr>
              <w:pStyle w:val="aff7"/>
              <w:jc w:val="center"/>
            </w:pPr>
            <w:r>
              <w:t xml:space="preserve">бифидобактерий и (или) других пробиотических микроорганизмов - не менее </w:t>
            </w:r>
            <w:r w:rsidR="00F70BF6">
              <w:rPr>
                <w:noProof/>
              </w:rPr>
              <w:drawing>
                <wp:inline distT="0" distB="0" distL="0" distR="0">
                  <wp:extent cx="371475" cy="2095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5"/>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в сумме</w:t>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hyperlink w:anchor="sub_1894" w:history="1">
              <w:r>
                <w:rPr>
                  <w:rStyle w:val="a4"/>
                </w:rPr>
                <w:t>*(4)</w:t>
              </w:r>
            </w:hyperlink>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16" w:name="sub_1809"/>
            <w:r>
              <w:t>9. Сметана, продукты на ее основе, в том числе с компонентами</w:t>
            </w:r>
            <w:bookmarkEnd w:id="416"/>
          </w:p>
        </w:tc>
        <w:tc>
          <w:tcPr>
            <w:tcW w:w="2083" w:type="dxa"/>
            <w:tcBorders>
              <w:top w:val="nil"/>
              <w:left w:val="single" w:sz="4" w:space="0" w:color="auto"/>
              <w:bottom w:val="nil"/>
              <w:right w:val="single" w:sz="4" w:space="0" w:color="auto"/>
            </w:tcBorders>
          </w:tcPr>
          <w:p w:rsidR="00000000" w:rsidRDefault="00593CB0">
            <w:pPr>
              <w:pStyle w:val="aff7"/>
              <w:jc w:val="center"/>
            </w:pPr>
            <w:r>
              <w:t xml:space="preserve">молочнокислых микроорганизмов - не менее </w:t>
            </w:r>
            <w:r w:rsidR="00F70BF6">
              <w:rPr>
                <w:noProof/>
              </w:rPr>
              <w:drawing>
                <wp:inline distT="0" distB="0" distL="0" distR="0">
                  <wp:extent cx="371475" cy="2095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0,001 (для термически обработанных</w:t>
            </w:r>
          </w:p>
          <w:p w:rsidR="00000000" w:rsidRDefault="00593CB0">
            <w:pPr>
              <w:pStyle w:val="aff7"/>
              <w:jc w:val="center"/>
            </w:pPr>
            <w:r>
              <w:t xml:space="preserve">после сквашивания сметанных продуктов - 0,1 </w:t>
            </w:r>
            <w:r w:rsidR="00F70BF6">
              <w:rPr>
                <w:noProof/>
              </w:rPr>
              <w:drawing>
                <wp:inline distT="0" distB="0" distL="0" distR="0">
                  <wp:extent cx="361950" cy="2095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7"/>
                          <a:srcRect/>
                          <a:stretch>
                            <a:fillRect/>
                          </a:stretch>
                        </pic:blipFill>
                        <pic:spPr bwMode="auto">
                          <a:xfrm>
                            <a:off x="0" y="0"/>
                            <a:ext cx="361950" cy="209550"/>
                          </a:xfrm>
                          <a:prstGeom prst="rect">
                            <a:avLst/>
                          </a:prstGeom>
                          <a:noFill/>
                          <a:ln w="9525">
                            <a:noFill/>
                            <a:miter lim="800000"/>
                            <a:headEnd/>
                            <a:tailEnd/>
                          </a:ln>
                        </pic:spPr>
                      </pic:pic>
                    </a:graphicData>
                  </a:graphic>
                </wp:inline>
              </w:drawing>
            </w:r>
            <w:r>
              <w:t>)</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для продуктов со сроком годности более 72 ч. -</w:t>
            </w:r>
          </w:p>
          <w:p w:rsidR="00000000" w:rsidRDefault="00593CB0">
            <w:pPr>
              <w:pStyle w:val="aff7"/>
              <w:jc w:val="center"/>
            </w:pPr>
            <w:r>
              <w:t>Д-50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17" w:name="sub_18100"/>
            <w:r>
              <w:t>10. Термически обработанные сквашенные молочные и молочные составные продукты:</w:t>
            </w:r>
            <w:bookmarkEnd w:id="417"/>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без компонентов</w:t>
            </w:r>
          </w:p>
        </w:tc>
        <w:tc>
          <w:tcPr>
            <w:tcW w:w="2083" w:type="dxa"/>
            <w:tcBorders>
              <w:top w:val="nil"/>
              <w:left w:val="single" w:sz="4" w:space="0" w:color="auto"/>
              <w:bottom w:val="nil"/>
              <w:right w:val="single" w:sz="4" w:space="0" w:color="auto"/>
            </w:tcBorders>
          </w:tcPr>
          <w:p w:rsidR="00000000" w:rsidRDefault="00593CB0">
            <w:pPr>
              <w:pStyle w:val="aff7"/>
              <w:jc w:val="center"/>
            </w:pPr>
            <w:r>
              <w:t>-</w:t>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 компонентами</w:t>
            </w:r>
          </w:p>
        </w:tc>
        <w:tc>
          <w:tcPr>
            <w:tcW w:w="2083" w:type="dxa"/>
            <w:tcBorders>
              <w:top w:val="nil"/>
              <w:left w:val="single" w:sz="4" w:space="0" w:color="auto"/>
              <w:bottom w:val="nil"/>
              <w:right w:val="single" w:sz="4" w:space="0" w:color="auto"/>
            </w:tcBorders>
          </w:tcPr>
          <w:p w:rsidR="00000000" w:rsidRDefault="00593CB0">
            <w:pPr>
              <w:pStyle w:val="aff7"/>
              <w:jc w:val="center"/>
            </w:pPr>
            <w:r>
              <w:t>-</w:t>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18" w:name="sub_1820"/>
            <w:r>
              <w:t>II. Творог, творожная масса, творожные продукты, продукты на их основе</w:t>
            </w:r>
            <w:bookmarkEnd w:id="418"/>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19" w:name="sub_1811"/>
            <w:r>
              <w:lastRenderedPageBreak/>
              <w:t>11. Творог без компонентов (кроме произведенного с использованием ультрафильтрации, сепарирования, зерненного</w:t>
            </w:r>
            <w:hyperlink r:id="rId148" w:history="1">
              <w:r>
                <w:rPr>
                  <w:rStyle w:val="a4"/>
                </w:rPr>
                <w:t>#</w:t>
              </w:r>
            </w:hyperlink>
            <w:r>
              <w:t xml:space="preserve"> творога):</w:t>
            </w:r>
            <w:bookmarkEnd w:id="419"/>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со сроком годности не более 72 ч.</w:t>
            </w:r>
          </w:p>
        </w:tc>
        <w:tc>
          <w:tcPr>
            <w:tcW w:w="2083" w:type="dxa"/>
            <w:tcBorders>
              <w:top w:val="nil"/>
              <w:left w:val="single" w:sz="4" w:space="0" w:color="auto"/>
              <w:bottom w:val="nil"/>
              <w:right w:val="single" w:sz="4" w:space="0" w:color="auto"/>
            </w:tcBorders>
          </w:tcPr>
          <w:p w:rsidR="00000000" w:rsidRDefault="00593CB0">
            <w:pPr>
              <w:pStyle w:val="aff7"/>
              <w:jc w:val="center"/>
            </w:pPr>
            <w:r>
              <w:t xml:space="preserve">молочнокислых микроорганизмов - не менее </w:t>
            </w:r>
            <w:r w:rsidR="00F70BF6">
              <w:rPr>
                <w:noProof/>
              </w:rPr>
              <w:drawing>
                <wp:inline distT="0" distB="0" distL="0" distR="0">
                  <wp:extent cx="371475" cy="2095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со сроком годности более 72 ч.</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в) замороженный</w:t>
            </w:r>
          </w:p>
        </w:tc>
        <w:tc>
          <w:tcPr>
            <w:tcW w:w="2083"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20" w:name="sub_1812"/>
            <w:r>
              <w:t>12. Творог, произведенный с использованием ультрафильтрации, сепарирования:</w:t>
            </w:r>
            <w:bookmarkEnd w:id="420"/>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со сроком годности не более 72 ч.</w:t>
            </w:r>
          </w:p>
        </w:tc>
        <w:tc>
          <w:tcPr>
            <w:tcW w:w="2083"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lastRenderedPageBreak/>
              <w:t>б) со сроком годности более 72 ч.</w:t>
            </w:r>
          </w:p>
        </w:tc>
        <w:tc>
          <w:tcPr>
            <w:tcW w:w="2083"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21" w:name="sub_1813"/>
            <w:r>
              <w:t>13. Творог зерненый</w:t>
            </w:r>
            <w:bookmarkEnd w:id="421"/>
          </w:p>
        </w:tc>
        <w:tc>
          <w:tcPr>
            <w:tcW w:w="2083"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w:t>
            </w:r>
          </w:p>
          <w:p w:rsidR="00000000" w:rsidRDefault="00593CB0">
            <w:pPr>
              <w:pStyle w:val="aff7"/>
              <w:jc w:val="center"/>
            </w:pPr>
            <w:r>
              <w:t>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22" w:name="sub_1814"/>
            <w:r>
              <w:t>14. Творог с компонентами, творожная масса, сырки творожные:</w:t>
            </w:r>
            <w:bookmarkEnd w:id="422"/>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со сроком годности не более 72 ч.</w:t>
            </w:r>
          </w:p>
        </w:tc>
        <w:tc>
          <w:tcPr>
            <w:tcW w:w="2083"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jc w:val="center"/>
            </w:pPr>
            <w:r>
              <w:t>0,001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со сроком годности более 72 ч.</w:t>
            </w:r>
          </w:p>
        </w:tc>
        <w:tc>
          <w:tcPr>
            <w:tcW w:w="2083" w:type="dxa"/>
            <w:tcBorders>
              <w:top w:val="nil"/>
              <w:left w:val="single" w:sz="4" w:space="0" w:color="auto"/>
              <w:bottom w:val="nil"/>
              <w:right w:val="single" w:sz="4" w:space="0" w:color="auto"/>
            </w:tcBorders>
          </w:tcPr>
          <w:p w:rsidR="00000000" w:rsidRDefault="00593CB0">
            <w:pPr>
              <w:pStyle w:val="aff7"/>
              <w:jc w:val="center"/>
            </w:pPr>
            <w:r>
              <w:t xml:space="preserve">микрофлора, характерная для творожной закваски, отсутствие </w:t>
            </w:r>
            <w:r>
              <w:lastRenderedPageBreak/>
              <w:t>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jc w:val="center"/>
            </w:pPr>
            <w:r>
              <w:lastRenderedPageBreak/>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lastRenderedPageBreak/>
              <w:t>в) замороженные</w:t>
            </w:r>
          </w:p>
        </w:tc>
        <w:tc>
          <w:tcPr>
            <w:tcW w:w="2083"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23" w:name="sub_1815"/>
            <w:r>
              <w:t>15. Творожные продукты:</w:t>
            </w:r>
            <w:bookmarkEnd w:id="423"/>
          </w:p>
        </w:tc>
        <w:tc>
          <w:tcPr>
            <w:tcW w:w="2083"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со сроком годности не более 72 ч.</w:t>
            </w:r>
          </w:p>
        </w:tc>
        <w:tc>
          <w:tcPr>
            <w:tcW w:w="2083" w:type="dxa"/>
            <w:tcBorders>
              <w:top w:val="nil"/>
              <w:left w:val="single" w:sz="4" w:space="0" w:color="auto"/>
              <w:bottom w:val="nil"/>
              <w:right w:val="single" w:sz="4" w:space="0" w:color="auto"/>
            </w:tcBorders>
          </w:tcPr>
          <w:p w:rsidR="00000000" w:rsidRDefault="00593CB0">
            <w:pPr>
              <w:pStyle w:val="aff7"/>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со сроком годности более 72 ч.</w:t>
            </w:r>
          </w:p>
        </w:tc>
        <w:tc>
          <w:tcPr>
            <w:tcW w:w="2083" w:type="dxa"/>
            <w:tcBorders>
              <w:top w:val="nil"/>
              <w:left w:val="single" w:sz="4" w:space="0" w:color="auto"/>
              <w:bottom w:val="nil"/>
              <w:right w:val="single" w:sz="4" w:space="0" w:color="auto"/>
            </w:tcBorders>
          </w:tcPr>
          <w:p w:rsidR="00000000" w:rsidRDefault="00593CB0">
            <w:pPr>
              <w:pStyle w:val="aff7"/>
              <w:jc w:val="center"/>
            </w:pPr>
            <w:r>
              <w:t xml:space="preserve">микрофлора, характерная для творожной закваски, отсутствие </w:t>
            </w:r>
            <w:r>
              <w:lastRenderedPageBreak/>
              <w:t>клеток посторонней микрофлоры</w:t>
            </w:r>
          </w:p>
        </w:tc>
        <w:tc>
          <w:tcPr>
            <w:tcW w:w="1225" w:type="dxa"/>
            <w:tcBorders>
              <w:top w:val="nil"/>
              <w:left w:val="single" w:sz="4" w:space="0" w:color="auto"/>
              <w:bottom w:val="nil"/>
              <w:right w:val="single" w:sz="4" w:space="0" w:color="auto"/>
            </w:tcBorders>
          </w:tcPr>
          <w:p w:rsidR="00000000" w:rsidRDefault="00593CB0">
            <w:pPr>
              <w:pStyle w:val="aff7"/>
              <w:jc w:val="center"/>
            </w:pPr>
            <w:r>
              <w:lastRenderedPageBreak/>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lastRenderedPageBreak/>
              <w:t>в) замороженные</w:t>
            </w:r>
          </w:p>
        </w:tc>
        <w:tc>
          <w:tcPr>
            <w:tcW w:w="2083" w:type="dxa"/>
            <w:tcBorders>
              <w:top w:val="nil"/>
              <w:left w:val="single" w:sz="4" w:space="0" w:color="auto"/>
              <w:bottom w:val="nil"/>
              <w:right w:val="single" w:sz="4" w:space="0" w:color="auto"/>
            </w:tcBorders>
          </w:tcPr>
          <w:p w:rsidR="00000000" w:rsidRDefault="00593CB0">
            <w:pPr>
              <w:pStyle w:val="aff7"/>
              <w:jc w:val="center"/>
            </w:pPr>
            <w:r>
              <w:t>-</w:t>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24" w:name="sub_1816"/>
            <w:r>
              <w:t>16. Термически обработанные</w:t>
            </w:r>
            <w:bookmarkEnd w:id="424"/>
          </w:p>
          <w:p w:rsidR="00000000" w:rsidRDefault="00593CB0">
            <w:pPr>
              <w:pStyle w:val="afff0"/>
            </w:pPr>
            <w:r>
              <w:t>творожные продукты,</w:t>
            </w:r>
          </w:p>
          <w:p w:rsidR="00000000" w:rsidRDefault="00593CB0">
            <w:pPr>
              <w:pStyle w:val="afff0"/>
            </w:pPr>
            <w:r>
              <w:t>в том числе с компонентами</w:t>
            </w:r>
          </w:p>
        </w:tc>
        <w:tc>
          <w:tcPr>
            <w:tcW w:w="2083" w:type="dxa"/>
            <w:tcBorders>
              <w:top w:val="nil"/>
              <w:left w:val="single" w:sz="4" w:space="0" w:color="auto"/>
              <w:bottom w:val="nil"/>
              <w:right w:val="single" w:sz="4" w:space="0" w:color="auto"/>
            </w:tcBorders>
          </w:tcPr>
          <w:p w:rsidR="00000000" w:rsidRDefault="00593CB0">
            <w:pPr>
              <w:pStyle w:val="aff7"/>
              <w:jc w:val="center"/>
            </w:pPr>
            <w:r>
              <w:t>-</w:t>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50 в сумме</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25" w:name="sub_1817"/>
            <w:r>
              <w:t>17. Альбумин молочный, продукты на его основе, кроме вырабатываемых путем сквашивания</w:t>
            </w:r>
            <w:bookmarkEnd w:id="425"/>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26" w:name="sub_1830"/>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bookmarkEnd w:id="426"/>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27" w:name="sub_1818"/>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bookmarkEnd w:id="427"/>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jc w:val="center"/>
            </w:pPr>
            <w:r>
              <w:t>требования промышленной стерильности:</w:t>
            </w:r>
          </w:p>
          <w:p w:rsidR="00000000" w:rsidRDefault="00593CB0">
            <w:pPr>
              <w:pStyle w:val="aff7"/>
              <w:jc w:val="center"/>
            </w:pPr>
            <w:r>
              <w:t>а) после термостатной выдержки при температуре 37°С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000000" w:rsidRDefault="00593CB0">
            <w:pPr>
              <w:pStyle w:val="aff7"/>
              <w:jc w:val="center"/>
            </w:pPr>
            <w:r>
              <w:t>б) после термостатной выдержки:</w:t>
            </w:r>
          </w:p>
          <w:p w:rsidR="00000000" w:rsidRDefault="00593CB0">
            <w:pPr>
              <w:pStyle w:val="aff7"/>
              <w:jc w:val="center"/>
            </w:pPr>
            <w:r>
              <w:lastRenderedPageBreak/>
              <w:t>не допускают</w:t>
            </w:r>
            <w:r>
              <w:t>ся изменения титруемой кислотности</w:t>
            </w:r>
          </w:p>
          <w:p w:rsidR="00000000" w:rsidRDefault="00593CB0">
            <w:pPr>
              <w:pStyle w:val="aff7"/>
              <w:jc w:val="center"/>
            </w:pPr>
            <w:r>
              <w:t>в микроскопическом препарате не должны обнаруживаться клетки микроорганизмов</w:t>
            </w: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7"/>
            </w:pPr>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jc w:val="center"/>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28" w:name="sub_1819"/>
            <w:r>
              <w:t>19. Молоко сгущенное и концентрированное в транспортной таре, в том числе во флягах и цистернах</w:t>
            </w:r>
            <w:bookmarkEnd w:id="428"/>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29" w:name="sub_18200"/>
            <w:r>
              <w:t>20. Молоко, сливки, сгущенные с сахаром, в потребительской таре:</w:t>
            </w:r>
            <w:bookmarkEnd w:id="429"/>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без компонентов</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 компонентами</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30" w:name="sub_1821"/>
            <w:r>
              <w:t>21. Молоко, сливки сгущенные с сахаром в транспортной таре</w:t>
            </w:r>
            <w:bookmarkEnd w:id="430"/>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31" w:name="sub_1822"/>
            <w:r>
              <w:t>22. Пахта, сыворотка сгущенные без сахара и с сахаром</w:t>
            </w:r>
            <w:bookmarkEnd w:id="431"/>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32" w:name="sub_1823"/>
            <w:r>
              <w:t>23. Продукты молочные составные сгущенные с сахаром</w:t>
            </w:r>
            <w:bookmarkEnd w:id="432"/>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7"/>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33" w:name="sub_1840"/>
            <w:r>
              <w:lastRenderedPageBreak/>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bookmarkEnd w:id="433"/>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34" w:name="sub_1824"/>
            <w:r>
              <w:t>24. Молоко коровье сухое</w:t>
            </w:r>
            <w:bookmarkEnd w:id="434"/>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для непосредственного употребления</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для промышленной переработки</w:t>
            </w:r>
          </w:p>
        </w:tc>
        <w:tc>
          <w:tcPr>
            <w:tcW w:w="2083" w:type="dxa"/>
            <w:tcBorders>
              <w:top w:val="nil"/>
              <w:left w:val="single" w:sz="4" w:space="0" w:color="auto"/>
              <w:bottom w:val="nil"/>
              <w:right w:val="single" w:sz="4" w:space="0" w:color="auto"/>
            </w:tcBorders>
            <w:vAlign w:val="center"/>
          </w:tcPr>
          <w:p w:rsidR="00000000" w:rsidRDefault="00F70BF6">
            <w:pPr>
              <w:pStyle w:val="aff7"/>
              <w:jc w:val="center"/>
            </w:pPr>
            <w:r>
              <w:rPr>
                <w:noProof/>
              </w:rPr>
              <w:drawing>
                <wp:inline distT="0" distB="0" distL="0" distR="0">
                  <wp:extent cx="371475" cy="2095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vAlign w:val="center"/>
          </w:tcPr>
          <w:p w:rsidR="00000000" w:rsidRDefault="00593CB0">
            <w:pPr>
              <w:pStyle w:val="aff7"/>
              <w:jc w:val="center"/>
            </w:pPr>
            <w:r>
              <w:t>0,1</w:t>
            </w:r>
          </w:p>
        </w:tc>
        <w:tc>
          <w:tcPr>
            <w:tcW w:w="1274" w:type="dxa"/>
            <w:tcBorders>
              <w:top w:val="nil"/>
              <w:left w:val="single" w:sz="4" w:space="0" w:color="auto"/>
              <w:bottom w:val="nil"/>
              <w:right w:val="single" w:sz="4" w:space="0" w:color="auto"/>
            </w:tcBorders>
            <w:vAlign w:val="center"/>
          </w:tcPr>
          <w:p w:rsidR="00000000" w:rsidRDefault="00593CB0">
            <w:pPr>
              <w:pStyle w:val="aff7"/>
              <w:jc w:val="center"/>
            </w:pPr>
            <w:r>
              <w:t>25</w:t>
            </w:r>
          </w:p>
        </w:tc>
        <w:tc>
          <w:tcPr>
            <w:tcW w:w="1145" w:type="dxa"/>
            <w:tcBorders>
              <w:top w:val="nil"/>
              <w:left w:val="single" w:sz="4" w:space="0" w:color="auto"/>
              <w:bottom w:val="nil"/>
              <w:right w:val="single" w:sz="4" w:space="0" w:color="auto"/>
            </w:tcBorders>
            <w:vAlign w:val="center"/>
          </w:tcPr>
          <w:p w:rsidR="00000000" w:rsidRDefault="00593CB0">
            <w:pPr>
              <w:pStyle w:val="aff7"/>
              <w:jc w:val="center"/>
            </w:pPr>
            <w:r>
              <w:t>1</w:t>
            </w:r>
          </w:p>
        </w:tc>
        <w:tc>
          <w:tcPr>
            <w:tcW w:w="1543" w:type="dxa"/>
            <w:tcBorders>
              <w:top w:val="nil"/>
              <w:left w:val="single" w:sz="4" w:space="0" w:color="auto"/>
              <w:bottom w:val="nil"/>
              <w:right w:val="single" w:sz="4" w:space="0" w:color="auto"/>
            </w:tcBorders>
            <w:vAlign w:val="center"/>
          </w:tcPr>
          <w:p w:rsidR="00000000" w:rsidRDefault="00593CB0">
            <w:pPr>
              <w:pStyle w:val="aff7"/>
              <w:jc w:val="center"/>
            </w:pPr>
            <w:r>
              <w:t>-</w:t>
            </w:r>
          </w:p>
        </w:tc>
        <w:tc>
          <w:tcPr>
            <w:tcW w:w="1504" w:type="dxa"/>
            <w:tcBorders>
              <w:top w:val="nil"/>
              <w:left w:val="single" w:sz="4" w:space="0" w:color="auto"/>
              <w:bottom w:val="nil"/>
              <w:right w:val="single" w:sz="4" w:space="0" w:color="auto"/>
            </w:tcBorders>
            <w:vAlign w:val="center"/>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35" w:name="sub_1825"/>
            <w:r>
              <w:t>25. Напитки сухие молочные</w:t>
            </w:r>
            <w:bookmarkEnd w:id="435"/>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vAlign w:val="bottom"/>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36" w:name="sub_1826"/>
            <w:r>
              <w:t>26. Сливки сухие и сливки сухие с сахаром</w:t>
            </w:r>
            <w:bookmarkEnd w:id="436"/>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37" w:name="sub_1827"/>
            <w:r>
              <w:t>27. Сыворотка молочная сухая</w:t>
            </w:r>
            <w:bookmarkEnd w:id="437"/>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38" w:name="sub_1828"/>
            <w:r>
              <w:t>28. Смеси сухие для мороженого</w:t>
            </w:r>
            <w:bookmarkEnd w:id="438"/>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 (для мягкого мороженого)</w:t>
            </w: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39" w:name="sub_1829"/>
            <w:r>
              <w:t>29. Продукты кисломолочные сухие</w:t>
            </w:r>
            <w:bookmarkEnd w:id="439"/>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40" w:name="sub_18300"/>
            <w:r>
              <w:t>30. Пахта, заменитель цельного молока (сухие)</w:t>
            </w:r>
            <w:bookmarkEnd w:id="440"/>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41" w:name="sub_1850"/>
            <w:r>
              <w:t>V. Концентраты молочных белков, казеин, молочный сахар, казеинаты, гидролизаты молочных белков, сухие</w:t>
            </w:r>
            <w:bookmarkEnd w:id="441"/>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42" w:name="sub_1831"/>
            <w:r>
              <w:t>31. Казеинаты пищевые</w:t>
            </w:r>
            <w:bookmarkEnd w:id="442"/>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6"/>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(сульфитредуцирующие клостридии в 0,01 г не допускаются)</w:t>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43" w:name="sub_1832"/>
            <w:r>
              <w:t>32. Концентрат сывороточный белковый</w:t>
            </w:r>
            <w:bookmarkEnd w:id="443"/>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44" w:name="sub_1833"/>
            <w:r>
              <w:t>33. Концентрат казеина пищевого</w:t>
            </w:r>
            <w:bookmarkEnd w:id="444"/>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45" w:name="sub_1834"/>
            <w:r>
              <w:t xml:space="preserve">34. Белок молочный, казеины </w:t>
            </w:r>
            <w:r>
              <w:lastRenderedPageBreak/>
              <w:t>пищевые</w:t>
            </w:r>
            <w:bookmarkEnd w:id="445"/>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lastRenderedPageBreak/>
              <w:drawing>
                <wp:inline distT="0" distB="0" distL="0" distR="0">
                  <wp:extent cx="371475" cy="2095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9"/>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w:t>
            </w:r>
            <w:r w:rsidR="00593CB0">
              <w:lastRenderedPageBreak/>
              <w:t>(сульфитреду-</w:t>
            </w:r>
          </w:p>
          <w:p w:rsidR="00000000" w:rsidRDefault="00593CB0">
            <w:pPr>
              <w:pStyle w:val="aff7"/>
              <w:jc w:val="center"/>
            </w:pPr>
            <w:r>
              <w:t>цирующие клостридии в</w:t>
            </w:r>
          </w:p>
          <w:p w:rsidR="00000000" w:rsidRDefault="00593CB0">
            <w:pPr>
              <w:pStyle w:val="aff7"/>
              <w:jc w:val="center"/>
            </w:pPr>
            <w:r>
              <w:t>0,01 г не допускаются)</w:t>
            </w:r>
          </w:p>
        </w:tc>
        <w:tc>
          <w:tcPr>
            <w:tcW w:w="1225" w:type="dxa"/>
            <w:tcBorders>
              <w:top w:val="nil"/>
              <w:left w:val="single" w:sz="4" w:space="0" w:color="auto"/>
              <w:bottom w:val="nil"/>
              <w:right w:val="single" w:sz="4" w:space="0" w:color="auto"/>
            </w:tcBorders>
          </w:tcPr>
          <w:p w:rsidR="00000000" w:rsidRDefault="00593CB0">
            <w:pPr>
              <w:pStyle w:val="aff7"/>
              <w:jc w:val="center"/>
            </w:pPr>
            <w:r>
              <w:lastRenderedPageBreak/>
              <w:t>1</w:t>
            </w:r>
          </w:p>
        </w:tc>
        <w:tc>
          <w:tcPr>
            <w:tcW w:w="1274" w:type="dxa"/>
            <w:tcBorders>
              <w:top w:val="nil"/>
              <w:left w:val="single" w:sz="4" w:space="0" w:color="auto"/>
              <w:bottom w:val="nil"/>
              <w:right w:val="single" w:sz="4" w:space="0" w:color="auto"/>
            </w:tcBorders>
          </w:tcPr>
          <w:p w:rsidR="00000000" w:rsidRDefault="00593CB0">
            <w:pPr>
              <w:pStyle w:val="aff7"/>
              <w:jc w:val="center"/>
            </w:pPr>
            <w:r>
              <w:t>50</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lastRenderedPageBreak/>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46" w:name="sub_1835"/>
            <w:r>
              <w:lastRenderedPageBreak/>
              <w:t>35. Сахар молочный рафинированный</w:t>
            </w:r>
            <w:bookmarkEnd w:id="446"/>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47" w:name="sub_1836"/>
            <w:r>
              <w:t>36. Сахар молочный пищевой (лактоза пищевая)</w:t>
            </w:r>
            <w:bookmarkEnd w:id="447"/>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48" w:name="sub_1837"/>
            <w:r>
              <w:t>37. Концентрат лактулозы</w:t>
            </w:r>
            <w:bookmarkEnd w:id="448"/>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50</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49" w:name="sub_1860"/>
            <w:r>
              <w:t>VI. Сыры, сырные продукты: сверхтвердые, твердые, полутвердые, мягкие, плавленые, сывороточно-альбуминные, сухие, сырные пасты, соусы</w:t>
            </w:r>
            <w:bookmarkEnd w:id="449"/>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50" w:name="sub_1838"/>
            <w:r>
              <w:t>38. Сыры, сырные продукты (сверхтвердые, твердые, полутвердые, мягкие, сывороточно-альбуминные)</w:t>
            </w:r>
            <w:bookmarkEnd w:id="450"/>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без компонентов</w:t>
            </w:r>
          </w:p>
        </w:tc>
        <w:tc>
          <w:tcPr>
            <w:tcW w:w="2083" w:type="dxa"/>
            <w:tcBorders>
              <w:top w:val="nil"/>
              <w:left w:val="single" w:sz="4" w:space="0" w:color="auto"/>
              <w:bottom w:val="nil"/>
              <w:right w:val="single" w:sz="4" w:space="0" w:color="auto"/>
            </w:tcBorders>
          </w:tcPr>
          <w:p w:rsidR="00000000" w:rsidRDefault="00593CB0">
            <w:pPr>
              <w:pStyle w:val="aff7"/>
              <w:jc w:val="center"/>
            </w:pPr>
            <w:r>
              <w:t>-</w:t>
            </w:r>
          </w:p>
        </w:tc>
        <w:tc>
          <w:tcPr>
            <w:tcW w:w="1225" w:type="dxa"/>
            <w:tcBorders>
              <w:top w:val="nil"/>
              <w:left w:val="single" w:sz="4" w:space="0" w:color="auto"/>
              <w:bottom w:val="nil"/>
              <w:right w:val="single" w:sz="4" w:space="0" w:color="auto"/>
            </w:tcBorders>
          </w:tcPr>
          <w:p w:rsidR="00000000" w:rsidRDefault="00593CB0">
            <w:pPr>
              <w:pStyle w:val="aff7"/>
              <w:jc w:val="center"/>
            </w:pPr>
            <w:r>
              <w:t>0,001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0,001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hyperlink w:anchor="sub_1895" w:history="1">
              <w:r>
                <w:rPr>
                  <w:rStyle w:val="a4"/>
                </w:rPr>
                <w:t>*(5)</w:t>
              </w:r>
            </w:hyperlink>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 компонентами</w:t>
            </w:r>
          </w:p>
        </w:tc>
        <w:tc>
          <w:tcPr>
            <w:tcW w:w="2083" w:type="dxa"/>
            <w:tcBorders>
              <w:top w:val="nil"/>
              <w:left w:val="single" w:sz="4" w:space="0" w:color="auto"/>
              <w:bottom w:val="nil"/>
              <w:right w:val="single" w:sz="4" w:space="0" w:color="auto"/>
            </w:tcBorders>
          </w:tcPr>
          <w:p w:rsidR="00000000" w:rsidRDefault="00593CB0">
            <w:pPr>
              <w:pStyle w:val="aff7"/>
              <w:jc w:val="center"/>
            </w:pPr>
            <w:r>
              <w:t>-</w:t>
            </w:r>
          </w:p>
        </w:tc>
        <w:tc>
          <w:tcPr>
            <w:tcW w:w="1225" w:type="dxa"/>
            <w:tcBorders>
              <w:top w:val="nil"/>
              <w:left w:val="single" w:sz="4" w:space="0" w:color="auto"/>
              <w:bottom w:val="nil"/>
              <w:right w:val="single" w:sz="4" w:space="0" w:color="auto"/>
            </w:tcBorders>
          </w:tcPr>
          <w:p w:rsidR="00000000" w:rsidRDefault="00593CB0">
            <w:pPr>
              <w:pStyle w:val="aff7"/>
              <w:jc w:val="center"/>
            </w:pPr>
            <w:r>
              <w:t>0,001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0,001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hyperlink w:anchor="sub_1895" w:history="1">
              <w:r>
                <w:rPr>
                  <w:rStyle w:val="a4"/>
                </w:rPr>
                <w:t>*(5)</w:t>
              </w:r>
            </w:hyperlink>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в) копченые</w:t>
            </w:r>
          </w:p>
        </w:tc>
        <w:tc>
          <w:tcPr>
            <w:tcW w:w="2083" w:type="dxa"/>
            <w:tcBorders>
              <w:top w:val="nil"/>
              <w:left w:val="single" w:sz="4" w:space="0" w:color="auto"/>
              <w:bottom w:val="nil"/>
              <w:right w:val="single" w:sz="4" w:space="0" w:color="auto"/>
            </w:tcBorders>
          </w:tcPr>
          <w:p w:rsidR="00000000" w:rsidRDefault="00593CB0">
            <w:pPr>
              <w:pStyle w:val="aff7"/>
              <w:jc w:val="center"/>
            </w:pPr>
            <w:r>
              <w:t>-</w:t>
            </w:r>
          </w:p>
        </w:tc>
        <w:tc>
          <w:tcPr>
            <w:tcW w:w="1225" w:type="dxa"/>
            <w:tcBorders>
              <w:top w:val="nil"/>
              <w:left w:val="single" w:sz="4" w:space="0" w:color="auto"/>
              <w:bottom w:val="nil"/>
              <w:right w:val="single" w:sz="4" w:space="0" w:color="auto"/>
            </w:tcBorders>
          </w:tcPr>
          <w:p w:rsidR="00000000" w:rsidRDefault="00593CB0">
            <w:pPr>
              <w:pStyle w:val="aff7"/>
              <w:jc w:val="center"/>
            </w:pPr>
            <w:r>
              <w:t>0,001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0,001</w:t>
            </w:r>
          </w:p>
        </w:tc>
        <w:tc>
          <w:tcPr>
            <w:tcW w:w="1543" w:type="dxa"/>
            <w:tcBorders>
              <w:top w:val="nil"/>
              <w:left w:val="single" w:sz="4" w:space="0" w:color="auto"/>
              <w:bottom w:val="nil"/>
              <w:right w:val="single" w:sz="4" w:space="0" w:color="auto"/>
            </w:tcBorders>
            <w:vAlign w:val="bottom"/>
          </w:tcPr>
          <w:p w:rsidR="00000000" w:rsidRDefault="00593CB0">
            <w:pPr>
              <w:pStyle w:val="aff7"/>
              <w:jc w:val="center"/>
            </w:pPr>
            <w:r>
              <w:t>25</w:t>
            </w:r>
            <w:hyperlink w:anchor="sub_1895" w:history="1">
              <w:r>
                <w:rPr>
                  <w:rStyle w:val="a4"/>
                </w:rPr>
                <w:t>*(5)</w:t>
              </w:r>
            </w:hyperlink>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51" w:name="sub_1839"/>
            <w:r>
              <w:t>39. Сыры и сырные продукты плавленые:</w:t>
            </w:r>
            <w:bookmarkEnd w:id="451"/>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без компонентов</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 компонентами</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в) копченые</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52" w:name="sub_18400"/>
            <w:r>
              <w:t>40. Сырные соусы, пасты</w:t>
            </w:r>
            <w:bookmarkEnd w:id="452"/>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53" w:name="sub_1841"/>
            <w:r>
              <w:t>41. Сыры, сырные продукты сухие</w:t>
            </w:r>
            <w:bookmarkEnd w:id="453"/>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54" w:name="sub_1870"/>
            <w:r>
              <w:t>VII. Масло, паста масляная из коровьего молока, молочный жир</w:t>
            </w:r>
            <w:bookmarkEnd w:id="454"/>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55" w:name="sub_1842"/>
            <w:r>
              <w:lastRenderedPageBreak/>
              <w:t>42. Масло из коровьего молока: сливочное (сладкосливочное, кислосливочное, соленое, несоленое):</w:t>
            </w:r>
            <w:bookmarkEnd w:id="455"/>
          </w:p>
        </w:tc>
        <w:tc>
          <w:tcPr>
            <w:tcW w:w="2083" w:type="dxa"/>
            <w:tcBorders>
              <w:top w:val="nil"/>
              <w:left w:val="single" w:sz="4" w:space="0" w:color="auto"/>
              <w:bottom w:val="nil"/>
              <w:right w:val="single" w:sz="4" w:space="0" w:color="auto"/>
            </w:tcBorders>
          </w:tcPr>
          <w:p w:rsidR="00000000" w:rsidRDefault="00593CB0">
            <w:pPr>
              <w:pStyle w:val="aff7"/>
              <w:jc w:val="center"/>
            </w:pPr>
            <w:r>
              <w:t>в кислосливочн</w:t>
            </w:r>
            <w:r>
              <w:t>ом масле не нормируется</w:t>
            </w: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без компонентов</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100 в сумме</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 компонентами</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в) стерилизованное</w:t>
            </w:r>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jc w:val="center"/>
            </w:pPr>
            <w:r>
              <w:t>требования промышленной стерильности:</w:t>
            </w:r>
          </w:p>
          <w:p w:rsidR="00000000" w:rsidRDefault="00593CB0">
            <w:pPr>
              <w:pStyle w:val="aff7"/>
              <w:jc w:val="center"/>
            </w:pPr>
            <w:r>
              <w:t>а) после термостатной выдержки при температуре 37°С в течение 3-5 суток отсутств</w:t>
            </w:r>
            <w:r>
              <w:t>ие видимых дефектов и признаков порчи (вздутие упаковки, изменение внешнего вида и другие), отсутствие изменений вкуса и консистенции</w:t>
            </w:r>
          </w:p>
          <w:p w:rsidR="00000000" w:rsidRDefault="00593CB0">
            <w:pPr>
              <w:pStyle w:val="aff7"/>
              <w:jc w:val="center"/>
            </w:pPr>
            <w:r>
              <w:t>б) после термостатной выдержки допускаются изменения:</w:t>
            </w:r>
          </w:p>
          <w:p w:rsidR="00000000" w:rsidRDefault="00593CB0">
            <w:pPr>
              <w:pStyle w:val="aff7"/>
              <w:jc w:val="center"/>
            </w:pPr>
            <w:r>
              <w:t>кислотности жировой фазы не более чем на 0,5°К</w:t>
            </w:r>
          </w:p>
          <w:p w:rsidR="00000000" w:rsidRDefault="00593CB0">
            <w:pPr>
              <w:pStyle w:val="aff7"/>
              <w:jc w:val="center"/>
            </w:pPr>
            <w:r>
              <w:t>титруемой кислотности</w:t>
            </w:r>
            <w:r>
              <w:t xml:space="preserve"> молочной плазмы не </w:t>
            </w:r>
            <w:r>
              <w:lastRenderedPageBreak/>
              <w:t>более чем на 2°Т</w:t>
            </w:r>
          </w:p>
          <w:p w:rsidR="00000000" w:rsidRDefault="00593CB0">
            <w:pPr>
              <w:pStyle w:val="aff7"/>
              <w:jc w:val="center"/>
            </w:pPr>
            <w:r>
              <w:t>КМАФАнМ - не более 100 КОЕ/г</w:t>
            </w: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56" w:name="sub_1843"/>
            <w:r>
              <w:lastRenderedPageBreak/>
              <w:t>43. Масло топленое</w:t>
            </w:r>
            <w:bookmarkEnd w:id="456"/>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1,0</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jc w:val="center"/>
            </w:pPr>
            <w:r>
              <w:t>П-200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57" w:name="sub_1844"/>
            <w:r>
              <w:t>44. Масло сухое</w:t>
            </w:r>
            <w:bookmarkEnd w:id="457"/>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100 в сумме</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58" w:name="sub_1845"/>
            <w:r>
              <w:t>45. Молочный жир</w:t>
            </w:r>
            <w:bookmarkEnd w:id="458"/>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1,0</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П-200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59" w:name="sub_1846"/>
            <w:r>
              <w:t>46. Паста масляная:</w:t>
            </w:r>
            <w:bookmarkEnd w:id="459"/>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без компонентов</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 компонентами</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60" w:name="sub_1880"/>
            <w:r>
              <w:t>VIII. Сливочно-растительный спред, сливочно-растительная топленая смесь</w:t>
            </w:r>
            <w:bookmarkEnd w:id="460"/>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61" w:name="sub_1847"/>
            <w:r>
              <w:t>47. Сливочно-растительный</w:t>
            </w:r>
            <w:bookmarkEnd w:id="461"/>
          </w:p>
          <w:p w:rsidR="00000000" w:rsidRDefault="00593CB0">
            <w:pPr>
              <w:pStyle w:val="afff0"/>
            </w:pPr>
            <w:r>
              <w:t>спред</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0,1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Д-100</w:t>
            </w:r>
          </w:p>
          <w:p w:rsidR="00000000" w:rsidRDefault="00593CB0">
            <w:pPr>
              <w:pStyle w:val="aff7"/>
              <w:jc w:val="center"/>
            </w:pPr>
            <w:r>
              <w:t>П-100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62" w:name="sub_1848"/>
            <w:r>
              <w:t>48. Сливочно-растительная топленая смесь</w:t>
            </w:r>
            <w:bookmarkEnd w:id="462"/>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П-200</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63" w:name="sub_1890"/>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bookmarkEnd w:id="463"/>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64" w:name="sub_1849"/>
            <w:r>
              <w:t>49. Мороженое молочное, сливочное, пломбир, с заменителем молочного жира, закаленное, в том числе с компонентами, торты, пирожные, десерты из мороженого</w:t>
            </w:r>
            <w:bookmarkEnd w:id="464"/>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65" w:name="sub_18500"/>
            <w:r>
              <w:t>50. Мороженое молочное, сливочное, пломбир, с заменителем молочного жира, мягкое, в том числе с компонентами</w:t>
            </w:r>
            <w:bookmarkEnd w:id="465"/>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66" w:name="sub_1851"/>
            <w:r>
              <w:t>51. Жидкие смеси</w:t>
            </w:r>
            <w:bookmarkEnd w:id="466"/>
          </w:p>
          <w:p w:rsidR="00000000" w:rsidRDefault="00593CB0">
            <w:pPr>
              <w:pStyle w:val="afff0"/>
            </w:pPr>
            <w:r>
              <w:lastRenderedPageBreak/>
              <w:t>для мягкого мороженого</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lastRenderedPageBreak/>
              <w:drawing>
                <wp:inline distT="0" distB="0" distL="0" distR="0">
                  <wp:extent cx="371475" cy="20955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8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67" w:name="sub_1852"/>
            <w:r>
              <w:lastRenderedPageBreak/>
              <w:t>52. Мороженое кисломолочное</w:t>
            </w:r>
            <w:bookmarkEnd w:id="467"/>
          </w:p>
        </w:tc>
        <w:tc>
          <w:tcPr>
            <w:tcW w:w="2083" w:type="dxa"/>
            <w:tcBorders>
              <w:top w:val="nil"/>
              <w:left w:val="single" w:sz="4" w:space="0" w:color="auto"/>
              <w:bottom w:val="nil"/>
              <w:right w:val="single" w:sz="4" w:space="0" w:color="auto"/>
            </w:tcBorders>
          </w:tcPr>
          <w:p w:rsidR="00000000" w:rsidRDefault="00593CB0">
            <w:pPr>
              <w:pStyle w:val="aff7"/>
              <w:jc w:val="center"/>
            </w:pPr>
            <w:r>
              <w:t xml:space="preserve">молочнокислых микроорганизмов - не менее </w:t>
            </w:r>
            <w:r w:rsidR="00F70BF6">
              <w:rPr>
                <w:noProof/>
              </w:rPr>
              <w:drawing>
                <wp:inline distT="0" distB="0" distL="0" distR="0">
                  <wp:extent cx="371475" cy="20955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25</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68" w:name="sub_18010"/>
            <w:r>
              <w:t>X. Закваски (заквасочные и пробиотические микроорганизмы для изготовления кисломолочных продуктов, кислосливочного масла и сыров)</w:t>
            </w:r>
            <w:bookmarkEnd w:id="468"/>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69" w:name="sub_1853"/>
            <w:r>
              <w:t>53. Закваски для кефира на кефирных грибках</w:t>
            </w:r>
            <w:bookmarkEnd w:id="469"/>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3</w:t>
            </w:r>
          </w:p>
        </w:tc>
        <w:tc>
          <w:tcPr>
            <w:tcW w:w="1274" w:type="dxa"/>
            <w:tcBorders>
              <w:top w:val="nil"/>
              <w:left w:val="single" w:sz="4" w:space="0" w:color="auto"/>
              <w:bottom w:val="nil"/>
              <w:right w:val="single" w:sz="4" w:space="0" w:color="auto"/>
            </w:tcBorders>
          </w:tcPr>
          <w:p w:rsidR="00000000" w:rsidRDefault="00593CB0">
            <w:pPr>
              <w:pStyle w:val="aff7"/>
              <w:jc w:val="center"/>
            </w:pPr>
            <w:r>
              <w:t>100</w:t>
            </w:r>
          </w:p>
        </w:tc>
        <w:tc>
          <w:tcPr>
            <w:tcW w:w="1145" w:type="dxa"/>
            <w:tcBorders>
              <w:top w:val="nil"/>
              <w:left w:val="single" w:sz="4" w:space="0" w:color="auto"/>
              <w:bottom w:val="nil"/>
              <w:right w:val="single" w:sz="4" w:space="0" w:color="auto"/>
            </w:tcBorders>
          </w:tcPr>
          <w:p w:rsidR="00000000" w:rsidRDefault="00593CB0">
            <w:pPr>
              <w:pStyle w:val="aff7"/>
              <w:jc w:val="center"/>
            </w:pPr>
            <w:r>
              <w:t>10</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 xml:space="preserve">Д - не менее </w:t>
            </w:r>
            <w:r w:rsidR="00F70BF6">
              <w:rPr>
                <w:noProof/>
              </w:rPr>
              <w:drawing>
                <wp:inline distT="0" distB="0" distL="0" distR="0">
                  <wp:extent cx="371475" cy="20955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2"/>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000000" w:rsidRDefault="00593CB0">
            <w:pPr>
              <w:pStyle w:val="aff7"/>
              <w:jc w:val="center"/>
            </w:pPr>
            <w:r>
              <w:t>П-5</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70" w:name="sub_1854"/>
            <w:r>
              <w:t>54. Закваски для кефирного продукта симбиотические (жидкие)</w:t>
            </w:r>
            <w:bookmarkEnd w:id="470"/>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3</w:t>
            </w:r>
          </w:p>
        </w:tc>
        <w:tc>
          <w:tcPr>
            <w:tcW w:w="1274" w:type="dxa"/>
            <w:tcBorders>
              <w:top w:val="nil"/>
              <w:left w:val="single" w:sz="4" w:space="0" w:color="auto"/>
              <w:bottom w:val="nil"/>
              <w:right w:val="single" w:sz="4" w:space="0" w:color="auto"/>
            </w:tcBorders>
          </w:tcPr>
          <w:p w:rsidR="00000000" w:rsidRDefault="00593CB0">
            <w:pPr>
              <w:pStyle w:val="aff7"/>
              <w:jc w:val="center"/>
            </w:pPr>
            <w:r>
              <w:t>100</w:t>
            </w:r>
          </w:p>
        </w:tc>
        <w:tc>
          <w:tcPr>
            <w:tcW w:w="1145" w:type="dxa"/>
            <w:tcBorders>
              <w:top w:val="nil"/>
              <w:left w:val="single" w:sz="4" w:space="0" w:color="auto"/>
              <w:bottom w:val="nil"/>
              <w:right w:val="single" w:sz="4" w:space="0" w:color="auto"/>
            </w:tcBorders>
          </w:tcPr>
          <w:p w:rsidR="00000000" w:rsidRDefault="00593CB0">
            <w:pPr>
              <w:pStyle w:val="aff7"/>
              <w:jc w:val="center"/>
            </w:pPr>
            <w:r>
              <w:t>10</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Д - не менее</w:t>
            </w:r>
          </w:p>
          <w:p w:rsidR="00000000" w:rsidRDefault="00F70BF6">
            <w:pPr>
              <w:pStyle w:val="aff7"/>
              <w:jc w:val="center"/>
            </w:pPr>
            <w:r>
              <w:rPr>
                <w:noProof/>
              </w:rPr>
              <w:drawing>
                <wp:inline distT="0" distB="0" distL="0" distR="0">
                  <wp:extent cx="371475" cy="20955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4"/>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000000" w:rsidRDefault="00593CB0">
            <w:pPr>
              <w:pStyle w:val="aff7"/>
              <w:jc w:val="center"/>
            </w:pPr>
            <w:r>
              <w:t>П-5</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71" w:name="sub_1855"/>
            <w:r>
              <w:t>55. Закваски из чистых культур:</w:t>
            </w:r>
            <w:bookmarkEnd w:id="471"/>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жидкие, в том числе замороженные</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95"/>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000000" w:rsidRDefault="00593CB0">
            <w:pPr>
              <w:pStyle w:val="aff7"/>
              <w:jc w:val="center"/>
            </w:pPr>
            <w:r>
              <w:t xml:space="preserve">для заквасок концентрированных - не менее </w:t>
            </w:r>
            <w:r w:rsidR="00F70BF6">
              <w:rPr>
                <w:noProof/>
              </w:rPr>
              <w:drawing>
                <wp:inline distT="0" distB="0" distL="0" distR="0">
                  <wp:extent cx="419100" cy="20955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6"/>
                          <a:srcRect/>
                          <a:stretch>
                            <a:fillRect/>
                          </a:stretch>
                        </pic:blipFill>
                        <pic:spPr bwMode="auto">
                          <a:xfrm>
                            <a:off x="0" y="0"/>
                            <a:ext cx="4191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10</w:t>
            </w:r>
          </w:p>
        </w:tc>
        <w:tc>
          <w:tcPr>
            <w:tcW w:w="1274" w:type="dxa"/>
            <w:tcBorders>
              <w:top w:val="nil"/>
              <w:left w:val="single" w:sz="4" w:space="0" w:color="auto"/>
              <w:bottom w:val="nil"/>
              <w:right w:val="single" w:sz="4" w:space="0" w:color="auto"/>
            </w:tcBorders>
          </w:tcPr>
          <w:p w:rsidR="00000000" w:rsidRDefault="00593CB0">
            <w:pPr>
              <w:pStyle w:val="aff7"/>
              <w:jc w:val="center"/>
            </w:pPr>
            <w:r>
              <w:t>100</w:t>
            </w:r>
          </w:p>
        </w:tc>
        <w:tc>
          <w:tcPr>
            <w:tcW w:w="1145" w:type="dxa"/>
            <w:tcBorders>
              <w:top w:val="nil"/>
              <w:left w:val="single" w:sz="4" w:space="0" w:color="auto"/>
              <w:bottom w:val="nil"/>
              <w:right w:val="single" w:sz="4" w:space="0" w:color="auto"/>
            </w:tcBorders>
          </w:tcPr>
          <w:p w:rsidR="00000000" w:rsidRDefault="00593CB0">
            <w:pPr>
              <w:pStyle w:val="aff7"/>
              <w:jc w:val="center"/>
            </w:pPr>
            <w:r>
              <w:t>10</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5 в сумме</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б) сухие</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7"/>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000000" w:rsidRDefault="00593CB0">
            <w:pPr>
              <w:pStyle w:val="aff7"/>
              <w:jc w:val="center"/>
            </w:pPr>
            <w:r>
              <w:t>для заквасок</w:t>
            </w:r>
          </w:p>
          <w:p w:rsidR="00000000" w:rsidRDefault="00593CB0">
            <w:pPr>
              <w:pStyle w:val="aff7"/>
              <w:jc w:val="center"/>
            </w:pPr>
            <w:r>
              <w:t xml:space="preserve">концентрированных - не менее </w:t>
            </w:r>
            <w:r w:rsidR="00F70BF6">
              <w:rPr>
                <w:noProof/>
              </w:rPr>
              <w:drawing>
                <wp:inline distT="0" distB="0" distL="0" distR="0">
                  <wp:extent cx="419100" cy="2095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8"/>
                          <a:srcRect/>
                          <a:stretch>
                            <a:fillRect/>
                          </a:stretch>
                        </pic:blipFill>
                        <pic:spPr bwMode="auto">
                          <a:xfrm>
                            <a:off x="0" y="0"/>
                            <a:ext cx="419100"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10</w:t>
            </w:r>
          </w:p>
        </w:tc>
        <w:tc>
          <w:tcPr>
            <w:tcW w:w="1145" w:type="dxa"/>
            <w:tcBorders>
              <w:top w:val="nil"/>
              <w:left w:val="single" w:sz="4" w:space="0" w:color="auto"/>
              <w:bottom w:val="nil"/>
              <w:right w:val="single" w:sz="4" w:space="0" w:color="auto"/>
            </w:tcBorders>
          </w:tcPr>
          <w:p w:rsidR="00000000" w:rsidRDefault="00593CB0">
            <w:pPr>
              <w:pStyle w:val="aff7"/>
              <w:jc w:val="center"/>
            </w:pPr>
            <w:r>
              <w:t>1</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5 в сумме</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72" w:name="sub_18011"/>
            <w:r>
              <w:t>XI. Ферментные препараты молокосвертывающие</w:t>
            </w:r>
            <w:bookmarkEnd w:id="472"/>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73" w:name="sub_1856"/>
            <w:r>
              <w:t>56. Ферментные препараты молокосвертывающие:</w:t>
            </w:r>
            <w:bookmarkEnd w:id="473"/>
          </w:p>
        </w:tc>
        <w:tc>
          <w:tcPr>
            <w:tcW w:w="2083" w:type="dxa"/>
            <w:tcBorders>
              <w:top w:val="nil"/>
              <w:left w:val="single" w:sz="4" w:space="0" w:color="auto"/>
              <w:bottom w:val="nil"/>
              <w:right w:val="single" w:sz="4" w:space="0" w:color="auto"/>
            </w:tcBorders>
          </w:tcPr>
          <w:p w:rsidR="00000000" w:rsidRDefault="00593CB0">
            <w:pPr>
              <w:pStyle w:val="aff7"/>
            </w:pPr>
          </w:p>
        </w:tc>
        <w:tc>
          <w:tcPr>
            <w:tcW w:w="1225"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45" w:type="dxa"/>
            <w:tcBorders>
              <w:top w:val="nil"/>
              <w:left w:val="single" w:sz="4" w:space="0" w:color="auto"/>
              <w:bottom w:val="nil"/>
              <w:right w:val="single" w:sz="4" w:space="0" w:color="auto"/>
            </w:tcBorders>
          </w:tcPr>
          <w:p w:rsidR="00000000" w:rsidRDefault="00593CB0">
            <w:pPr>
              <w:pStyle w:val="aff7"/>
            </w:pPr>
          </w:p>
        </w:tc>
        <w:tc>
          <w:tcPr>
            <w:tcW w:w="1543" w:type="dxa"/>
            <w:tcBorders>
              <w:top w:val="nil"/>
              <w:left w:val="single" w:sz="4" w:space="0" w:color="auto"/>
              <w:bottom w:val="nil"/>
              <w:right w:val="single" w:sz="4" w:space="0" w:color="auto"/>
            </w:tcBorders>
          </w:tcPr>
          <w:p w:rsidR="00000000" w:rsidRDefault="00593CB0">
            <w:pPr>
              <w:pStyle w:val="aff7"/>
            </w:pPr>
          </w:p>
        </w:tc>
        <w:tc>
          <w:tcPr>
            <w:tcW w:w="1504" w:type="dxa"/>
            <w:tcBorders>
              <w:top w:val="nil"/>
              <w:left w:val="single" w:sz="4" w:space="0" w:color="auto"/>
              <w:bottom w:val="nil"/>
              <w:right w:val="single" w:sz="4" w:space="0" w:color="auto"/>
            </w:tcBorders>
          </w:tcPr>
          <w:p w:rsidR="00000000" w:rsidRDefault="00593CB0">
            <w:pPr>
              <w:pStyle w:val="aff7"/>
            </w:pP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а) животного происхождения</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p w:rsidR="00000000" w:rsidRDefault="00593CB0">
            <w:pPr>
              <w:pStyle w:val="aff7"/>
              <w:jc w:val="center"/>
            </w:pPr>
            <w:r>
              <w:lastRenderedPageBreak/>
              <w:t>E.coli в</w:t>
            </w:r>
          </w:p>
          <w:p w:rsidR="00000000" w:rsidRDefault="00593CB0">
            <w:pPr>
              <w:pStyle w:val="aff7"/>
              <w:jc w:val="center"/>
            </w:pPr>
            <w:r>
              <w:t xml:space="preserve">25 </w:t>
            </w:r>
            <w:r w:rsidR="00F70BF6">
              <w:rPr>
                <w:noProof/>
              </w:rPr>
              <w:drawing>
                <wp:inline distT="0" distB="0" distL="0" distR="0">
                  <wp:extent cx="361950" cy="20955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0"/>
                          <a:srcRect/>
                          <a:stretch>
                            <a:fillRect/>
                          </a:stretch>
                        </pic:blipFill>
                        <pic:spPr bwMode="auto">
                          <a:xfrm>
                            <a:off x="0" y="0"/>
                            <a:ext cx="361950" cy="209550"/>
                          </a:xfrm>
                          <a:prstGeom prst="rect">
                            <a:avLst/>
                          </a:prstGeom>
                          <a:noFill/>
                          <a:ln w="9525">
                            <a:noFill/>
                            <a:miter lim="800000"/>
                            <a:headEnd/>
                            <a:tailEnd/>
                          </a:ln>
                        </pic:spPr>
                      </pic:pic>
                    </a:graphicData>
                  </a:graphic>
                </wp:inline>
              </w:drawing>
            </w:r>
          </w:p>
        </w:tc>
        <w:tc>
          <w:tcPr>
            <w:tcW w:w="1274" w:type="dxa"/>
            <w:tcBorders>
              <w:top w:val="nil"/>
              <w:left w:val="single" w:sz="4" w:space="0" w:color="auto"/>
              <w:bottom w:val="nil"/>
              <w:right w:val="single" w:sz="4" w:space="0" w:color="auto"/>
            </w:tcBorders>
          </w:tcPr>
          <w:p w:rsidR="00000000" w:rsidRDefault="00593CB0">
            <w:pPr>
              <w:pStyle w:val="aff7"/>
              <w:jc w:val="center"/>
            </w:pPr>
            <w:r>
              <w:lastRenderedPageBreak/>
              <w:t>25</w:t>
            </w:r>
          </w:p>
          <w:p w:rsidR="00000000" w:rsidRDefault="00593CB0">
            <w:pPr>
              <w:pStyle w:val="aff7"/>
              <w:jc w:val="center"/>
            </w:pPr>
            <w:r>
              <w:lastRenderedPageBreak/>
              <w:t>сульфит-редуци-рующие клостридии в 0,01 г</w:t>
            </w:r>
          </w:p>
        </w:tc>
        <w:tc>
          <w:tcPr>
            <w:tcW w:w="1145" w:type="dxa"/>
            <w:tcBorders>
              <w:top w:val="nil"/>
              <w:left w:val="single" w:sz="4" w:space="0" w:color="auto"/>
              <w:bottom w:val="nil"/>
              <w:right w:val="single" w:sz="4" w:space="0" w:color="auto"/>
            </w:tcBorders>
          </w:tcPr>
          <w:p w:rsidR="00000000" w:rsidRDefault="00593CB0">
            <w:pPr>
              <w:pStyle w:val="aff7"/>
              <w:jc w:val="center"/>
            </w:pPr>
            <w:r>
              <w:lastRenderedPageBreak/>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lastRenderedPageBreak/>
              <w:t>б) растительного происхождения</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r>
              <w:t>в) микробного и грибного происхождения</w:t>
            </w:r>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2"/>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xml:space="preserve"> не должны содержать жизнеспособные формы продуцентов ферментов</w:t>
            </w:r>
          </w:p>
        </w:tc>
        <w:tc>
          <w:tcPr>
            <w:tcW w:w="1225"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jc w:val="center"/>
            </w:pPr>
            <w:r>
              <w:t>не должны иметь антибиотической активности. Ферментные препараты грибного происхождения не должны содержать микотоксинов</w:t>
            </w: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74" w:name="sub_18012"/>
            <w:r>
              <w:t>XII. Питательные среды для культивирования заквасочной и пробиотической микрофлоры, сухие на молочной основе</w:t>
            </w:r>
            <w:bookmarkEnd w:id="474"/>
          </w:p>
        </w:tc>
      </w:tr>
      <w:tr w:rsidR="00000000">
        <w:tblPrEx>
          <w:tblCellMar>
            <w:top w:w="0" w:type="dxa"/>
            <w:bottom w:w="0" w:type="dxa"/>
          </w:tblCellMar>
        </w:tblPrEx>
        <w:tc>
          <w:tcPr>
            <w:tcW w:w="3586" w:type="dxa"/>
            <w:tcBorders>
              <w:top w:val="nil"/>
              <w:bottom w:val="nil"/>
              <w:right w:val="single" w:sz="4" w:space="0" w:color="auto"/>
            </w:tcBorders>
          </w:tcPr>
          <w:p w:rsidR="00000000" w:rsidRDefault="00593CB0">
            <w:pPr>
              <w:pStyle w:val="afff0"/>
            </w:pPr>
            <w:bookmarkStart w:id="475" w:name="sub_1857"/>
            <w:r>
              <w:t>57. Питательные среды для культивирования заквасочной и пробиотической микрофлоры, сухие на молочной основе</w:t>
            </w:r>
            <w:bookmarkEnd w:id="475"/>
          </w:p>
        </w:tc>
        <w:tc>
          <w:tcPr>
            <w:tcW w:w="2083"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3"/>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p w:rsidR="00000000" w:rsidRDefault="00593CB0">
            <w:pPr>
              <w:pStyle w:val="aff7"/>
              <w:jc w:val="center"/>
            </w:pPr>
            <w:r>
              <w:t>сульфит-редуци-рующие клостридии в 0,01 г</w:t>
            </w:r>
          </w:p>
        </w:tc>
        <w:tc>
          <w:tcPr>
            <w:tcW w:w="1145" w:type="dxa"/>
            <w:tcBorders>
              <w:top w:val="nil"/>
              <w:left w:val="single" w:sz="4" w:space="0" w:color="auto"/>
              <w:bottom w:val="nil"/>
              <w:right w:val="single" w:sz="4" w:space="0" w:color="auto"/>
            </w:tcBorders>
          </w:tcPr>
          <w:p w:rsidR="00000000" w:rsidRDefault="00593CB0">
            <w:pPr>
              <w:pStyle w:val="aff7"/>
              <w:jc w:val="center"/>
            </w:pPr>
            <w:r>
              <w:t>-</w:t>
            </w:r>
          </w:p>
        </w:tc>
        <w:tc>
          <w:tcPr>
            <w:tcW w:w="1543" w:type="dxa"/>
            <w:tcBorders>
              <w:top w:val="nil"/>
              <w:left w:val="single" w:sz="4" w:space="0" w:color="auto"/>
              <w:bottom w:val="nil"/>
              <w:right w:val="single" w:sz="4" w:space="0" w:color="auto"/>
            </w:tcBorders>
          </w:tcPr>
          <w:p w:rsidR="00000000" w:rsidRDefault="00593CB0">
            <w:pPr>
              <w:pStyle w:val="aff7"/>
              <w:jc w:val="center"/>
            </w:pPr>
            <w:r>
              <w:t>-</w:t>
            </w:r>
          </w:p>
        </w:tc>
        <w:tc>
          <w:tcPr>
            <w:tcW w:w="1504" w:type="dxa"/>
            <w:tcBorders>
              <w:top w:val="nil"/>
              <w:left w:val="single" w:sz="4" w:space="0" w:color="auto"/>
              <w:bottom w:val="nil"/>
              <w:right w:val="single" w:sz="4" w:space="0" w:color="auto"/>
            </w:tcBorders>
          </w:tcPr>
          <w:p w:rsidR="00000000" w:rsidRDefault="00593CB0">
            <w:pPr>
              <w:pStyle w:val="aff7"/>
              <w:jc w:val="center"/>
            </w:pPr>
            <w:r>
              <w:t>-</w:t>
            </w:r>
          </w:p>
        </w:tc>
        <w:tc>
          <w:tcPr>
            <w:tcW w:w="2990" w:type="dxa"/>
            <w:gridSpan w:val="2"/>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15350" w:type="dxa"/>
            <w:gridSpan w:val="9"/>
            <w:tcBorders>
              <w:top w:val="nil"/>
              <w:bottom w:val="nil"/>
            </w:tcBorders>
          </w:tcPr>
          <w:p w:rsidR="00000000" w:rsidRDefault="00593CB0">
            <w:pPr>
              <w:pStyle w:val="aff7"/>
              <w:jc w:val="center"/>
            </w:pPr>
            <w:bookmarkStart w:id="476" w:name="sub_18013"/>
            <w:r>
              <w:t>XIII. Молокосодержащие продукты</w:t>
            </w:r>
            <w:bookmarkEnd w:id="476"/>
          </w:p>
        </w:tc>
      </w:tr>
      <w:tr w:rsidR="00000000">
        <w:tblPrEx>
          <w:tblCellMar>
            <w:top w:w="0" w:type="dxa"/>
            <w:bottom w:w="0" w:type="dxa"/>
          </w:tblCellMar>
        </w:tblPrEx>
        <w:tc>
          <w:tcPr>
            <w:tcW w:w="3586" w:type="dxa"/>
            <w:tcBorders>
              <w:top w:val="nil"/>
              <w:bottom w:val="single" w:sz="4" w:space="0" w:color="auto"/>
              <w:right w:val="single" w:sz="4" w:space="0" w:color="auto"/>
            </w:tcBorders>
          </w:tcPr>
          <w:p w:rsidR="00000000" w:rsidRDefault="00593CB0">
            <w:pPr>
              <w:pStyle w:val="afff0"/>
            </w:pPr>
            <w:bookmarkStart w:id="477" w:name="sub_1858"/>
            <w:r>
              <w:t>58. Молокосодержашие продукты</w:t>
            </w:r>
            <w:bookmarkEnd w:id="477"/>
          </w:p>
        </w:tc>
        <w:tc>
          <w:tcPr>
            <w:tcW w:w="2083" w:type="dxa"/>
            <w:tcBorders>
              <w:top w:val="nil"/>
              <w:left w:val="single" w:sz="4" w:space="0" w:color="auto"/>
              <w:bottom w:val="single" w:sz="4" w:space="0" w:color="auto"/>
              <w:right w:val="single" w:sz="4" w:space="0" w:color="auto"/>
            </w:tcBorders>
          </w:tcPr>
          <w:p w:rsidR="00000000" w:rsidRDefault="00593CB0">
            <w:pPr>
              <w:pStyle w:val="aff7"/>
            </w:pPr>
          </w:p>
        </w:tc>
        <w:tc>
          <w:tcPr>
            <w:tcW w:w="1225" w:type="dxa"/>
            <w:tcBorders>
              <w:top w:val="nil"/>
              <w:left w:val="single" w:sz="4" w:space="0" w:color="auto"/>
              <w:bottom w:val="single" w:sz="4" w:space="0" w:color="auto"/>
              <w:right w:val="single" w:sz="4" w:space="0" w:color="auto"/>
            </w:tcBorders>
          </w:tcPr>
          <w:p w:rsidR="00000000" w:rsidRDefault="00593CB0">
            <w:pPr>
              <w:pStyle w:val="aff7"/>
            </w:pPr>
          </w:p>
        </w:tc>
        <w:tc>
          <w:tcPr>
            <w:tcW w:w="1274" w:type="dxa"/>
            <w:tcBorders>
              <w:top w:val="nil"/>
              <w:left w:val="single" w:sz="4" w:space="0" w:color="auto"/>
              <w:bottom w:val="single" w:sz="4" w:space="0" w:color="auto"/>
              <w:right w:val="single" w:sz="4" w:space="0" w:color="auto"/>
            </w:tcBorders>
          </w:tcPr>
          <w:p w:rsidR="00000000" w:rsidRDefault="00593CB0">
            <w:pPr>
              <w:pStyle w:val="aff7"/>
            </w:pPr>
          </w:p>
        </w:tc>
        <w:tc>
          <w:tcPr>
            <w:tcW w:w="1145" w:type="dxa"/>
            <w:tcBorders>
              <w:top w:val="nil"/>
              <w:left w:val="single" w:sz="4" w:space="0" w:color="auto"/>
              <w:bottom w:val="single" w:sz="4" w:space="0" w:color="auto"/>
              <w:right w:val="single" w:sz="4" w:space="0" w:color="auto"/>
            </w:tcBorders>
          </w:tcPr>
          <w:p w:rsidR="00000000" w:rsidRDefault="00593CB0">
            <w:pPr>
              <w:pStyle w:val="aff7"/>
            </w:pPr>
          </w:p>
        </w:tc>
        <w:tc>
          <w:tcPr>
            <w:tcW w:w="1543" w:type="dxa"/>
            <w:tcBorders>
              <w:top w:val="nil"/>
              <w:left w:val="single" w:sz="4" w:space="0" w:color="auto"/>
              <w:bottom w:val="single" w:sz="4" w:space="0" w:color="auto"/>
              <w:right w:val="single" w:sz="4" w:space="0" w:color="auto"/>
            </w:tcBorders>
          </w:tcPr>
          <w:p w:rsidR="00000000" w:rsidRDefault="00593CB0">
            <w:pPr>
              <w:pStyle w:val="aff7"/>
            </w:pPr>
          </w:p>
        </w:tc>
        <w:tc>
          <w:tcPr>
            <w:tcW w:w="1504" w:type="dxa"/>
            <w:tcBorders>
              <w:top w:val="nil"/>
              <w:left w:val="single" w:sz="4" w:space="0" w:color="auto"/>
              <w:bottom w:val="single" w:sz="4" w:space="0" w:color="auto"/>
              <w:right w:val="single" w:sz="4" w:space="0" w:color="auto"/>
            </w:tcBorders>
          </w:tcPr>
          <w:p w:rsidR="00000000" w:rsidRDefault="00593CB0">
            <w:pPr>
              <w:pStyle w:val="aff7"/>
            </w:pPr>
          </w:p>
        </w:tc>
        <w:tc>
          <w:tcPr>
            <w:tcW w:w="2990" w:type="dxa"/>
            <w:gridSpan w:val="2"/>
            <w:tcBorders>
              <w:top w:val="nil"/>
              <w:left w:val="single" w:sz="4" w:space="0" w:color="auto"/>
              <w:bottom w:val="single" w:sz="4" w:space="0" w:color="auto"/>
            </w:tcBorders>
          </w:tcPr>
          <w:p w:rsidR="00000000" w:rsidRDefault="00593CB0">
            <w:pPr>
              <w:pStyle w:val="aff7"/>
              <w:jc w:val="center"/>
            </w:pPr>
            <w:r>
              <w:t xml:space="preserve">требования устанавливаются с учетом содержания и соотношения в продукте молочных и немолочных компонентов в </w:t>
            </w:r>
            <w:r>
              <w:lastRenderedPageBreak/>
              <w:t>нормативных и технических документах</w:t>
            </w:r>
          </w:p>
        </w:tc>
      </w:tr>
    </w:tbl>
    <w:p w:rsidR="00000000" w:rsidRDefault="00593CB0"/>
    <w:p w:rsidR="00000000" w:rsidRDefault="00593CB0">
      <w:bookmarkStart w:id="478" w:name="sub_1899"/>
      <w:r>
        <w:t>Примечания: 1. Гигиенические нормативы по микроби</w:t>
      </w:r>
      <w:r>
        <w:t>ологическим показателям безопасности и пищевой ценности пищевых продуктов включают в себя следующие группы микроорганизмов:</w:t>
      </w:r>
    </w:p>
    <w:bookmarkEnd w:id="478"/>
    <w:p w:rsidR="00000000" w:rsidRDefault="00593CB0">
      <w:r>
        <w:t>санитарно-показательные, к которым относятся количество мезофильных аэробных и факультативно-анаэробных микроорганизмов (КМА</w:t>
      </w:r>
      <w:r>
        <w:t>ФАнМ), бактерии группы кишечных палочек - БГКП (колиформы), бактерии семейства Enterobacteriaceae, энтерококки;</w:t>
      </w:r>
    </w:p>
    <w:p w:rsidR="00000000" w:rsidRDefault="00593CB0">
      <w:r>
        <w:t>условно-патогенные микроорганизмы, к которым относятся Е. coli, Staphylococcus aureus, бактерии рода Proteus, В. cereus и сульфитредуцирующие кл</w:t>
      </w:r>
      <w:r>
        <w:t>остридии, Vibrio parahaemolyticus;</w:t>
      </w:r>
    </w:p>
    <w:p w:rsidR="00000000" w:rsidRDefault="00593CB0">
      <w:r>
        <w:t>патогенные микроорганизмы, в том числе сальмонеллы и Listeria monocytogenes, бактерии рода Yersinia;</w:t>
      </w:r>
    </w:p>
    <w:p w:rsidR="00000000" w:rsidRDefault="00593CB0">
      <w:r>
        <w:t>микроорганизмы порчи, к которым относятся дрожжи, плесневые грибы, молочнокислые микроорганизмы;</w:t>
      </w:r>
    </w:p>
    <w:p w:rsidR="00000000" w:rsidRDefault="00593CB0">
      <w:r>
        <w:t>микроорганизмы заквасоч</w:t>
      </w:r>
      <w:r>
        <w:t>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w:t>
      </w:r>
      <w:r>
        <w:t>уктах.</w:t>
      </w:r>
    </w:p>
    <w:p w:rsidR="00000000" w:rsidRDefault="00593CB0">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w:t>
      </w:r>
      <w:r>
        <w:t xml:space="preserve">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w:t>
      </w:r>
      <w:r w:rsidR="00F70BF6">
        <w:rPr>
          <w:noProof/>
        </w:rPr>
        <w:drawing>
          <wp:inline distT="0" distB="0" distL="0" distR="0">
            <wp:extent cx="266700" cy="2476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04"/>
                    <a:srcRect/>
                    <a:stretch>
                      <a:fillRect/>
                    </a:stretch>
                  </pic:blipFill>
                  <pic:spPr bwMode="auto">
                    <a:xfrm>
                      <a:off x="0" y="0"/>
                      <a:ext cx="266700" cy="247650"/>
                    </a:xfrm>
                    <a:prstGeom prst="rect">
                      <a:avLst/>
                    </a:prstGeom>
                    <a:noFill/>
                    <a:ln w="9525">
                      <a:noFill/>
                      <a:miter lim="800000"/>
                      <a:headEnd/>
                      <a:tailEnd/>
                    </a:ln>
                  </pic:spPr>
                </pic:pic>
              </a:graphicData>
            </a:graphic>
          </wp:inline>
        </w:drawing>
      </w:r>
      <w:r>
        <w:t xml:space="preserve"> (г) продукта</w:t>
      </w:r>
      <w:r>
        <w:t xml:space="preserve"> (</w:t>
      </w:r>
      <w:r w:rsidR="00F70BF6">
        <w:rPr>
          <w:noProof/>
        </w:rPr>
        <w:drawing>
          <wp:inline distT="0" distB="0" distL="0" distR="0">
            <wp:extent cx="647700" cy="2476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05"/>
                    <a:srcRect/>
                    <a:stretch>
                      <a:fillRect/>
                    </a:stretch>
                  </pic:blipFill>
                  <pic:spPr bwMode="auto">
                    <a:xfrm>
                      <a:off x="0" y="0"/>
                      <a:ext cx="647700" cy="247650"/>
                    </a:xfrm>
                    <a:prstGeom prst="rect">
                      <a:avLst/>
                    </a:prstGeom>
                    <a:noFill/>
                    <a:ln w="9525">
                      <a:noFill/>
                      <a:miter lim="800000"/>
                      <a:headEnd/>
                      <a:tailEnd/>
                    </a:ln>
                  </pic:spPr>
                </pic:pic>
              </a:graphicData>
            </a:graphic>
          </wp:inline>
        </w:drawing>
      </w:r>
      <w:r>
        <w:t xml:space="preserve"> (г)).</w:t>
      </w:r>
    </w:p>
    <w:p w:rsidR="00000000" w:rsidRDefault="00593CB0"/>
    <w:p w:rsidR="00000000" w:rsidRDefault="00593CB0">
      <w:pPr>
        <w:pStyle w:val="aff8"/>
        <w:rPr>
          <w:sz w:val="22"/>
          <w:szCs w:val="22"/>
        </w:rPr>
      </w:pPr>
      <w:r>
        <w:rPr>
          <w:sz w:val="22"/>
          <w:szCs w:val="22"/>
        </w:rPr>
        <w:t>______________________________</w:t>
      </w:r>
    </w:p>
    <w:p w:rsidR="00000000" w:rsidRDefault="00593CB0">
      <w:bookmarkStart w:id="479" w:name="sub_1891"/>
      <w:r>
        <w:t>*(1) КМАФАнМ - количество мезофильных аэробных и факультативно-анаэробных микроорганизмов.</w:t>
      </w:r>
    </w:p>
    <w:p w:rsidR="00000000" w:rsidRDefault="00593CB0">
      <w:bookmarkStart w:id="480" w:name="sub_1892"/>
      <w:bookmarkEnd w:id="479"/>
      <w:r>
        <w:t>*(2) КОЕ - колониеобразуюгдие единицы.</w:t>
      </w:r>
    </w:p>
    <w:p w:rsidR="00000000" w:rsidRDefault="00593CB0">
      <w:bookmarkStart w:id="481" w:name="sub_1893"/>
      <w:bookmarkEnd w:id="480"/>
      <w:r>
        <w:t>*(3) БГКП - бактерии группы кишечных палочек.</w:t>
      </w:r>
    </w:p>
    <w:p w:rsidR="00000000" w:rsidRDefault="00593CB0">
      <w:bookmarkStart w:id="482" w:name="sub_1894"/>
      <w:bookmarkEnd w:id="481"/>
      <w:r>
        <w:t xml:space="preserve">*(4) Наличие дрожжей на конец срока годности не менее </w:t>
      </w:r>
      <w:r w:rsidR="00F70BF6">
        <w:rPr>
          <w:noProof/>
        </w:rPr>
        <w:drawing>
          <wp:inline distT="0" distB="0" distL="0" distR="0">
            <wp:extent cx="457200" cy="24765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6"/>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xml:space="preserve"> для айрана и кефира, не менее </w:t>
      </w:r>
      <w:r w:rsidR="00F70BF6">
        <w:rPr>
          <w:noProof/>
        </w:rPr>
        <w:drawing>
          <wp:inline distT="0" distB="0" distL="0" distR="0">
            <wp:extent cx="457200" cy="24765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7"/>
                    <a:srcRect/>
                    <a:stretch>
                      <a:fillRect/>
                    </a:stretch>
                  </pic:blipFill>
                  <pic:spPr bwMode="auto">
                    <a:xfrm>
                      <a:off x="0" y="0"/>
                      <a:ext cx="457200" cy="247650"/>
                    </a:xfrm>
                    <a:prstGeom prst="rect">
                      <a:avLst/>
                    </a:prstGeom>
                    <a:noFill/>
                    <a:ln w="9525">
                      <a:noFill/>
                      <a:miter lim="800000"/>
                      <a:headEnd/>
                      <a:tailEnd/>
                    </a:ln>
                  </pic:spPr>
                </pic:pic>
              </a:graphicData>
            </a:graphic>
          </wp:inline>
        </w:drawing>
      </w:r>
      <w:r>
        <w:t xml:space="preserve"> для кумыса, допускается наличие дрожже</w:t>
      </w:r>
      <w:r>
        <w:t>й в продуктах, изготовляемых с их использованием в закваске.</w:t>
      </w:r>
    </w:p>
    <w:p w:rsidR="00000000" w:rsidRDefault="00593CB0">
      <w:bookmarkStart w:id="483" w:name="sub_1895"/>
      <w:bookmarkEnd w:id="482"/>
      <w:r>
        <w:t>*(5) Масса продукта (г), в которой не допускается 125 г (для сыров мягких и рассольных - в 5 образцах массой по 25 г каждый).</w:t>
      </w:r>
    </w:p>
    <w:bookmarkEnd w:id="483"/>
    <w:p w:rsidR="00000000" w:rsidRDefault="00593CB0"/>
    <w:p w:rsidR="00000000" w:rsidRDefault="00593CB0">
      <w:pPr>
        <w:ind w:firstLine="0"/>
        <w:jc w:val="left"/>
        <w:sectPr w:rsidR="00000000">
          <w:pgSz w:w="16837" w:h="11905" w:orient="landscape"/>
          <w:pgMar w:top="1440" w:right="800" w:bottom="1440" w:left="1100" w:header="720" w:footer="720" w:gutter="0"/>
          <w:cols w:space="720"/>
          <w:noEndnote/>
        </w:sectPr>
      </w:pPr>
    </w:p>
    <w:p w:rsidR="00000000" w:rsidRDefault="00593CB0">
      <w:pPr>
        <w:ind w:firstLine="698"/>
        <w:jc w:val="right"/>
      </w:pPr>
      <w:bookmarkStart w:id="484" w:name="sub_1900"/>
      <w:r>
        <w:lastRenderedPageBreak/>
        <w:t>Приложение N 9</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484"/>
    <w:p w:rsidR="00000000" w:rsidRDefault="00593CB0"/>
    <w:p w:rsidR="00000000" w:rsidRDefault="00593CB0">
      <w:pPr>
        <w:pStyle w:val="1"/>
      </w:pPr>
      <w:r>
        <w:t>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w:t>
      </w:r>
      <w:r>
        <w:t>месях, молочных напитках (в том числе сухих) для питания детей раннего возраста, молочных кашах, готовых к употреблению, и молочных кашах сухих</w:t>
      </w:r>
      <w:r>
        <w:br/>
        <w:t>(восстанавливаемых до готовности в домашних условиях питьевой водой) для питания детей раннего возраста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9"/>
        <w:gridCol w:w="3650"/>
        <w:gridCol w:w="3515"/>
      </w:tblGrid>
      <w:tr w:rsidR="00000000">
        <w:tblPrEx>
          <w:tblCellMar>
            <w:top w:w="0" w:type="dxa"/>
            <w:bottom w:w="0" w:type="dxa"/>
          </w:tblCellMar>
        </w:tblPrEx>
        <w:tc>
          <w:tcPr>
            <w:tcW w:w="3069" w:type="dxa"/>
            <w:tcBorders>
              <w:top w:val="single" w:sz="4" w:space="0" w:color="auto"/>
              <w:bottom w:val="single" w:sz="4" w:space="0" w:color="auto"/>
              <w:right w:val="single" w:sz="4" w:space="0" w:color="auto"/>
            </w:tcBorders>
          </w:tcPr>
          <w:p w:rsidR="00000000" w:rsidRDefault="00593CB0">
            <w:pPr>
              <w:pStyle w:val="aff7"/>
              <w:jc w:val="center"/>
            </w:pPr>
            <w:r>
              <w:t>Продукт</w:t>
            </w:r>
            <w:r>
              <w:t>, группа продуктов</w:t>
            </w:r>
          </w:p>
        </w:tc>
        <w:tc>
          <w:tcPr>
            <w:tcW w:w="365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Потенциально опасные вещества и показатели окислительной порчи</w:t>
            </w:r>
          </w:p>
        </w:tc>
        <w:tc>
          <w:tcPr>
            <w:tcW w:w="3515" w:type="dxa"/>
            <w:tcBorders>
              <w:top w:val="single" w:sz="4" w:space="0" w:color="auto"/>
              <w:left w:val="single" w:sz="4" w:space="0" w:color="auto"/>
              <w:bottom w:val="single" w:sz="4" w:space="0" w:color="auto"/>
            </w:tcBorders>
          </w:tcPr>
          <w:p w:rsidR="00000000" w:rsidRDefault="00593CB0">
            <w:pPr>
              <w:pStyle w:val="aff7"/>
              <w:jc w:val="center"/>
            </w:pPr>
            <w:r>
              <w:t>Допустимые уровни, мг/кг (л), не более (для сухих продуктов - в пересчете на восстановленный продукт)</w:t>
            </w:r>
          </w:p>
        </w:tc>
      </w:tr>
      <w:tr w:rsidR="00000000">
        <w:tblPrEx>
          <w:tblCellMar>
            <w:top w:w="0" w:type="dxa"/>
            <w:bottom w:w="0" w:type="dxa"/>
          </w:tblCellMar>
        </w:tblPrEx>
        <w:tc>
          <w:tcPr>
            <w:tcW w:w="3069"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365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3515" w:type="dxa"/>
            <w:tcBorders>
              <w:top w:val="single" w:sz="4" w:space="0" w:color="auto"/>
              <w:left w:val="single" w:sz="4" w:space="0" w:color="auto"/>
              <w:bottom w:val="single" w:sz="4" w:space="0" w:color="auto"/>
            </w:tcBorders>
          </w:tcPr>
          <w:p w:rsidR="00000000" w:rsidRDefault="00593CB0">
            <w:pPr>
              <w:pStyle w:val="aff7"/>
              <w:jc w:val="center"/>
            </w:pPr>
            <w:r>
              <w:t>3</w:t>
            </w:r>
          </w:p>
        </w:tc>
      </w:tr>
      <w:tr w:rsidR="00000000">
        <w:tblPrEx>
          <w:tblCellMar>
            <w:top w:w="0" w:type="dxa"/>
            <w:bottom w:w="0" w:type="dxa"/>
          </w:tblCellMar>
        </w:tblPrEx>
        <w:tc>
          <w:tcPr>
            <w:tcW w:w="3069" w:type="dxa"/>
            <w:tcBorders>
              <w:top w:val="single" w:sz="4" w:space="0" w:color="auto"/>
              <w:bottom w:val="nil"/>
              <w:right w:val="single" w:sz="4" w:space="0" w:color="auto"/>
            </w:tcBorders>
          </w:tcPr>
          <w:p w:rsidR="00000000" w:rsidRDefault="00593CB0">
            <w:pPr>
              <w:pStyle w:val="afff0"/>
            </w:pPr>
            <w:r>
              <w:t>Все молочные продукты</w:t>
            </w:r>
          </w:p>
        </w:tc>
        <w:tc>
          <w:tcPr>
            <w:tcW w:w="3650" w:type="dxa"/>
            <w:tcBorders>
              <w:top w:val="single" w:sz="4" w:space="0" w:color="auto"/>
              <w:left w:val="single" w:sz="4" w:space="0" w:color="auto"/>
              <w:bottom w:val="nil"/>
              <w:right w:val="single" w:sz="4" w:space="0" w:color="auto"/>
            </w:tcBorders>
          </w:tcPr>
          <w:p w:rsidR="00000000" w:rsidRDefault="00593CB0">
            <w:pPr>
              <w:pStyle w:val="afff0"/>
            </w:pPr>
            <w:r>
              <w:t>антибиотики:</w:t>
            </w:r>
          </w:p>
        </w:tc>
        <w:tc>
          <w:tcPr>
            <w:tcW w:w="3515" w:type="dxa"/>
            <w:tcBorders>
              <w:top w:val="single" w:sz="4" w:space="0" w:color="auto"/>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левомицетин (хлорамфеникол)</w:t>
            </w:r>
          </w:p>
        </w:tc>
        <w:tc>
          <w:tcPr>
            <w:tcW w:w="3515" w:type="dxa"/>
            <w:tcBorders>
              <w:top w:val="nil"/>
              <w:left w:val="single" w:sz="4" w:space="0" w:color="auto"/>
              <w:bottom w:val="nil"/>
            </w:tcBorders>
          </w:tcPr>
          <w:p w:rsidR="00000000" w:rsidRDefault="00593CB0">
            <w:pPr>
              <w:pStyle w:val="aff7"/>
              <w:jc w:val="center"/>
            </w:pPr>
            <w:r>
              <w:t>не допускается (менее 0,0003)</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тетрациклиновая группа</w:t>
            </w:r>
          </w:p>
        </w:tc>
        <w:tc>
          <w:tcPr>
            <w:tcW w:w="3515" w:type="dxa"/>
            <w:tcBorders>
              <w:top w:val="nil"/>
              <w:left w:val="single" w:sz="4" w:space="0" w:color="auto"/>
              <w:bottom w:val="nil"/>
            </w:tcBorders>
          </w:tcPr>
          <w:p w:rsidR="00000000" w:rsidRDefault="00593CB0">
            <w:pPr>
              <w:pStyle w:val="aff7"/>
              <w:jc w:val="center"/>
            </w:pPr>
            <w:r>
              <w:t>не допускается (менее 0,01)</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пенициллин</w:t>
            </w:r>
          </w:p>
        </w:tc>
        <w:tc>
          <w:tcPr>
            <w:tcW w:w="3515" w:type="dxa"/>
            <w:tcBorders>
              <w:top w:val="nil"/>
              <w:left w:val="single" w:sz="4" w:space="0" w:color="auto"/>
              <w:bottom w:val="nil"/>
            </w:tcBorders>
          </w:tcPr>
          <w:p w:rsidR="00000000" w:rsidRDefault="00593CB0">
            <w:pPr>
              <w:pStyle w:val="aff7"/>
              <w:jc w:val="center"/>
            </w:pPr>
            <w:r>
              <w:t>не допускается (менее 0,004)</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стрептомицин</w:t>
            </w:r>
          </w:p>
        </w:tc>
        <w:tc>
          <w:tcPr>
            <w:tcW w:w="3515" w:type="dxa"/>
            <w:tcBorders>
              <w:top w:val="nil"/>
              <w:left w:val="single" w:sz="4" w:space="0" w:color="auto"/>
              <w:bottom w:val="nil"/>
            </w:tcBorders>
          </w:tcPr>
          <w:p w:rsidR="00000000" w:rsidRDefault="00593CB0">
            <w:pPr>
              <w:pStyle w:val="aff7"/>
              <w:jc w:val="center"/>
            </w:pPr>
            <w:r>
              <w:t>не допускается (менее 0,2)</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микотоксины:</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 xml:space="preserve">афлатоксин </w:t>
            </w:r>
            <w:r w:rsidR="00F70BF6">
              <w:rPr>
                <w:noProof/>
              </w:rPr>
              <w:drawing>
                <wp:inline distT="0" distB="0" distL="0" distR="0">
                  <wp:extent cx="190500" cy="1905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3515" w:type="dxa"/>
            <w:tcBorders>
              <w:top w:val="nil"/>
              <w:left w:val="single" w:sz="4" w:space="0" w:color="auto"/>
              <w:bottom w:val="nil"/>
            </w:tcBorders>
          </w:tcPr>
          <w:p w:rsidR="00000000" w:rsidRDefault="00593CB0">
            <w:pPr>
              <w:pStyle w:val="aff7"/>
              <w:jc w:val="center"/>
            </w:pPr>
            <w:r>
              <w:t>не допускается (менее 0,00002)</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радионуклиды (в пересчете на готовый к употреблению продукт):</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цезий-137</w:t>
            </w:r>
          </w:p>
        </w:tc>
        <w:tc>
          <w:tcPr>
            <w:tcW w:w="3515" w:type="dxa"/>
            <w:tcBorders>
              <w:top w:val="nil"/>
              <w:left w:val="single" w:sz="4" w:space="0" w:color="auto"/>
              <w:bottom w:val="nil"/>
            </w:tcBorders>
          </w:tcPr>
          <w:p w:rsidR="00000000" w:rsidRDefault="00593CB0">
            <w:pPr>
              <w:pStyle w:val="aff7"/>
              <w:jc w:val="center"/>
            </w:pPr>
            <w:r>
              <w:t>40 Бк/л</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стронций-90</w:t>
            </w:r>
          </w:p>
        </w:tc>
        <w:tc>
          <w:tcPr>
            <w:tcW w:w="3515" w:type="dxa"/>
            <w:tcBorders>
              <w:top w:val="nil"/>
              <w:left w:val="single" w:sz="4" w:space="0" w:color="auto"/>
              <w:bottom w:val="nil"/>
            </w:tcBorders>
          </w:tcPr>
          <w:p w:rsidR="00000000" w:rsidRDefault="00593CB0">
            <w:pPr>
              <w:pStyle w:val="aff7"/>
              <w:jc w:val="center"/>
            </w:pPr>
            <w:r>
              <w:t>25 Бк/л</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диоксины</w:t>
            </w:r>
            <w:hyperlink w:anchor="sub_1901" w:history="1">
              <w:r>
                <w:rPr>
                  <w:rStyle w:val="a4"/>
                </w:rPr>
                <w:t>*</w:t>
              </w:r>
            </w:hyperlink>
          </w:p>
        </w:tc>
        <w:tc>
          <w:tcPr>
            <w:tcW w:w="3515" w:type="dxa"/>
            <w:tcBorders>
              <w:top w:val="nil"/>
              <w:left w:val="single" w:sz="4" w:space="0" w:color="auto"/>
              <w:bottom w:val="nil"/>
            </w:tcBorders>
          </w:tcPr>
          <w:p w:rsidR="00000000" w:rsidRDefault="00593CB0">
            <w:pPr>
              <w:pStyle w:val="aff7"/>
              <w:jc w:val="center"/>
            </w:pPr>
            <w:r>
              <w:t>не допускаются (в пределах погрешности измерения)</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меламин</w:t>
            </w:r>
            <w:hyperlink w:anchor="sub_1902" w:history="1">
              <w:r>
                <w:rPr>
                  <w:rStyle w:val="a4"/>
                </w:rPr>
                <w:t>**</w:t>
              </w:r>
            </w:hyperlink>
          </w:p>
        </w:tc>
        <w:tc>
          <w:tcPr>
            <w:tcW w:w="3515" w:type="dxa"/>
            <w:tcBorders>
              <w:top w:val="nil"/>
              <w:left w:val="single" w:sz="4" w:space="0" w:color="auto"/>
              <w:bottom w:val="nil"/>
            </w:tcBorders>
          </w:tcPr>
          <w:p w:rsidR="00000000" w:rsidRDefault="00593CB0">
            <w:pPr>
              <w:pStyle w:val="aff7"/>
              <w:jc w:val="center"/>
            </w:pPr>
            <w:r>
              <w:t>не допускается (менее 1 мг/кг)</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f0"/>
            </w:pPr>
            <w:r>
              <w:t>Адаптированные начальные или последующие молочные смеси (сухие, жидкие, пресные и кисломолочные), продукты на основе частично гидролизов</w:t>
            </w:r>
            <w:r>
              <w:t xml:space="preserve">анных </w:t>
            </w:r>
            <w:r>
              <w:lastRenderedPageBreak/>
              <w:t>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w:t>
            </w:r>
            <w:r>
              <w:t xml:space="preserve"> жидкие молочные напитки, низколактозные и безлактозные продукты</w:t>
            </w:r>
          </w:p>
        </w:tc>
        <w:tc>
          <w:tcPr>
            <w:tcW w:w="3650" w:type="dxa"/>
            <w:tcBorders>
              <w:top w:val="nil"/>
              <w:left w:val="single" w:sz="4" w:space="0" w:color="auto"/>
              <w:bottom w:val="nil"/>
              <w:right w:val="single" w:sz="4" w:space="0" w:color="auto"/>
            </w:tcBorders>
          </w:tcPr>
          <w:p w:rsidR="00000000" w:rsidRDefault="00593CB0">
            <w:pPr>
              <w:pStyle w:val="afff0"/>
            </w:pPr>
            <w:r>
              <w:lastRenderedPageBreak/>
              <w:t>перекисное число</w:t>
            </w:r>
          </w:p>
        </w:tc>
        <w:tc>
          <w:tcPr>
            <w:tcW w:w="3515" w:type="dxa"/>
            <w:tcBorders>
              <w:top w:val="nil"/>
              <w:left w:val="single" w:sz="4" w:space="0" w:color="auto"/>
              <w:bottom w:val="nil"/>
            </w:tcBorders>
          </w:tcPr>
          <w:p w:rsidR="00000000" w:rsidRDefault="00593CB0">
            <w:pPr>
              <w:pStyle w:val="aff7"/>
              <w:jc w:val="center"/>
            </w:pPr>
            <w:r>
              <w:t>4 ммоль активного кислорода/кг жира (для сухих продуктов)</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токсичные элементы:</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свинец</w:t>
            </w:r>
          </w:p>
        </w:tc>
        <w:tc>
          <w:tcPr>
            <w:tcW w:w="3515" w:type="dxa"/>
            <w:tcBorders>
              <w:top w:val="nil"/>
              <w:left w:val="single" w:sz="4" w:space="0" w:color="auto"/>
              <w:bottom w:val="nil"/>
            </w:tcBorders>
          </w:tcPr>
          <w:p w:rsidR="00000000" w:rsidRDefault="00593CB0">
            <w:pPr>
              <w:pStyle w:val="aff7"/>
              <w:jc w:val="center"/>
            </w:pPr>
            <w:r>
              <w:t>0,02</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мышьяк</w:t>
            </w:r>
          </w:p>
        </w:tc>
        <w:tc>
          <w:tcPr>
            <w:tcW w:w="3515" w:type="dxa"/>
            <w:tcBorders>
              <w:top w:val="nil"/>
              <w:left w:val="single" w:sz="4" w:space="0" w:color="auto"/>
              <w:bottom w:val="nil"/>
            </w:tcBorders>
          </w:tcPr>
          <w:p w:rsidR="00000000" w:rsidRDefault="00593CB0">
            <w:pPr>
              <w:pStyle w:val="aff7"/>
              <w:jc w:val="center"/>
            </w:pPr>
            <w:r>
              <w:t>0,05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кадмий</w:t>
            </w:r>
          </w:p>
        </w:tc>
        <w:tc>
          <w:tcPr>
            <w:tcW w:w="3515" w:type="dxa"/>
            <w:tcBorders>
              <w:top w:val="nil"/>
              <w:left w:val="single" w:sz="4" w:space="0" w:color="auto"/>
              <w:bottom w:val="nil"/>
            </w:tcBorders>
          </w:tcPr>
          <w:p w:rsidR="00000000" w:rsidRDefault="00593CB0">
            <w:pPr>
              <w:pStyle w:val="aff7"/>
              <w:jc w:val="center"/>
            </w:pPr>
            <w:r>
              <w:t>0,02</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ртуть</w:t>
            </w:r>
          </w:p>
        </w:tc>
        <w:tc>
          <w:tcPr>
            <w:tcW w:w="3515" w:type="dxa"/>
            <w:tcBorders>
              <w:top w:val="nil"/>
              <w:left w:val="single" w:sz="4" w:space="0" w:color="auto"/>
              <w:bottom w:val="nil"/>
            </w:tcBorders>
          </w:tcPr>
          <w:p w:rsidR="00000000" w:rsidRDefault="00593CB0">
            <w:pPr>
              <w:pStyle w:val="aff7"/>
              <w:jc w:val="center"/>
            </w:pPr>
            <w:r>
              <w:t>0,005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пестициды (в пересчете на жир):</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гексахлорциклогексан (альфа-, бета-, гамма-изомеры)</w:t>
            </w:r>
          </w:p>
        </w:tc>
        <w:tc>
          <w:tcPr>
            <w:tcW w:w="3515" w:type="dxa"/>
            <w:tcBorders>
              <w:top w:val="nil"/>
              <w:left w:val="single" w:sz="4" w:space="0" w:color="auto"/>
              <w:bottom w:val="nil"/>
            </w:tcBorders>
          </w:tcPr>
          <w:p w:rsidR="00000000" w:rsidRDefault="00593CB0">
            <w:pPr>
              <w:pStyle w:val="aff7"/>
              <w:jc w:val="center"/>
            </w:pPr>
            <w:r>
              <w:t>0,02</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ДДТ</w:t>
            </w:r>
            <w:hyperlink w:anchor="sub_1903" w:history="1">
              <w:r>
                <w:rPr>
                  <w:rStyle w:val="a4"/>
                </w:rPr>
                <w:t>***</w:t>
              </w:r>
            </w:hyperlink>
            <w:r>
              <w:t xml:space="preserve"> и его метаболиты</w:t>
            </w:r>
          </w:p>
        </w:tc>
        <w:tc>
          <w:tcPr>
            <w:tcW w:w="3515" w:type="dxa"/>
            <w:tcBorders>
              <w:top w:val="nil"/>
              <w:left w:val="single" w:sz="4" w:space="0" w:color="auto"/>
              <w:bottom w:val="nil"/>
            </w:tcBorders>
          </w:tcPr>
          <w:p w:rsidR="00000000" w:rsidRDefault="00593CB0">
            <w:pPr>
              <w:pStyle w:val="aff7"/>
              <w:jc w:val="center"/>
            </w:pPr>
            <w:r>
              <w:t>0,01</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f0"/>
            </w:pPr>
            <w:r>
              <w:t>Адаптированные молочные смеси</w:t>
            </w:r>
          </w:p>
        </w:tc>
        <w:tc>
          <w:tcPr>
            <w:tcW w:w="3650" w:type="dxa"/>
            <w:tcBorders>
              <w:top w:val="nil"/>
              <w:left w:val="single" w:sz="4" w:space="0" w:color="auto"/>
              <w:bottom w:val="nil"/>
              <w:right w:val="single" w:sz="4" w:space="0" w:color="auto"/>
            </w:tcBorders>
          </w:tcPr>
          <w:p w:rsidR="00000000" w:rsidRDefault="00593CB0">
            <w:pPr>
              <w:pStyle w:val="afff0"/>
            </w:pPr>
            <w:r>
              <w:t>осмоляльность</w:t>
            </w:r>
          </w:p>
        </w:tc>
        <w:tc>
          <w:tcPr>
            <w:tcW w:w="3515" w:type="dxa"/>
            <w:tcBorders>
              <w:top w:val="nil"/>
              <w:left w:val="single" w:sz="4" w:space="0" w:color="auto"/>
              <w:bottom w:val="nil"/>
            </w:tcBorders>
          </w:tcPr>
          <w:p w:rsidR="00000000" w:rsidRDefault="00593CB0">
            <w:pPr>
              <w:pStyle w:val="aff7"/>
              <w:jc w:val="center"/>
            </w:pPr>
            <w:r>
              <w:t>320 мОсм/кг</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кислотность</w:t>
            </w:r>
          </w:p>
        </w:tc>
        <w:tc>
          <w:tcPr>
            <w:tcW w:w="3515" w:type="dxa"/>
            <w:tcBorders>
              <w:top w:val="nil"/>
              <w:left w:val="single" w:sz="4" w:space="0" w:color="auto"/>
              <w:bottom w:val="nil"/>
            </w:tcBorders>
          </w:tcPr>
          <w:p w:rsidR="00000000" w:rsidRDefault="00593CB0">
            <w:pPr>
              <w:pStyle w:val="aff7"/>
              <w:jc w:val="center"/>
            </w:pPr>
            <w:r>
              <w:t>60°Т (для жидких кисломолочных продуктов)</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f0"/>
            </w:pPr>
            <w:r>
              <w:t>Последующие адаптированные смеси (формулы)</w:t>
            </w:r>
          </w:p>
        </w:tc>
        <w:tc>
          <w:tcPr>
            <w:tcW w:w="3650" w:type="dxa"/>
            <w:tcBorders>
              <w:top w:val="nil"/>
              <w:left w:val="single" w:sz="4" w:space="0" w:color="auto"/>
              <w:bottom w:val="nil"/>
              <w:right w:val="single" w:sz="4" w:space="0" w:color="auto"/>
            </w:tcBorders>
          </w:tcPr>
          <w:p w:rsidR="00000000" w:rsidRDefault="00593CB0">
            <w:pPr>
              <w:pStyle w:val="afff0"/>
            </w:pPr>
            <w:r>
              <w:t>осмоляльность</w:t>
            </w:r>
          </w:p>
        </w:tc>
        <w:tc>
          <w:tcPr>
            <w:tcW w:w="3515" w:type="dxa"/>
            <w:tcBorders>
              <w:top w:val="nil"/>
              <w:left w:val="single" w:sz="4" w:space="0" w:color="auto"/>
              <w:bottom w:val="nil"/>
            </w:tcBorders>
          </w:tcPr>
          <w:p w:rsidR="00000000" w:rsidRDefault="00593CB0">
            <w:pPr>
              <w:pStyle w:val="aff7"/>
              <w:jc w:val="center"/>
            </w:pPr>
            <w:r>
              <w:t>320 мОсм/кг</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кислотность</w:t>
            </w:r>
          </w:p>
        </w:tc>
        <w:tc>
          <w:tcPr>
            <w:tcW w:w="3515" w:type="dxa"/>
            <w:tcBorders>
              <w:top w:val="nil"/>
              <w:left w:val="single" w:sz="4" w:space="0" w:color="auto"/>
              <w:bottom w:val="nil"/>
            </w:tcBorders>
          </w:tcPr>
          <w:p w:rsidR="00000000" w:rsidRDefault="00593CB0">
            <w:pPr>
              <w:pStyle w:val="aff7"/>
              <w:jc w:val="center"/>
            </w:pPr>
            <w:r>
              <w:t>60°Т (для жидких кисломолочных продуктов)</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f0"/>
            </w:pPr>
            <w:r>
              <w:t>Последующие частично адаптированные смеси (формулы)</w:t>
            </w:r>
          </w:p>
        </w:tc>
        <w:tc>
          <w:tcPr>
            <w:tcW w:w="3650" w:type="dxa"/>
            <w:tcBorders>
              <w:top w:val="nil"/>
              <w:left w:val="single" w:sz="4" w:space="0" w:color="auto"/>
              <w:bottom w:val="nil"/>
              <w:right w:val="single" w:sz="4" w:space="0" w:color="auto"/>
            </w:tcBorders>
          </w:tcPr>
          <w:p w:rsidR="00000000" w:rsidRDefault="00593CB0">
            <w:pPr>
              <w:pStyle w:val="afff0"/>
            </w:pPr>
            <w:r>
              <w:t>осмоляльность</w:t>
            </w:r>
          </w:p>
        </w:tc>
        <w:tc>
          <w:tcPr>
            <w:tcW w:w="3515" w:type="dxa"/>
            <w:tcBorders>
              <w:top w:val="nil"/>
              <w:left w:val="single" w:sz="4" w:space="0" w:color="auto"/>
              <w:bottom w:val="nil"/>
            </w:tcBorders>
          </w:tcPr>
          <w:p w:rsidR="00000000" w:rsidRDefault="00593CB0">
            <w:pPr>
              <w:pStyle w:val="aff7"/>
              <w:jc w:val="center"/>
            </w:pPr>
            <w:r>
              <w:t>330 мОсм/кг</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кислотность</w:t>
            </w:r>
          </w:p>
        </w:tc>
        <w:tc>
          <w:tcPr>
            <w:tcW w:w="3515" w:type="dxa"/>
            <w:tcBorders>
              <w:top w:val="nil"/>
              <w:left w:val="single" w:sz="4" w:space="0" w:color="auto"/>
              <w:bottom w:val="nil"/>
            </w:tcBorders>
          </w:tcPr>
          <w:p w:rsidR="00000000" w:rsidRDefault="00593CB0">
            <w:pPr>
              <w:pStyle w:val="aff7"/>
              <w:jc w:val="center"/>
            </w:pPr>
            <w:r>
              <w:t>60°Т (для жидких кисломолочных продуктов)</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f0"/>
            </w:pPr>
            <w:r>
              <w:t>Каши сухие молочные, требующие варки, и каши сухие молочные быстрорастворимые (моментального приготовления)</w:t>
            </w:r>
          </w:p>
        </w:tc>
        <w:tc>
          <w:tcPr>
            <w:tcW w:w="3650" w:type="dxa"/>
            <w:tcBorders>
              <w:top w:val="nil"/>
              <w:left w:val="single" w:sz="4" w:space="0" w:color="auto"/>
              <w:bottom w:val="nil"/>
              <w:right w:val="single" w:sz="4" w:space="0" w:color="auto"/>
            </w:tcBorders>
          </w:tcPr>
          <w:p w:rsidR="00000000" w:rsidRDefault="00593CB0">
            <w:pPr>
              <w:pStyle w:val="afff0"/>
            </w:pPr>
            <w:r>
              <w:t>токсичные элементы (в сухом продукте):</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свинец</w:t>
            </w:r>
          </w:p>
        </w:tc>
        <w:tc>
          <w:tcPr>
            <w:tcW w:w="3515" w:type="dxa"/>
            <w:tcBorders>
              <w:top w:val="nil"/>
              <w:left w:val="single" w:sz="4" w:space="0" w:color="auto"/>
              <w:bottom w:val="nil"/>
            </w:tcBorders>
          </w:tcPr>
          <w:p w:rsidR="00000000" w:rsidRDefault="00593CB0">
            <w:pPr>
              <w:pStyle w:val="aff7"/>
              <w:jc w:val="center"/>
            </w:pPr>
            <w:r>
              <w:t>0,3</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мышьяк</w:t>
            </w:r>
          </w:p>
        </w:tc>
        <w:tc>
          <w:tcPr>
            <w:tcW w:w="3515" w:type="dxa"/>
            <w:tcBorders>
              <w:top w:val="nil"/>
              <w:left w:val="single" w:sz="4" w:space="0" w:color="auto"/>
              <w:bottom w:val="nil"/>
            </w:tcBorders>
          </w:tcPr>
          <w:p w:rsidR="00000000" w:rsidRDefault="00593CB0">
            <w:pPr>
              <w:pStyle w:val="aff7"/>
              <w:jc w:val="center"/>
            </w:pPr>
            <w:r>
              <w:t>0,2</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кадмий</w:t>
            </w:r>
          </w:p>
        </w:tc>
        <w:tc>
          <w:tcPr>
            <w:tcW w:w="3515" w:type="dxa"/>
            <w:tcBorders>
              <w:top w:val="nil"/>
              <w:left w:val="single" w:sz="4" w:space="0" w:color="auto"/>
              <w:bottom w:val="nil"/>
            </w:tcBorders>
          </w:tcPr>
          <w:p w:rsidR="00000000" w:rsidRDefault="00593CB0">
            <w:pPr>
              <w:pStyle w:val="aff7"/>
              <w:jc w:val="center"/>
            </w:pPr>
            <w:r>
              <w:t>0,06</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ртуть</w:t>
            </w:r>
          </w:p>
        </w:tc>
        <w:tc>
          <w:tcPr>
            <w:tcW w:w="3515" w:type="dxa"/>
            <w:tcBorders>
              <w:top w:val="nil"/>
              <w:left w:val="single" w:sz="4" w:space="0" w:color="auto"/>
              <w:bottom w:val="nil"/>
            </w:tcBorders>
          </w:tcPr>
          <w:p w:rsidR="00000000" w:rsidRDefault="00593CB0">
            <w:pPr>
              <w:pStyle w:val="aff7"/>
              <w:jc w:val="center"/>
            </w:pPr>
            <w:r>
              <w:t>0,03</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микотоксины (в сухом продукте):</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охратоксин А</w:t>
            </w:r>
          </w:p>
        </w:tc>
        <w:tc>
          <w:tcPr>
            <w:tcW w:w="3515" w:type="dxa"/>
            <w:tcBorders>
              <w:top w:val="nil"/>
              <w:left w:val="single" w:sz="4" w:space="0" w:color="auto"/>
              <w:bottom w:val="nil"/>
            </w:tcBorders>
          </w:tcPr>
          <w:p w:rsidR="00000000" w:rsidRDefault="00593CB0">
            <w:pPr>
              <w:pStyle w:val="aff7"/>
              <w:jc w:val="center"/>
            </w:pPr>
            <w:r>
              <w:t>не допускается (менее 0,0005)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 xml:space="preserve">афлатоксин </w:t>
            </w:r>
            <w:r w:rsidR="00F70BF6">
              <w:rPr>
                <w:noProof/>
              </w:rPr>
              <w:drawing>
                <wp:inline distT="0" distB="0" distL="0" distR="0">
                  <wp:extent cx="152400" cy="1905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09"/>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c>
          <w:tcPr>
            <w:tcW w:w="3515" w:type="dxa"/>
            <w:tcBorders>
              <w:top w:val="nil"/>
              <w:left w:val="single" w:sz="4" w:space="0" w:color="auto"/>
              <w:bottom w:val="nil"/>
            </w:tcBorders>
          </w:tcPr>
          <w:p w:rsidR="00000000" w:rsidRDefault="00593CB0">
            <w:pPr>
              <w:pStyle w:val="aff7"/>
              <w:jc w:val="center"/>
            </w:pPr>
            <w:r>
              <w:t>не допускается (менее 0,00015)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дезоксиниваленол</w:t>
            </w:r>
          </w:p>
        </w:tc>
        <w:tc>
          <w:tcPr>
            <w:tcW w:w="3515" w:type="dxa"/>
            <w:tcBorders>
              <w:top w:val="nil"/>
              <w:left w:val="single" w:sz="4" w:space="0" w:color="auto"/>
              <w:bottom w:val="nil"/>
            </w:tcBorders>
          </w:tcPr>
          <w:p w:rsidR="00000000" w:rsidRDefault="00593CB0">
            <w:pPr>
              <w:pStyle w:val="aff7"/>
              <w:jc w:val="center"/>
            </w:pPr>
            <w:r>
              <w:t>не допускается (менее 0,05) (для каш, содержащих пшеничную, кукурузную, ячменную муку или крупу)</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зеараленон</w:t>
            </w:r>
          </w:p>
        </w:tc>
        <w:tc>
          <w:tcPr>
            <w:tcW w:w="3515" w:type="dxa"/>
            <w:tcBorders>
              <w:top w:val="nil"/>
              <w:left w:val="single" w:sz="4" w:space="0" w:color="auto"/>
              <w:bottom w:val="nil"/>
            </w:tcBorders>
          </w:tcPr>
          <w:p w:rsidR="00000000" w:rsidRDefault="00593CB0">
            <w:pPr>
              <w:pStyle w:val="aff7"/>
              <w:jc w:val="center"/>
            </w:pPr>
            <w:r>
              <w:t>не допускается (менее 0,005) (для каш, содержащих пшеничную,</w:t>
            </w:r>
            <w:r>
              <w:t xml:space="preserve"> кукурузную, ячменную муку или крупу)</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фумонизины В1 и В2</w:t>
            </w:r>
          </w:p>
        </w:tc>
        <w:tc>
          <w:tcPr>
            <w:tcW w:w="3515" w:type="dxa"/>
            <w:tcBorders>
              <w:top w:val="nil"/>
              <w:left w:val="single" w:sz="4" w:space="0" w:color="auto"/>
              <w:bottom w:val="nil"/>
            </w:tcBorders>
          </w:tcPr>
          <w:p w:rsidR="00000000" w:rsidRDefault="00593CB0">
            <w:pPr>
              <w:pStyle w:val="aff7"/>
              <w:jc w:val="center"/>
            </w:pPr>
            <w:r>
              <w:t>0,2 мг/кг (для каш, содержащих кукурузную муку или крупу)</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Т-2 токсин</w:t>
            </w:r>
          </w:p>
        </w:tc>
        <w:tc>
          <w:tcPr>
            <w:tcW w:w="3515" w:type="dxa"/>
            <w:tcBorders>
              <w:top w:val="nil"/>
              <w:left w:val="single" w:sz="4" w:space="0" w:color="auto"/>
              <w:bottom w:val="nil"/>
            </w:tcBorders>
          </w:tcPr>
          <w:p w:rsidR="00000000" w:rsidRDefault="00593CB0">
            <w:pPr>
              <w:pStyle w:val="aff7"/>
              <w:jc w:val="center"/>
            </w:pPr>
            <w:r>
              <w:t>не допускается (менее 0,05)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пестициды (в пересчете на жир в сухом</w:t>
            </w:r>
          </w:p>
          <w:p w:rsidR="00000000" w:rsidRDefault="00593CB0">
            <w:pPr>
              <w:pStyle w:val="afff0"/>
            </w:pPr>
            <w:r>
              <w:t>продукте):</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гексахлорциклогек</w:t>
            </w:r>
            <w:r>
              <w:t>сан (альфа-, бета-, гамма-изомеры)</w:t>
            </w:r>
          </w:p>
        </w:tc>
        <w:tc>
          <w:tcPr>
            <w:tcW w:w="3515" w:type="dxa"/>
            <w:tcBorders>
              <w:top w:val="nil"/>
              <w:left w:val="single" w:sz="4" w:space="0" w:color="auto"/>
              <w:bottom w:val="nil"/>
            </w:tcBorders>
          </w:tcPr>
          <w:p w:rsidR="00000000" w:rsidRDefault="00593CB0">
            <w:pPr>
              <w:pStyle w:val="aff7"/>
              <w:jc w:val="center"/>
            </w:pPr>
            <w:r>
              <w:t>0,001</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ДДТ и его метаболиты</w:t>
            </w:r>
          </w:p>
        </w:tc>
        <w:tc>
          <w:tcPr>
            <w:tcW w:w="3515" w:type="dxa"/>
            <w:tcBorders>
              <w:top w:val="nil"/>
              <w:left w:val="single" w:sz="4" w:space="0" w:color="auto"/>
              <w:bottom w:val="nil"/>
            </w:tcBorders>
          </w:tcPr>
          <w:p w:rsidR="00000000" w:rsidRDefault="00593CB0">
            <w:pPr>
              <w:pStyle w:val="aff7"/>
              <w:jc w:val="center"/>
            </w:pPr>
            <w:r>
              <w:t>0,01</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бенз(а)пирен</w:t>
            </w:r>
          </w:p>
        </w:tc>
        <w:tc>
          <w:tcPr>
            <w:tcW w:w="3515" w:type="dxa"/>
            <w:tcBorders>
              <w:top w:val="nil"/>
              <w:left w:val="single" w:sz="4" w:space="0" w:color="auto"/>
              <w:bottom w:val="nil"/>
            </w:tcBorders>
          </w:tcPr>
          <w:p w:rsidR="00000000" w:rsidRDefault="00593CB0">
            <w:pPr>
              <w:pStyle w:val="aff7"/>
              <w:jc w:val="center"/>
            </w:pPr>
            <w:r>
              <w:t>менее 0,2 мкг/кг</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зараженность и загрязненность вредителями хлебных злаков</w:t>
            </w:r>
          </w:p>
        </w:tc>
        <w:tc>
          <w:tcPr>
            <w:tcW w:w="3515" w:type="dxa"/>
            <w:tcBorders>
              <w:top w:val="nil"/>
              <w:left w:val="single" w:sz="4" w:space="0" w:color="auto"/>
              <w:bottom w:val="nil"/>
            </w:tcBorders>
          </w:tcPr>
          <w:p w:rsidR="00000000" w:rsidRDefault="00593CB0">
            <w:pPr>
              <w:pStyle w:val="aff7"/>
              <w:jc w:val="center"/>
            </w:pPr>
            <w:r>
              <w:t>не допускаются</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металлические примеси (в сухом продукте)</w:t>
            </w:r>
          </w:p>
        </w:tc>
        <w:tc>
          <w:tcPr>
            <w:tcW w:w="3515" w:type="dxa"/>
            <w:tcBorders>
              <w:top w:val="nil"/>
              <w:left w:val="single" w:sz="4" w:space="0" w:color="auto"/>
              <w:bottom w:val="nil"/>
            </w:tcBorders>
          </w:tcPr>
          <w:p w:rsidR="00000000" w:rsidRDefault="00F70BF6">
            <w:pPr>
              <w:pStyle w:val="aff7"/>
              <w:jc w:val="center"/>
            </w:pPr>
            <w:r>
              <w:rPr>
                <w:noProof/>
              </w:rPr>
              <w:drawing>
                <wp:inline distT="0" distB="0" distL="0" distR="0">
                  <wp:extent cx="371475" cy="20955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0"/>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00593CB0">
              <w:t>, %, размер отдельных частиц не должен превышать 0,3 мм в наибольшем линейном измерении</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f0"/>
            </w:pPr>
            <w:r>
              <w:t>Каши молочные, готовые к употреблению, стерилизованные, каши молочные, готовые к употреблению, произведенные на молочных</w:t>
            </w:r>
          </w:p>
          <w:p w:rsidR="00000000" w:rsidRDefault="00593CB0">
            <w:pPr>
              <w:pStyle w:val="afff0"/>
            </w:pPr>
            <w:r>
              <w:t>кухнях</w:t>
            </w:r>
          </w:p>
        </w:tc>
        <w:tc>
          <w:tcPr>
            <w:tcW w:w="3650" w:type="dxa"/>
            <w:tcBorders>
              <w:top w:val="nil"/>
              <w:left w:val="single" w:sz="4" w:space="0" w:color="auto"/>
              <w:bottom w:val="nil"/>
              <w:right w:val="single" w:sz="4" w:space="0" w:color="auto"/>
            </w:tcBorders>
          </w:tcPr>
          <w:p w:rsidR="00000000" w:rsidRDefault="00593CB0">
            <w:pPr>
              <w:pStyle w:val="afff0"/>
            </w:pPr>
            <w:r>
              <w:t>токс</w:t>
            </w:r>
            <w:r>
              <w:t>ичные элементы (в готовом продукте):</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свинец</w:t>
            </w:r>
          </w:p>
        </w:tc>
        <w:tc>
          <w:tcPr>
            <w:tcW w:w="3515" w:type="dxa"/>
            <w:tcBorders>
              <w:top w:val="nil"/>
              <w:left w:val="single" w:sz="4" w:space="0" w:color="auto"/>
              <w:bottom w:val="nil"/>
            </w:tcBorders>
          </w:tcPr>
          <w:p w:rsidR="00000000" w:rsidRDefault="00593CB0">
            <w:pPr>
              <w:pStyle w:val="aff7"/>
              <w:jc w:val="center"/>
            </w:pPr>
            <w:r>
              <w:t>0,02</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мышьяк</w:t>
            </w:r>
          </w:p>
        </w:tc>
        <w:tc>
          <w:tcPr>
            <w:tcW w:w="3515" w:type="dxa"/>
            <w:tcBorders>
              <w:top w:val="nil"/>
              <w:left w:val="single" w:sz="4" w:space="0" w:color="auto"/>
              <w:bottom w:val="nil"/>
            </w:tcBorders>
          </w:tcPr>
          <w:p w:rsidR="00000000" w:rsidRDefault="00593CB0">
            <w:pPr>
              <w:pStyle w:val="aff7"/>
              <w:jc w:val="center"/>
            </w:pPr>
            <w:r>
              <w:t>0,05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кадмий</w:t>
            </w:r>
          </w:p>
        </w:tc>
        <w:tc>
          <w:tcPr>
            <w:tcW w:w="3515" w:type="dxa"/>
            <w:tcBorders>
              <w:top w:val="nil"/>
              <w:left w:val="single" w:sz="4" w:space="0" w:color="auto"/>
              <w:bottom w:val="nil"/>
            </w:tcBorders>
          </w:tcPr>
          <w:p w:rsidR="00000000" w:rsidRDefault="00593CB0">
            <w:pPr>
              <w:pStyle w:val="aff7"/>
              <w:jc w:val="center"/>
            </w:pPr>
            <w:r>
              <w:t>0,02</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ртуть</w:t>
            </w:r>
          </w:p>
        </w:tc>
        <w:tc>
          <w:tcPr>
            <w:tcW w:w="3515" w:type="dxa"/>
            <w:tcBorders>
              <w:top w:val="nil"/>
              <w:left w:val="single" w:sz="4" w:space="0" w:color="auto"/>
              <w:bottom w:val="nil"/>
            </w:tcBorders>
          </w:tcPr>
          <w:p w:rsidR="00000000" w:rsidRDefault="00593CB0">
            <w:pPr>
              <w:pStyle w:val="aff7"/>
              <w:jc w:val="center"/>
            </w:pPr>
            <w:r>
              <w:t>0,005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микотоксины:</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охратоксин А</w:t>
            </w:r>
          </w:p>
        </w:tc>
        <w:tc>
          <w:tcPr>
            <w:tcW w:w="3515" w:type="dxa"/>
            <w:tcBorders>
              <w:top w:val="nil"/>
              <w:left w:val="single" w:sz="4" w:space="0" w:color="auto"/>
              <w:bottom w:val="nil"/>
            </w:tcBorders>
          </w:tcPr>
          <w:p w:rsidR="00000000" w:rsidRDefault="00593CB0">
            <w:pPr>
              <w:pStyle w:val="aff7"/>
              <w:jc w:val="center"/>
            </w:pPr>
            <w:r>
              <w:t xml:space="preserve">не допускается (менее </w:t>
            </w:r>
            <w:r>
              <w:lastRenderedPageBreak/>
              <w:t>0,0005)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афлатоксин В1</w:t>
            </w:r>
          </w:p>
        </w:tc>
        <w:tc>
          <w:tcPr>
            <w:tcW w:w="3515" w:type="dxa"/>
            <w:tcBorders>
              <w:top w:val="nil"/>
              <w:left w:val="single" w:sz="4" w:space="0" w:color="auto"/>
              <w:bottom w:val="nil"/>
            </w:tcBorders>
          </w:tcPr>
          <w:p w:rsidR="00000000" w:rsidRDefault="00593CB0">
            <w:pPr>
              <w:pStyle w:val="aff7"/>
              <w:jc w:val="center"/>
            </w:pPr>
            <w:r>
              <w:t>не допускается (менее 0,00015)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дезоксиниваленол</w:t>
            </w:r>
          </w:p>
        </w:tc>
        <w:tc>
          <w:tcPr>
            <w:tcW w:w="3515" w:type="dxa"/>
            <w:tcBorders>
              <w:top w:val="nil"/>
              <w:left w:val="single" w:sz="4" w:space="0" w:color="auto"/>
              <w:bottom w:val="nil"/>
            </w:tcBorders>
          </w:tcPr>
          <w:p w:rsidR="00000000" w:rsidRDefault="00593CB0">
            <w:pPr>
              <w:pStyle w:val="aff7"/>
              <w:jc w:val="center"/>
            </w:pPr>
            <w:r>
              <w:t>не допускается (менее 0,05) (для каш, содержащих пшеничную, кукурузную, ячменную муку или крупу)</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зеараленон</w:t>
            </w:r>
          </w:p>
        </w:tc>
        <w:tc>
          <w:tcPr>
            <w:tcW w:w="3515" w:type="dxa"/>
            <w:tcBorders>
              <w:top w:val="nil"/>
              <w:left w:val="single" w:sz="4" w:space="0" w:color="auto"/>
              <w:bottom w:val="nil"/>
            </w:tcBorders>
          </w:tcPr>
          <w:p w:rsidR="00000000" w:rsidRDefault="00593CB0">
            <w:pPr>
              <w:pStyle w:val="aff7"/>
              <w:jc w:val="center"/>
            </w:pPr>
            <w:r>
              <w:t>не допускается (менее 0,005) (для каш, содержащих пшеничную, кукурузную, ячменную муку или крупу)</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фумонизины В1 и В2</w:t>
            </w:r>
          </w:p>
        </w:tc>
        <w:tc>
          <w:tcPr>
            <w:tcW w:w="3515" w:type="dxa"/>
            <w:tcBorders>
              <w:top w:val="nil"/>
              <w:left w:val="single" w:sz="4" w:space="0" w:color="auto"/>
              <w:bottom w:val="nil"/>
            </w:tcBorders>
          </w:tcPr>
          <w:p w:rsidR="00000000" w:rsidRDefault="00593CB0">
            <w:pPr>
              <w:pStyle w:val="aff7"/>
              <w:jc w:val="center"/>
            </w:pPr>
            <w:r>
              <w:t>0,2 </w:t>
            </w:r>
            <w:r>
              <w:t>мг/кг (для каш, содержащих кукурузную муку или крупу)</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Т-2 токсин</w:t>
            </w:r>
          </w:p>
        </w:tc>
        <w:tc>
          <w:tcPr>
            <w:tcW w:w="3515" w:type="dxa"/>
            <w:tcBorders>
              <w:top w:val="nil"/>
              <w:left w:val="single" w:sz="4" w:space="0" w:color="auto"/>
              <w:bottom w:val="nil"/>
            </w:tcBorders>
          </w:tcPr>
          <w:p w:rsidR="00000000" w:rsidRDefault="00593CB0">
            <w:pPr>
              <w:pStyle w:val="aff7"/>
              <w:jc w:val="center"/>
            </w:pPr>
            <w:r>
              <w:t>не допускается (менее 0,05)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пестициды (в пересчете на жир):</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гексахлорциклогексан (альфа-, бета-, гамма-изомеры)</w:t>
            </w:r>
          </w:p>
        </w:tc>
        <w:tc>
          <w:tcPr>
            <w:tcW w:w="3515" w:type="dxa"/>
            <w:tcBorders>
              <w:top w:val="nil"/>
              <w:left w:val="single" w:sz="4" w:space="0" w:color="auto"/>
              <w:bottom w:val="nil"/>
            </w:tcBorders>
          </w:tcPr>
          <w:p w:rsidR="00000000" w:rsidRDefault="00593CB0">
            <w:pPr>
              <w:pStyle w:val="aff7"/>
              <w:jc w:val="center"/>
            </w:pPr>
            <w:r>
              <w:t>0,01</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ДДТ и его метаболиты</w:t>
            </w:r>
          </w:p>
        </w:tc>
        <w:tc>
          <w:tcPr>
            <w:tcW w:w="3515" w:type="dxa"/>
            <w:tcBorders>
              <w:top w:val="nil"/>
              <w:left w:val="single" w:sz="4" w:space="0" w:color="auto"/>
              <w:bottom w:val="nil"/>
            </w:tcBorders>
          </w:tcPr>
          <w:p w:rsidR="00000000" w:rsidRDefault="00593CB0">
            <w:pPr>
              <w:pStyle w:val="aff7"/>
              <w:jc w:val="center"/>
            </w:pPr>
            <w:r>
              <w:t>0,01</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бенз(а)пирен</w:t>
            </w:r>
          </w:p>
        </w:tc>
        <w:tc>
          <w:tcPr>
            <w:tcW w:w="3515" w:type="dxa"/>
            <w:tcBorders>
              <w:top w:val="nil"/>
              <w:left w:val="single" w:sz="4" w:space="0" w:color="auto"/>
              <w:bottom w:val="nil"/>
            </w:tcBorders>
          </w:tcPr>
          <w:p w:rsidR="00000000" w:rsidRDefault="00593CB0">
            <w:pPr>
              <w:pStyle w:val="aff7"/>
              <w:jc w:val="center"/>
            </w:pPr>
            <w:r>
              <w:t>менее 0,2 мкг/кг</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зараженность и загрязненность вредителями хлебных злаков</w:t>
            </w:r>
          </w:p>
        </w:tc>
        <w:tc>
          <w:tcPr>
            <w:tcW w:w="3515" w:type="dxa"/>
            <w:tcBorders>
              <w:top w:val="nil"/>
              <w:left w:val="single" w:sz="4" w:space="0" w:color="auto"/>
              <w:bottom w:val="nil"/>
            </w:tcBorders>
          </w:tcPr>
          <w:p w:rsidR="00000000" w:rsidRDefault="00593CB0">
            <w:pPr>
              <w:pStyle w:val="aff7"/>
              <w:jc w:val="center"/>
            </w:pPr>
            <w:r>
              <w:t>не допускаются</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металлические примеси</w:t>
            </w:r>
          </w:p>
        </w:tc>
        <w:tc>
          <w:tcPr>
            <w:tcW w:w="3515" w:type="dxa"/>
            <w:tcBorders>
              <w:top w:val="nil"/>
              <w:left w:val="single" w:sz="4" w:space="0" w:color="auto"/>
              <w:bottom w:val="nil"/>
            </w:tcBorders>
          </w:tcPr>
          <w:p w:rsidR="00000000" w:rsidRDefault="00F70BF6">
            <w:pPr>
              <w:pStyle w:val="aff7"/>
              <w:jc w:val="center"/>
            </w:pPr>
            <w:r>
              <w:rPr>
                <w:noProof/>
              </w:rPr>
              <w:drawing>
                <wp:inline distT="0" distB="0" distL="0" distR="0">
                  <wp:extent cx="457200" cy="2286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1"/>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00593CB0">
              <w:t>, %, размер отдельных частиц не должен превышать 0,3 мм в наибольшем линейном измерении</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f0"/>
            </w:pPr>
            <w:r>
              <w:t>Творог и продукты на его основе, в т</w:t>
            </w:r>
            <w:r>
              <w:t>ом числе с фруктовыми и (или) овощными компонентами</w:t>
            </w:r>
          </w:p>
        </w:tc>
        <w:tc>
          <w:tcPr>
            <w:tcW w:w="3650" w:type="dxa"/>
            <w:tcBorders>
              <w:top w:val="nil"/>
              <w:left w:val="single" w:sz="4" w:space="0" w:color="auto"/>
              <w:bottom w:val="nil"/>
              <w:right w:val="single" w:sz="4" w:space="0" w:color="auto"/>
            </w:tcBorders>
          </w:tcPr>
          <w:p w:rsidR="00000000" w:rsidRDefault="00593CB0">
            <w:pPr>
              <w:pStyle w:val="afff0"/>
            </w:pPr>
            <w:r>
              <w:t>перекисное число</w:t>
            </w:r>
          </w:p>
        </w:tc>
        <w:tc>
          <w:tcPr>
            <w:tcW w:w="3515" w:type="dxa"/>
            <w:tcBorders>
              <w:top w:val="nil"/>
              <w:left w:val="single" w:sz="4" w:space="0" w:color="auto"/>
              <w:bottom w:val="nil"/>
            </w:tcBorders>
          </w:tcPr>
          <w:p w:rsidR="00000000" w:rsidRDefault="00593CB0">
            <w:pPr>
              <w:pStyle w:val="aff7"/>
              <w:jc w:val="center"/>
            </w:pPr>
            <w:r>
              <w:t>4,0 ммоль активного кислорода/кг жира (для продуктов с содержанием жира более 5г/100 г и продуктов, обогащенных растительными маслами)</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кислотность</w:t>
            </w:r>
          </w:p>
        </w:tc>
        <w:tc>
          <w:tcPr>
            <w:tcW w:w="3515" w:type="dxa"/>
            <w:tcBorders>
              <w:top w:val="nil"/>
              <w:left w:val="single" w:sz="4" w:space="0" w:color="auto"/>
              <w:bottom w:val="nil"/>
            </w:tcBorders>
          </w:tcPr>
          <w:p w:rsidR="00000000" w:rsidRDefault="00593CB0">
            <w:pPr>
              <w:pStyle w:val="aff7"/>
              <w:jc w:val="center"/>
            </w:pPr>
            <w:r>
              <w:t>150°Т</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токсичные элементы:</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свинец</w:t>
            </w:r>
          </w:p>
        </w:tc>
        <w:tc>
          <w:tcPr>
            <w:tcW w:w="3515" w:type="dxa"/>
            <w:tcBorders>
              <w:top w:val="nil"/>
              <w:left w:val="single" w:sz="4" w:space="0" w:color="auto"/>
              <w:bottom w:val="nil"/>
            </w:tcBorders>
          </w:tcPr>
          <w:p w:rsidR="00000000" w:rsidRDefault="00593CB0">
            <w:pPr>
              <w:pStyle w:val="aff7"/>
              <w:jc w:val="center"/>
            </w:pPr>
            <w:r>
              <w:t>0,06</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мышьяк</w:t>
            </w:r>
          </w:p>
        </w:tc>
        <w:tc>
          <w:tcPr>
            <w:tcW w:w="3515" w:type="dxa"/>
            <w:tcBorders>
              <w:top w:val="nil"/>
              <w:left w:val="single" w:sz="4" w:space="0" w:color="auto"/>
              <w:bottom w:val="nil"/>
            </w:tcBorders>
          </w:tcPr>
          <w:p w:rsidR="00000000" w:rsidRDefault="00593CB0">
            <w:pPr>
              <w:pStyle w:val="aff7"/>
              <w:jc w:val="center"/>
            </w:pPr>
            <w:r>
              <w:t>0,15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кадмий</w:t>
            </w:r>
          </w:p>
        </w:tc>
        <w:tc>
          <w:tcPr>
            <w:tcW w:w="3515" w:type="dxa"/>
            <w:tcBorders>
              <w:top w:val="nil"/>
              <w:left w:val="single" w:sz="4" w:space="0" w:color="auto"/>
              <w:bottom w:val="nil"/>
            </w:tcBorders>
          </w:tcPr>
          <w:p w:rsidR="00000000" w:rsidRDefault="00593CB0">
            <w:pPr>
              <w:pStyle w:val="aff7"/>
              <w:jc w:val="center"/>
            </w:pPr>
            <w:r>
              <w:t>0,06</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ртуть</w:t>
            </w:r>
          </w:p>
        </w:tc>
        <w:tc>
          <w:tcPr>
            <w:tcW w:w="3515" w:type="dxa"/>
            <w:tcBorders>
              <w:top w:val="nil"/>
              <w:left w:val="single" w:sz="4" w:space="0" w:color="auto"/>
              <w:bottom w:val="nil"/>
            </w:tcBorders>
          </w:tcPr>
          <w:p w:rsidR="00000000" w:rsidRDefault="00593CB0">
            <w:pPr>
              <w:pStyle w:val="aff7"/>
              <w:jc w:val="center"/>
            </w:pPr>
            <w:r>
              <w:t>0,015</w:t>
            </w: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пестициды (в пересчете на жир):</w:t>
            </w:r>
          </w:p>
        </w:tc>
        <w:tc>
          <w:tcPr>
            <w:tcW w:w="351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069" w:type="dxa"/>
            <w:tcBorders>
              <w:top w:val="nil"/>
              <w:bottom w:val="nil"/>
              <w:right w:val="single" w:sz="4" w:space="0" w:color="auto"/>
            </w:tcBorders>
          </w:tcPr>
          <w:p w:rsidR="00000000" w:rsidRDefault="00593CB0">
            <w:pPr>
              <w:pStyle w:val="aff7"/>
            </w:pPr>
          </w:p>
        </w:tc>
        <w:tc>
          <w:tcPr>
            <w:tcW w:w="3650" w:type="dxa"/>
            <w:tcBorders>
              <w:top w:val="nil"/>
              <w:left w:val="single" w:sz="4" w:space="0" w:color="auto"/>
              <w:bottom w:val="nil"/>
              <w:right w:val="single" w:sz="4" w:space="0" w:color="auto"/>
            </w:tcBorders>
          </w:tcPr>
          <w:p w:rsidR="00000000" w:rsidRDefault="00593CB0">
            <w:pPr>
              <w:pStyle w:val="afff0"/>
            </w:pPr>
            <w:r>
              <w:t>гексахлорциклогексан (альфа-, бета-, гамма-изомеры)</w:t>
            </w:r>
          </w:p>
        </w:tc>
        <w:tc>
          <w:tcPr>
            <w:tcW w:w="3515" w:type="dxa"/>
            <w:tcBorders>
              <w:top w:val="nil"/>
              <w:left w:val="single" w:sz="4" w:space="0" w:color="auto"/>
              <w:bottom w:val="nil"/>
            </w:tcBorders>
          </w:tcPr>
          <w:p w:rsidR="00000000" w:rsidRDefault="00593CB0">
            <w:pPr>
              <w:pStyle w:val="aff7"/>
              <w:jc w:val="center"/>
            </w:pPr>
            <w:r>
              <w:t>0,55</w:t>
            </w:r>
          </w:p>
        </w:tc>
      </w:tr>
      <w:tr w:rsidR="00000000">
        <w:tblPrEx>
          <w:tblCellMar>
            <w:top w:w="0" w:type="dxa"/>
            <w:bottom w:w="0" w:type="dxa"/>
          </w:tblCellMar>
        </w:tblPrEx>
        <w:tc>
          <w:tcPr>
            <w:tcW w:w="3069" w:type="dxa"/>
            <w:tcBorders>
              <w:top w:val="nil"/>
              <w:bottom w:val="single" w:sz="4" w:space="0" w:color="auto"/>
              <w:right w:val="single" w:sz="4" w:space="0" w:color="auto"/>
            </w:tcBorders>
          </w:tcPr>
          <w:p w:rsidR="00000000" w:rsidRDefault="00593CB0">
            <w:pPr>
              <w:pStyle w:val="aff7"/>
            </w:pPr>
          </w:p>
        </w:tc>
        <w:tc>
          <w:tcPr>
            <w:tcW w:w="3650" w:type="dxa"/>
            <w:tcBorders>
              <w:top w:val="nil"/>
              <w:left w:val="single" w:sz="4" w:space="0" w:color="auto"/>
              <w:bottom w:val="single" w:sz="4" w:space="0" w:color="auto"/>
              <w:right w:val="single" w:sz="4" w:space="0" w:color="auto"/>
            </w:tcBorders>
          </w:tcPr>
          <w:p w:rsidR="00000000" w:rsidRDefault="00593CB0">
            <w:pPr>
              <w:pStyle w:val="afff0"/>
            </w:pPr>
            <w:r>
              <w:t>ДДТ и его метаболиты</w:t>
            </w:r>
          </w:p>
        </w:tc>
        <w:tc>
          <w:tcPr>
            <w:tcW w:w="3515" w:type="dxa"/>
            <w:tcBorders>
              <w:top w:val="nil"/>
              <w:left w:val="single" w:sz="4" w:space="0" w:color="auto"/>
              <w:bottom w:val="single" w:sz="4" w:space="0" w:color="auto"/>
            </w:tcBorders>
          </w:tcPr>
          <w:p w:rsidR="00000000" w:rsidRDefault="00593CB0">
            <w:pPr>
              <w:pStyle w:val="aff7"/>
              <w:jc w:val="center"/>
            </w:pPr>
            <w:r>
              <w:t>0,33</w:t>
            </w:r>
          </w:p>
        </w:tc>
      </w:tr>
    </w:tbl>
    <w:p w:rsidR="00000000" w:rsidRDefault="00593CB0"/>
    <w:p w:rsidR="00000000" w:rsidRDefault="00593CB0">
      <w:pPr>
        <w:pStyle w:val="aff8"/>
        <w:rPr>
          <w:sz w:val="22"/>
          <w:szCs w:val="22"/>
        </w:rPr>
      </w:pPr>
      <w:r>
        <w:rPr>
          <w:sz w:val="22"/>
          <w:szCs w:val="22"/>
        </w:rPr>
        <w:t>______________________________</w:t>
      </w:r>
    </w:p>
    <w:p w:rsidR="00000000" w:rsidRDefault="00593CB0">
      <w:bookmarkStart w:id="485" w:name="sub_1901"/>
      <w:r>
        <w:lastRenderedPageBreak/>
        <w: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w:t>
      </w:r>
      <w:r>
        <w:t>аданию диоксинов в окружающую среду.</w:t>
      </w:r>
    </w:p>
    <w:p w:rsidR="00000000" w:rsidRDefault="00593CB0">
      <w:bookmarkStart w:id="486" w:name="sub_1902"/>
      <w:bookmarkEnd w:id="485"/>
      <w:r>
        <w: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w:t>
      </w:r>
      <w:r>
        <w:t xml:space="preserve"> продовольственном сырье.</w:t>
      </w:r>
    </w:p>
    <w:p w:rsidR="00000000" w:rsidRDefault="00593CB0">
      <w:bookmarkStart w:id="487" w:name="sub_1903"/>
      <w:bookmarkEnd w:id="486"/>
      <w:r>
        <w:t>***ДДТ - дихлордифенилтрихлорэтан, инсектицид.</w:t>
      </w:r>
    </w:p>
    <w:bookmarkEnd w:id="487"/>
    <w:p w:rsidR="00000000" w:rsidRDefault="00593CB0"/>
    <w:p w:rsidR="00000000" w:rsidRDefault="00593CB0">
      <w:pPr>
        <w:ind w:firstLine="698"/>
        <w:jc w:val="right"/>
      </w:pPr>
      <w:bookmarkStart w:id="488" w:name="sub_10000"/>
      <w:r>
        <w:t>Приложение N 10</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488"/>
    <w:p w:rsidR="00000000" w:rsidRDefault="00593CB0"/>
    <w:p w:rsidR="00000000" w:rsidRDefault="00593CB0">
      <w:pPr>
        <w:pStyle w:val="1"/>
      </w:pPr>
      <w:r>
        <w:t>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9"/>
        <w:gridCol w:w="3347"/>
        <w:gridCol w:w="3427"/>
      </w:tblGrid>
      <w:tr w:rsidR="00000000">
        <w:tblPrEx>
          <w:tblCellMar>
            <w:top w:w="0" w:type="dxa"/>
            <w:bottom w:w="0" w:type="dxa"/>
          </w:tblCellMar>
        </w:tblPrEx>
        <w:tc>
          <w:tcPr>
            <w:tcW w:w="3469" w:type="dxa"/>
            <w:tcBorders>
              <w:top w:val="single" w:sz="4" w:space="0" w:color="auto"/>
              <w:bottom w:val="single" w:sz="4" w:space="0" w:color="auto"/>
              <w:right w:val="single" w:sz="4" w:space="0" w:color="auto"/>
            </w:tcBorders>
          </w:tcPr>
          <w:p w:rsidR="00000000" w:rsidRDefault="00593CB0">
            <w:pPr>
              <w:pStyle w:val="aff7"/>
              <w:jc w:val="center"/>
            </w:pPr>
            <w:r>
              <w:t>Продукт, группа продуктов</w:t>
            </w:r>
          </w:p>
        </w:tc>
        <w:tc>
          <w:tcPr>
            <w:tcW w:w="3347"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Потенциально опасные вещества и показа</w:t>
            </w:r>
            <w:r>
              <w:t>тели окислительной порчи</w:t>
            </w:r>
          </w:p>
        </w:tc>
        <w:tc>
          <w:tcPr>
            <w:tcW w:w="3427" w:type="dxa"/>
            <w:tcBorders>
              <w:top w:val="single" w:sz="4" w:space="0" w:color="auto"/>
              <w:left w:val="single" w:sz="4" w:space="0" w:color="auto"/>
              <w:bottom w:val="single" w:sz="4" w:space="0" w:color="auto"/>
            </w:tcBorders>
          </w:tcPr>
          <w:p w:rsidR="00000000" w:rsidRDefault="00593CB0">
            <w:pPr>
              <w:pStyle w:val="aff7"/>
              <w:jc w:val="center"/>
            </w:pPr>
            <w:r>
              <w:t>Допустимые уровни, мг/кг (л), не более (для сухих продуктов - в пересчете на восстановленный продукт)</w:t>
            </w:r>
          </w:p>
        </w:tc>
      </w:tr>
      <w:tr w:rsidR="00000000">
        <w:tblPrEx>
          <w:tblCellMar>
            <w:top w:w="0" w:type="dxa"/>
            <w:bottom w:w="0" w:type="dxa"/>
          </w:tblCellMar>
        </w:tblPrEx>
        <w:tc>
          <w:tcPr>
            <w:tcW w:w="3469"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3347"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3427" w:type="dxa"/>
            <w:tcBorders>
              <w:top w:val="single" w:sz="4" w:space="0" w:color="auto"/>
              <w:left w:val="single" w:sz="4" w:space="0" w:color="auto"/>
              <w:bottom w:val="single" w:sz="4" w:space="0" w:color="auto"/>
            </w:tcBorders>
          </w:tcPr>
          <w:p w:rsidR="00000000" w:rsidRDefault="00593CB0">
            <w:pPr>
              <w:pStyle w:val="aff7"/>
              <w:jc w:val="center"/>
            </w:pPr>
            <w:r>
              <w:t>3</w:t>
            </w:r>
          </w:p>
        </w:tc>
      </w:tr>
      <w:tr w:rsidR="00000000">
        <w:tblPrEx>
          <w:tblCellMar>
            <w:top w:w="0" w:type="dxa"/>
            <w:bottom w:w="0" w:type="dxa"/>
          </w:tblCellMar>
        </w:tblPrEx>
        <w:tc>
          <w:tcPr>
            <w:tcW w:w="3469" w:type="dxa"/>
            <w:tcBorders>
              <w:top w:val="single" w:sz="4" w:space="0" w:color="auto"/>
              <w:bottom w:val="nil"/>
              <w:right w:val="single" w:sz="4" w:space="0" w:color="auto"/>
            </w:tcBorders>
          </w:tcPr>
          <w:p w:rsidR="00000000" w:rsidRDefault="00593CB0">
            <w:pPr>
              <w:pStyle w:val="afff0"/>
            </w:pPr>
            <w:bookmarkStart w:id="489" w:name="sub_10001"/>
            <w:r>
              <w:t>1. Молочные продукты</w:t>
            </w:r>
            <w:bookmarkEnd w:id="489"/>
          </w:p>
        </w:tc>
        <w:tc>
          <w:tcPr>
            <w:tcW w:w="3347" w:type="dxa"/>
            <w:tcBorders>
              <w:top w:val="single" w:sz="4" w:space="0" w:color="auto"/>
              <w:left w:val="single" w:sz="4" w:space="0" w:color="auto"/>
              <w:bottom w:val="nil"/>
              <w:right w:val="single" w:sz="4" w:space="0" w:color="auto"/>
            </w:tcBorders>
          </w:tcPr>
          <w:p w:rsidR="00000000" w:rsidRDefault="00593CB0">
            <w:pPr>
              <w:pStyle w:val="afff0"/>
            </w:pPr>
            <w:r>
              <w:t>антибиотики:</w:t>
            </w:r>
          </w:p>
        </w:tc>
        <w:tc>
          <w:tcPr>
            <w:tcW w:w="3427" w:type="dxa"/>
            <w:tcBorders>
              <w:top w:val="single" w:sz="4" w:space="0" w:color="auto"/>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левомицетин (хлорамфеникол)</w:t>
            </w:r>
          </w:p>
        </w:tc>
        <w:tc>
          <w:tcPr>
            <w:tcW w:w="3427" w:type="dxa"/>
            <w:tcBorders>
              <w:top w:val="nil"/>
              <w:left w:val="single" w:sz="4" w:space="0" w:color="auto"/>
              <w:bottom w:val="nil"/>
            </w:tcBorders>
          </w:tcPr>
          <w:p w:rsidR="00000000" w:rsidRDefault="00593CB0">
            <w:pPr>
              <w:pStyle w:val="aff7"/>
              <w:jc w:val="center"/>
            </w:pPr>
            <w:r>
              <w:t>не допускается (менее 0,0003)</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тетрациклиновая группа</w:t>
            </w:r>
          </w:p>
        </w:tc>
        <w:tc>
          <w:tcPr>
            <w:tcW w:w="3427" w:type="dxa"/>
            <w:tcBorders>
              <w:top w:val="nil"/>
              <w:left w:val="single" w:sz="4" w:space="0" w:color="auto"/>
              <w:bottom w:val="nil"/>
            </w:tcBorders>
          </w:tcPr>
          <w:p w:rsidR="00000000" w:rsidRDefault="00593CB0">
            <w:pPr>
              <w:pStyle w:val="aff7"/>
              <w:jc w:val="center"/>
            </w:pPr>
            <w:r>
              <w:t>не допускается (менее 0,01)</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пенициллин</w:t>
            </w:r>
          </w:p>
        </w:tc>
        <w:tc>
          <w:tcPr>
            <w:tcW w:w="3427" w:type="dxa"/>
            <w:tcBorders>
              <w:top w:val="nil"/>
              <w:left w:val="single" w:sz="4" w:space="0" w:color="auto"/>
              <w:bottom w:val="nil"/>
            </w:tcBorders>
          </w:tcPr>
          <w:p w:rsidR="00000000" w:rsidRDefault="00593CB0">
            <w:pPr>
              <w:pStyle w:val="aff7"/>
              <w:jc w:val="center"/>
            </w:pPr>
            <w:r>
              <w:t>не допускается (менее 0,004)</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стрептомицин</w:t>
            </w:r>
          </w:p>
        </w:tc>
        <w:tc>
          <w:tcPr>
            <w:tcW w:w="3427" w:type="dxa"/>
            <w:tcBorders>
              <w:top w:val="nil"/>
              <w:left w:val="single" w:sz="4" w:space="0" w:color="auto"/>
              <w:bottom w:val="nil"/>
            </w:tcBorders>
          </w:tcPr>
          <w:p w:rsidR="00000000" w:rsidRDefault="00593CB0">
            <w:pPr>
              <w:pStyle w:val="aff7"/>
              <w:jc w:val="center"/>
            </w:pPr>
            <w:r>
              <w:t>не допускается (менее 0,2)</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микотоксины:</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афлатоксин М 1</w:t>
            </w:r>
          </w:p>
        </w:tc>
        <w:tc>
          <w:tcPr>
            <w:tcW w:w="3427" w:type="dxa"/>
            <w:tcBorders>
              <w:top w:val="nil"/>
              <w:left w:val="single" w:sz="4" w:space="0" w:color="auto"/>
              <w:bottom w:val="nil"/>
            </w:tcBorders>
          </w:tcPr>
          <w:p w:rsidR="00000000" w:rsidRDefault="00593CB0">
            <w:pPr>
              <w:pStyle w:val="aff7"/>
              <w:jc w:val="center"/>
            </w:pPr>
            <w:r>
              <w:t>не допускается (менее 0,00002),</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7"/>
            </w:pPr>
          </w:p>
        </w:tc>
        <w:tc>
          <w:tcPr>
            <w:tcW w:w="3427" w:type="dxa"/>
            <w:tcBorders>
              <w:top w:val="nil"/>
              <w:left w:val="single" w:sz="4" w:space="0" w:color="auto"/>
              <w:bottom w:val="nil"/>
            </w:tcBorders>
          </w:tcPr>
          <w:p w:rsidR="00000000" w:rsidRDefault="00593CB0">
            <w:pPr>
              <w:pStyle w:val="aff7"/>
              <w:jc w:val="center"/>
            </w:pPr>
            <w:r>
              <w:t>для сыров - не допускается (менее 0,00005)</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радионуклиды:</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цезий-137</w:t>
            </w:r>
          </w:p>
        </w:tc>
        <w:tc>
          <w:tcPr>
            <w:tcW w:w="3427" w:type="dxa"/>
            <w:tcBorders>
              <w:top w:val="nil"/>
              <w:left w:val="single" w:sz="4" w:space="0" w:color="auto"/>
              <w:bottom w:val="nil"/>
            </w:tcBorders>
          </w:tcPr>
          <w:p w:rsidR="00000000" w:rsidRDefault="00593CB0">
            <w:pPr>
              <w:pStyle w:val="aff7"/>
              <w:jc w:val="center"/>
            </w:pPr>
            <w:r>
              <w:t>40 Бк/л (кг)</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стронций-90</w:t>
            </w:r>
          </w:p>
        </w:tc>
        <w:tc>
          <w:tcPr>
            <w:tcW w:w="3427" w:type="dxa"/>
            <w:tcBorders>
              <w:top w:val="nil"/>
              <w:left w:val="single" w:sz="4" w:space="0" w:color="auto"/>
              <w:bottom w:val="nil"/>
            </w:tcBorders>
          </w:tcPr>
          <w:p w:rsidR="00000000" w:rsidRDefault="00593CB0">
            <w:pPr>
              <w:pStyle w:val="aff7"/>
              <w:jc w:val="center"/>
            </w:pPr>
            <w:r>
              <w:t>25 Бк/л (кг)</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диоксины</w:t>
            </w:r>
            <w:hyperlink w:anchor="sub_10091" w:history="1">
              <w:r>
                <w:rPr>
                  <w:rStyle w:val="a4"/>
                </w:rPr>
                <w:t>*</w:t>
              </w:r>
            </w:hyperlink>
          </w:p>
        </w:tc>
        <w:tc>
          <w:tcPr>
            <w:tcW w:w="3427" w:type="dxa"/>
            <w:tcBorders>
              <w:top w:val="nil"/>
              <w:left w:val="single" w:sz="4" w:space="0" w:color="auto"/>
              <w:bottom w:val="nil"/>
            </w:tcBorders>
          </w:tcPr>
          <w:p w:rsidR="00000000" w:rsidRDefault="00593CB0">
            <w:pPr>
              <w:pStyle w:val="aff7"/>
              <w:jc w:val="center"/>
            </w:pPr>
            <w:r>
              <w:t>не допускаются (в пределах погрешности измерения)</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меламин</w:t>
            </w:r>
            <w:hyperlink w:anchor="sub_10092" w:history="1">
              <w:r>
                <w:rPr>
                  <w:rStyle w:val="a4"/>
                </w:rPr>
                <w:t>**</w:t>
              </w:r>
            </w:hyperlink>
          </w:p>
        </w:tc>
        <w:tc>
          <w:tcPr>
            <w:tcW w:w="3427" w:type="dxa"/>
            <w:tcBorders>
              <w:top w:val="nil"/>
              <w:left w:val="single" w:sz="4" w:space="0" w:color="auto"/>
              <w:bottom w:val="nil"/>
            </w:tcBorders>
          </w:tcPr>
          <w:p w:rsidR="00000000" w:rsidRDefault="00593CB0">
            <w:pPr>
              <w:pStyle w:val="aff7"/>
              <w:jc w:val="center"/>
            </w:pPr>
            <w:r>
              <w:t>не допускается (менее 1 мг/кг)</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f0"/>
            </w:pPr>
            <w:bookmarkStart w:id="490" w:name="sub_10002"/>
            <w:r>
              <w:t xml:space="preserve">2. Молоко стерилизованное, ультрапастеризованное, в том числе витаминизированное, </w:t>
            </w:r>
            <w:r>
              <w:lastRenderedPageBreak/>
              <w:t>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w:t>
            </w:r>
            <w:r>
              <w:t>питки, низколактозные и безлактозные продукты, молоко и сливки, сгущенные с сахаром, молоко и сливки концентрированные</w:t>
            </w:r>
            <w:bookmarkEnd w:id="490"/>
          </w:p>
        </w:tc>
        <w:tc>
          <w:tcPr>
            <w:tcW w:w="3347" w:type="dxa"/>
            <w:tcBorders>
              <w:top w:val="nil"/>
              <w:left w:val="single" w:sz="4" w:space="0" w:color="auto"/>
              <w:bottom w:val="nil"/>
              <w:right w:val="single" w:sz="4" w:space="0" w:color="auto"/>
            </w:tcBorders>
          </w:tcPr>
          <w:p w:rsidR="00000000" w:rsidRDefault="00593CB0">
            <w:pPr>
              <w:pStyle w:val="afff0"/>
            </w:pPr>
            <w:r>
              <w:lastRenderedPageBreak/>
              <w:t>перекисное число</w:t>
            </w:r>
          </w:p>
        </w:tc>
        <w:tc>
          <w:tcPr>
            <w:tcW w:w="3427" w:type="dxa"/>
            <w:tcBorders>
              <w:top w:val="nil"/>
              <w:left w:val="single" w:sz="4" w:space="0" w:color="auto"/>
              <w:bottom w:val="nil"/>
            </w:tcBorders>
          </w:tcPr>
          <w:p w:rsidR="00000000" w:rsidRDefault="00593CB0">
            <w:pPr>
              <w:pStyle w:val="aff7"/>
              <w:jc w:val="center"/>
            </w:pPr>
            <w:r>
              <w:t xml:space="preserve">4 ммоль активного кислорода/кг жира (для продуктов с содержанием жира более 5 г/100 г и </w:t>
            </w:r>
            <w:r>
              <w:lastRenderedPageBreak/>
              <w:t xml:space="preserve">продуктов, обогащенных </w:t>
            </w:r>
            <w:r>
              <w:t>растительными маслами)</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токсичные элементы:</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свинец</w:t>
            </w:r>
          </w:p>
        </w:tc>
        <w:tc>
          <w:tcPr>
            <w:tcW w:w="3427" w:type="dxa"/>
            <w:tcBorders>
              <w:top w:val="nil"/>
              <w:left w:val="single" w:sz="4" w:space="0" w:color="auto"/>
              <w:bottom w:val="nil"/>
            </w:tcBorders>
          </w:tcPr>
          <w:p w:rsidR="00000000" w:rsidRDefault="00593CB0">
            <w:pPr>
              <w:pStyle w:val="aff7"/>
              <w:jc w:val="center"/>
            </w:pPr>
            <w:r>
              <w:t>0,02</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мышьяк</w:t>
            </w:r>
          </w:p>
        </w:tc>
        <w:tc>
          <w:tcPr>
            <w:tcW w:w="3427" w:type="dxa"/>
            <w:tcBorders>
              <w:top w:val="nil"/>
              <w:left w:val="single" w:sz="4" w:space="0" w:color="auto"/>
              <w:bottom w:val="nil"/>
            </w:tcBorders>
          </w:tcPr>
          <w:p w:rsidR="00000000" w:rsidRDefault="00593CB0">
            <w:pPr>
              <w:pStyle w:val="aff7"/>
              <w:jc w:val="center"/>
            </w:pPr>
            <w:r>
              <w:t>0,05</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кадмий</w:t>
            </w:r>
          </w:p>
        </w:tc>
        <w:tc>
          <w:tcPr>
            <w:tcW w:w="3427" w:type="dxa"/>
            <w:tcBorders>
              <w:top w:val="nil"/>
              <w:left w:val="single" w:sz="4" w:space="0" w:color="auto"/>
              <w:bottom w:val="nil"/>
            </w:tcBorders>
          </w:tcPr>
          <w:p w:rsidR="00000000" w:rsidRDefault="00593CB0">
            <w:pPr>
              <w:pStyle w:val="aff7"/>
              <w:jc w:val="center"/>
            </w:pPr>
            <w:r>
              <w:t>0,02</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ртуть</w:t>
            </w:r>
          </w:p>
        </w:tc>
        <w:tc>
          <w:tcPr>
            <w:tcW w:w="3427" w:type="dxa"/>
            <w:tcBorders>
              <w:top w:val="nil"/>
              <w:left w:val="single" w:sz="4" w:space="0" w:color="auto"/>
              <w:bottom w:val="nil"/>
            </w:tcBorders>
          </w:tcPr>
          <w:p w:rsidR="00000000" w:rsidRDefault="00593CB0">
            <w:pPr>
              <w:pStyle w:val="aff7"/>
              <w:jc w:val="center"/>
            </w:pPr>
            <w:r>
              <w:t>0,005</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пестициды (в пересчете на жир):</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гексахлорциклогексан (альфа-, бета-, гамма-изомеры)</w:t>
            </w:r>
          </w:p>
        </w:tc>
        <w:tc>
          <w:tcPr>
            <w:tcW w:w="3427" w:type="dxa"/>
            <w:tcBorders>
              <w:top w:val="nil"/>
              <w:left w:val="single" w:sz="4" w:space="0" w:color="auto"/>
              <w:bottom w:val="nil"/>
            </w:tcBorders>
          </w:tcPr>
          <w:p w:rsidR="00000000" w:rsidRDefault="00593CB0">
            <w:pPr>
              <w:pStyle w:val="aff7"/>
              <w:jc w:val="center"/>
            </w:pPr>
            <w:r>
              <w:t>0,02</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ДДТ</w:t>
            </w:r>
            <w:hyperlink w:anchor="sub_10093" w:history="1">
              <w:r>
                <w:rPr>
                  <w:rStyle w:val="a4"/>
                </w:rPr>
                <w:t>***</w:t>
              </w:r>
            </w:hyperlink>
            <w:r>
              <w:t xml:space="preserve"> и его метаболиты</w:t>
            </w:r>
          </w:p>
        </w:tc>
        <w:tc>
          <w:tcPr>
            <w:tcW w:w="3427" w:type="dxa"/>
            <w:tcBorders>
              <w:top w:val="nil"/>
              <w:left w:val="single" w:sz="4" w:space="0" w:color="auto"/>
              <w:bottom w:val="nil"/>
            </w:tcBorders>
          </w:tcPr>
          <w:p w:rsidR="00000000" w:rsidRDefault="00593CB0">
            <w:pPr>
              <w:pStyle w:val="aff7"/>
              <w:jc w:val="center"/>
            </w:pPr>
            <w:r>
              <w:t>0,01</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f0"/>
            </w:pPr>
            <w:bookmarkStart w:id="491" w:name="sub_10003"/>
            <w:r>
              <w:t>3. Творог и продукты на его основе, в том числе с фруктовыми и (или) овощными компонентами и (или) термически обработанные после сквашивания</w:t>
            </w:r>
            <w:bookmarkEnd w:id="491"/>
          </w:p>
        </w:tc>
        <w:tc>
          <w:tcPr>
            <w:tcW w:w="3347" w:type="dxa"/>
            <w:tcBorders>
              <w:top w:val="nil"/>
              <w:left w:val="single" w:sz="4" w:space="0" w:color="auto"/>
              <w:bottom w:val="nil"/>
              <w:right w:val="single" w:sz="4" w:space="0" w:color="auto"/>
            </w:tcBorders>
          </w:tcPr>
          <w:p w:rsidR="00000000" w:rsidRDefault="00593CB0">
            <w:pPr>
              <w:pStyle w:val="afff0"/>
            </w:pPr>
            <w:r>
              <w:t>перекисное число</w:t>
            </w:r>
          </w:p>
        </w:tc>
        <w:tc>
          <w:tcPr>
            <w:tcW w:w="3427" w:type="dxa"/>
            <w:tcBorders>
              <w:top w:val="nil"/>
              <w:left w:val="single" w:sz="4" w:space="0" w:color="auto"/>
              <w:bottom w:val="nil"/>
            </w:tcBorders>
          </w:tcPr>
          <w:p w:rsidR="00000000" w:rsidRDefault="00593CB0">
            <w:pPr>
              <w:pStyle w:val="aff7"/>
              <w:jc w:val="center"/>
            </w:pPr>
            <w:r>
              <w:t>4 ммоль активного кислорода/кг жира (для продуктов с содержанием жира более 5 г/</w:t>
            </w:r>
            <w:r>
              <w:t>100 г и продуктов, обогащенных растительными маслами)</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кислотность</w:t>
            </w:r>
          </w:p>
        </w:tc>
        <w:tc>
          <w:tcPr>
            <w:tcW w:w="3427" w:type="dxa"/>
            <w:tcBorders>
              <w:top w:val="nil"/>
              <w:left w:val="single" w:sz="4" w:space="0" w:color="auto"/>
              <w:bottom w:val="nil"/>
            </w:tcBorders>
          </w:tcPr>
          <w:p w:rsidR="00000000" w:rsidRDefault="00593CB0">
            <w:pPr>
              <w:pStyle w:val="aff7"/>
              <w:jc w:val="center"/>
            </w:pPr>
            <w:r>
              <w:t>150°Т</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токсичные элементы:</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свинец</w:t>
            </w:r>
          </w:p>
        </w:tc>
        <w:tc>
          <w:tcPr>
            <w:tcW w:w="3427" w:type="dxa"/>
            <w:tcBorders>
              <w:top w:val="nil"/>
              <w:left w:val="single" w:sz="4" w:space="0" w:color="auto"/>
              <w:bottom w:val="nil"/>
            </w:tcBorders>
          </w:tcPr>
          <w:p w:rsidR="00000000" w:rsidRDefault="00593CB0">
            <w:pPr>
              <w:pStyle w:val="aff7"/>
              <w:jc w:val="center"/>
            </w:pPr>
            <w:r>
              <w:t>0,06</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мышьяк</w:t>
            </w:r>
          </w:p>
        </w:tc>
        <w:tc>
          <w:tcPr>
            <w:tcW w:w="3427" w:type="dxa"/>
            <w:tcBorders>
              <w:top w:val="nil"/>
              <w:left w:val="single" w:sz="4" w:space="0" w:color="auto"/>
              <w:bottom w:val="nil"/>
            </w:tcBorders>
          </w:tcPr>
          <w:p w:rsidR="00000000" w:rsidRDefault="00593CB0">
            <w:pPr>
              <w:pStyle w:val="aff7"/>
              <w:jc w:val="center"/>
            </w:pPr>
            <w:r>
              <w:t>0,15</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кадмий</w:t>
            </w:r>
          </w:p>
        </w:tc>
        <w:tc>
          <w:tcPr>
            <w:tcW w:w="3427" w:type="dxa"/>
            <w:tcBorders>
              <w:top w:val="nil"/>
              <w:left w:val="single" w:sz="4" w:space="0" w:color="auto"/>
              <w:bottom w:val="nil"/>
            </w:tcBorders>
          </w:tcPr>
          <w:p w:rsidR="00000000" w:rsidRDefault="00593CB0">
            <w:pPr>
              <w:pStyle w:val="aff7"/>
              <w:jc w:val="center"/>
            </w:pPr>
            <w:r>
              <w:t>0,06</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ртуть</w:t>
            </w:r>
          </w:p>
        </w:tc>
        <w:tc>
          <w:tcPr>
            <w:tcW w:w="3427" w:type="dxa"/>
            <w:tcBorders>
              <w:top w:val="nil"/>
              <w:left w:val="single" w:sz="4" w:space="0" w:color="auto"/>
              <w:bottom w:val="nil"/>
            </w:tcBorders>
          </w:tcPr>
          <w:p w:rsidR="00000000" w:rsidRDefault="00593CB0">
            <w:pPr>
              <w:pStyle w:val="aff7"/>
              <w:jc w:val="center"/>
            </w:pPr>
            <w:r>
              <w:t>0,015</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пестициды (в пересчете на жир):</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гексахлорциклогексан (альфа-, бета-, гамма-изомеры)</w:t>
            </w:r>
          </w:p>
        </w:tc>
        <w:tc>
          <w:tcPr>
            <w:tcW w:w="3427" w:type="dxa"/>
            <w:tcBorders>
              <w:top w:val="nil"/>
              <w:left w:val="single" w:sz="4" w:space="0" w:color="auto"/>
              <w:bottom w:val="nil"/>
            </w:tcBorders>
          </w:tcPr>
          <w:p w:rsidR="00000000" w:rsidRDefault="00593CB0">
            <w:pPr>
              <w:pStyle w:val="aff7"/>
              <w:jc w:val="center"/>
            </w:pPr>
            <w:r>
              <w:t>0,55</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ДДТ и его метаболиты</w:t>
            </w:r>
          </w:p>
        </w:tc>
        <w:tc>
          <w:tcPr>
            <w:tcW w:w="3427" w:type="dxa"/>
            <w:tcBorders>
              <w:top w:val="nil"/>
              <w:left w:val="single" w:sz="4" w:space="0" w:color="auto"/>
              <w:bottom w:val="nil"/>
            </w:tcBorders>
          </w:tcPr>
          <w:p w:rsidR="00000000" w:rsidRDefault="00593CB0">
            <w:pPr>
              <w:pStyle w:val="aff7"/>
              <w:jc w:val="center"/>
            </w:pPr>
            <w:r>
              <w:t>0,33</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f0"/>
            </w:pPr>
            <w:bookmarkStart w:id="492" w:name="sub_10004"/>
            <w:r>
              <w:t>4. Масло сливочное, паста масляная высшего сорта</w:t>
            </w:r>
            <w:bookmarkEnd w:id="492"/>
          </w:p>
        </w:tc>
        <w:tc>
          <w:tcPr>
            <w:tcW w:w="3347" w:type="dxa"/>
            <w:tcBorders>
              <w:top w:val="nil"/>
              <w:left w:val="single" w:sz="4" w:space="0" w:color="auto"/>
              <w:bottom w:val="nil"/>
              <w:right w:val="single" w:sz="4" w:space="0" w:color="auto"/>
            </w:tcBorders>
          </w:tcPr>
          <w:p w:rsidR="00000000" w:rsidRDefault="00593CB0">
            <w:pPr>
              <w:pStyle w:val="afff0"/>
            </w:pPr>
            <w:r>
              <w:t>кислотность жировой фазы</w:t>
            </w:r>
          </w:p>
        </w:tc>
        <w:tc>
          <w:tcPr>
            <w:tcW w:w="3427" w:type="dxa"/>
            <w:tcBorders>
              <w:top w:val="nil"/>
              <w:left w:val="single" w:sz="4" w:space="0" w:color="auto"/>
              <w:bottom w:val="nil"/>
            </w:tcBorders>
          </w:tcPr>
          <w:p w:rsidR="00000000" w:rsidRDefault="00593CB0">
            <w:pPr>
              <w:pStyle w:val="aff7"/>
              <w:jc w:val="center"/>
            </w:pPr>
            <w:r>
              <w:t>2,5°К (для масла и пасты с компонентами - 3,5°К)</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токсичные элементы:</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свинец</w:t>
            </w:r>
          </w:p>
        </w:tc>
        <w:tc>
          <w:tcPr>
            <w:tcW w:w="3427" w:type="dxa"/>
            <w:tcBorders>
              <w:top w:val="nil"/>
              <w:left w:val="single" w:sz="4" w:space="0" w:color="auto"/>
              <w:bottom w:val="nil"/>
            </w:tcBorders>
          </w:tcPr>
          <w:p w:rsidR="00000000" w:rsidRDefault="00593CB0">
            <w:pPr>
              <w:pStyle w:val="aff7"/>
              <w:jc w:val="center"/>
            </w:pPr>
            <w:r>
              <w:t>0,1</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мышьяк</w:t>
            </w:r>
          </w:p>
        </w:tc>
        <w:tc>
          <w:tcPr>
            <w:tcW w:w="3427" w:type="dxa"/>
            <w:tcBorders>
              <w:top w:val="nil"/>
              <w:left w:val="single" w:sz="4" w:space="0" w:color="auto"/>
              <w:bottom w:val="nil"/>
            </w:tcBorders>
          </w:tcPr>
          <w:p w:rsidR="00000000" w:rsidRDefault="00593CB0">
            <w:pPr>
              <w:pStyle w:val="aff7"/>
              <w:jc w:val="center"/>
            </w:pPr>
            <w:r>
              <w:t>0,1</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кадмий</w:t>
            </w:r>
          </w:p>
        </w:tc>
        <w:tc>
          <w:tcPr>
            <w:tcW w:w="3427" w:type="dxa"/>
            <w:tcBorders>
              <w:top w:val="nil"/>
              <w:left w:val="single" w:sz="4" w:space="0" w:color="auto"/>
              <w:bottom w:val="nil"/>
            </w:tcBorders>
          </w:tcPr>
          <w:p w:rsidR="00000000" w:rsidRDefault="00593CB0">
            <w:pPr>
              <w:pStyle w:val="aff7"/>
              <w:jc w:val="center"/>
            </w:pPr>
            <w:r>
              <w:t>0,03</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ртуть</w:t>
            </w:r>
          </w:p>
        </w:tc>
        <w:tc>
          <w:tcPr>
            <w:tcW w:w="3427" w:type="dxa"/>
            <w:tcBorders>
              <w:top w:val="nil"/>
              <w:left w:val="single" w:sz="4" w:space="0" w:color="auto"/>
              <w:bottom w:val="nil"/>
            </w:tcBorders>
          </w:tcPr>
          <w:p w:rsidR="00000000" w:rsidRDefault="00593CB0">
            <w:pPr>
              <w:pStyle w:val="aff7"/>
              <w:jc w:val="center"/>
            </w:pPr>
            <w:r>
              <w:t>0,03</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пестициды (в пересчете на жир):</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гексахлорциклогексан (альфа-, бета-, гамма-изомеры)</w:t>
            </w:r>
          </w:p>
        </w:tc>
        <w:tc>
          <w:tcPr>
            <w:tcW w:w="3427" w:type="dxa"/>
            <w:tcBorders>
              <w:top w:val="nil"/>
              <w:left w:val="single" w:sz="4" w:space="0" w:color="auto"/>
              <w:bottom w:val="nil"/>
            </w:tcBorders>
          </w:tcPr>
          <w:p w:rsidR="00000000" w:rsidRDefault="00593CB0">
            <w:pPr>
              <w:pStyle w:val="aff7"/>
              <w:jc w:val="center"/>
            </w:pPr>
            <w:r>
              <w:t>0,2</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ДДТ и его метаболиты</w:t>
            </w:r>
          </w:p>
        </w:tc>
        <w:tc>
          <w:tcPr>
            <w:tcW w:w="3427" w:type="dxa"/>
            <w:tcBorders>
              <w:top w:val="nil"/>
              <w:left w:val="single" w:sz="4" w:space="0" w:color="auto"/>
              <w:bottom w:val="nil"/>
            </w:tcBorders>
          </w:tcPr>
          <w:p w:rsidR="00000000" w:rsidRDefault="00593CB0">
            <w:pPr>
              <w:pStyle w:val="aff7"/>
              <w:jc w:val="center"/>
            </w:pPr>
            <w:r>
              <w:t>0,2</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f0"/>
            </w:pPr>
            <w:bookmarkStart w:id="493" w:name="sub_10005"/>
            <w:r>
              <w:t>5. Сыры, сырные продукты (твердые, полутвердые, мягкие, рассольные), плавленые, сырные пасты</w:t>
            </w:r>
            <w:bookmarkEnd w:id="493"/>
          </w:p>
        </w:tc>
        <w:tc>
          <w:tcPr>
            <w:tcW w:w="3347" w:type="dxa"/>
            <w:tcBorders>
              <w:top w:val="nil"/>
              <w:left w:val="single" w:sz="4" w:space="0" w:color="auto"/>
              <w:bottom w:val="nil"/>
              <w:right w:val="single" w:sz="4" w:space="0" w:color="auto"/>
            </w:tcBorders>
          </w:tcPr>
          <w:p w:rsidR="00000000" w:rsidRDefault="00593CB0">
            <w:pPr>
              <w:pStyle w:val="afff0"/>
            </w:pPr>
            <w:r>
              <w:t>токсичные элементы:</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свинец</w:t>
            </w:r>
          </w:p>
        </w:tc>
        <w:tc>
          <w:tcPr>
            <w:tcW w:w="3427" w:type="dxa"/>
            <w:tcBorders>
              <w:top w:val="nil"/>
              <w:left w:val="single" w:sz="4" w:space="0" w:color="auto"/>
              <w:bottom w:val="nil"/>
            </w:tcBorders>
          </w:tcPr>
          <w:p w:rsidR="00000000" w:rsidRDefault="00593CB0">
            <w:pPr>
              <w:pStyle w:val="aff7"/>
              <w:jc w:val="center"/>
            </w:pPr>
            <w:r>
              <w:t>0,2</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мышьяк</w:t>
            </w:r>
          </w:p>
        </w:tc>
        <w:tc>
          <w:tcPr>
            <w:tcW w:w="3427" w:type="dxa"/>
            <w:tcBorders>
              <w:top w:val="nil"/>
              <w:left w:val="single" w:sz="4" w:space="0" w:color="auto"/>
              <w:bottom w:val="nil"/>
            </w:tcBorders>
          </w:tcPr>
          <w:p w:rsidR="00000000" w:rsidRDefault="00593CB0">
            <w:pPr>
              <w:pStyle w:val="aff7"/>
              <w:jc w:val="center"/>
            </w:pPr>
            <w:r>
              <w:t>0,15</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кадмий</w:t>
            </w:r>
          </w:p>
        </w:tc>
        <w:tc>
          <w:tcPr>
            <w:tcW w:w="3427" w:type="dxa"/>
            <w:tcBorders>
              <w:top w:val="nil"/>
              <w:left w:val="single" w:sz="4" w:space="0" w:color="auto"/>
              <w:bottom w:val="nil"/>
            </w:tcBorders>
          </w:tcPr>
          <w:p w:rsidR="00000000" w:rsidRDefault="00593CB0">
            <w:pPr>
              <w:pStyle w:val="aff7"/>
              <w:jc w:val="center"/>
            </w:pPr>
            <w:r>
              <w:t>0,1</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ртуть</w:t>
            </w:r>
          </w:p>
        </w:tc>
        <w:tc>
          <w:tcPr>
            <w:tcW w:w="3427" w:type="dxa"/>
            <w:tcBorders>
              <w:top w:val="nil"/>
              <w:left w:val="single" w:sz="4" w:space="0" w:color="auto"/>
              <w:bottom w:val="nil"/>
            </w:tcBorders>
          </w:tcPr>
          <w:p w:rsidR="00000000" w:rsidRDefault="00593CB0">
            <w:pPr>
              <w:pStyle w:val="aff7"/>
              <w:jc w:val="center"/>
            </w:pPr>
            <w:r>
              <w:t>0,03</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пестициды (в пересчете на жир):</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гексахлорциклогексан</w:t>
            </w:r>
          </w:p>
        </w:tc>
        <w:tc>
          <w:tcPr>
            <w:tcW w:w="3427" w:type="dxa"/>
            <w:tcBorders>
              <w:top w:val="nil"/>
              <w:left w:val="single" w:sz="4" w:space="0" w:color="auto"/>
              <w:bottom w:val="nil"/>
            </w:tcBorders>
          </w:tcPr>
          <w:p w:rsidR="00000000" w:rsidRDefault="00593CB0">
            <w:pPr>
              <w:pStyle w:val="aff7"/>
              <w:jc w:val="center"/>
            </w:pPr>
            <w:r>
              <w:t>0,6</w:t>
            </w:r>
          </w:p>
        </w:tc>
      </w:tr>
      <w:tr w:rsidR="00000000">
        <w:tblPrEx>
          <w:tblCellMar>
            <w:top w:w="0" w:type="dxa"/>
            <w:bottom w:w="0" w:type="dxa"/>
          </w:tblCellMar>
        </w:tblPrEx>
        <w:tc>
          <w:tcPr>
            <w:tcW w:w="3469" w:type="dxa"/>
            <w:tcBorders>
              <w:top w:val="nil"/>
              <w:bottom w:val="nil"/>
              <w:right w:val="single" w:sz="4" w:space="0" w:color="auto"/>
            </w:tcBorders>
          </w:tcPr>
          <w:p w:rsidR="00000000" w:rsidRDefault="00593CB0">
            <w:pPr>
              <w:pStyle w:val="aff7"/>
            </w:pPr>
          </w:p>
        </w:tc>
        <w:tc>
          <w:tcPr>
            <w:tcW w:w="3347" w:type="dxa"/>
            <w:tcBorders>
              <w:top w:val="nil"/>
              <w:left w:val="single" w:sz="4" w:space="0" w:color="auto"/>
              <w:bottom w:val="nil"/>
              <w:right w:val="single" w:sz="4" w:space="0" w:color="auto"/>
            </w:tcBorders>
          </w:tcPr>
          <w:p w:rsidR="00000000" w:rsidRDefault="00593CB0">
            <w:pPr>
              <w:pStyle w:val="afff0"/>
            </w:pPr>
            <w:r>
              <w:t>(альфа-, бета-, гамма-изомеры)</w:t>
            </w:r>
          </w:p>
        </w:tc>
        <w:tc>
          <w:tcPr>
            <w:tcW w:w="342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69" w:type="dxa"/>
            <w:tcBorders>
              <w:top w:val="nil"/>
              <w:bottom w:val="single" w:sz="4" w:space="0" w:color="auto"/>
              <w:right w:val="single" w:sz="4" w:space="0" w:color="auto"/>
            </w:tcBorders>
          </w:tcPr>
          <w:p w:rsidR="00000000" w:rsidRDefault="00593CB0">
            <w:pPr>
              <w:pStyle w:val="aff7"/>
            </w:pPr>
          </w:p>
        </w:tc>
        <w:tc>
          <w:tcPr>
            <w:tcW w:w="3347" w:type="dxa"/>
            <w:tcBorders>
              <w:top w:val="nil"/>
              <w:left w:val="single" w:sz="4" w:space="0" w:color="auto"/>
              <w:bottom w:val="single" w:sz="4" w:space="0" w:color="auto"/>
              <w:right w:val="single" w:sz="4" w:space="0" w:color="auto"/>
            </w:tcBorders>
          </w:tcPr>
          <w:p w:rsidR="00000000" w:rsidRDefault="00593CB0">
            <w:pPr>
              <w:pStyle w:val="afff0"/>
            </w:pPr>
            <w:r>
              <w:t>ДДТ и его метаболиты</w:t>
            </w:r>
          </w:p>
        </w:tc>
        <w:tc>
          <w:tcPr>
            <w:tcW w:w="3427" w:type="dxa"/>
            <w:tcBorders>
              <w:top w:val="nil"/>
              <w:left w:val="single" w:sz="4" w:space="0" w:color="auto"/>
              <w:bottom w:val="single" w:sz="4" w:space="0" w:color="auto"/>
            </w:tcBorders>
          </w:tcPr>
          <w:p w:rsidR="00000000" w:rsidRDefault="00593CB0">
            <w:pPr>
              <w:pStyle w:val="aff7"/>
              <w:jc w:val="center"/>
            </w:pPr>
            <w:r>
              <w:t>0,2</w:t>
            </w:r>
          </w:p>
        </w:tc>
      </w:tr>
    </w:tbl>
    <w:p w:rsidR="00000000" w:rsidRDefault="00593CB0"/>
    <w:p w:rsidR="00000000" w:rsidRDefault="00593CB0">
      <w:pPr>
        <w:pStyle w:val="afff0"/>
      </w:pPr>
      <w:r>
        <w:t>_____________________________</w:t>
      </w:r>
    </w:p>
    <w:p w:rsidR="00000000" w:rsidRDefault="00593CB0">
      <w:bookmarkStart w:id="494" w:name="sub_10091"/>
      <w:r>
        <w: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w:t>
      </w:r>
      <w:r>
        <w:t>и к попаданию диоксинов в окружающую среду.</w:t>
      </w:r>
    </w:p>
    <w:p w:rsidR="00000000" w:rsidRDefault="00593CB0">
      <w:bookmarkStart w:id="495" w:name="sub_10092"/>
      <w:bookmarkEnd w:id="494"/>
      <w:r>
        <w: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w:t>
      </w:r>
      <w:r>
        <w:t>жном его наличии в продовольственном сырье.</w:t>
      </w:r>
    </w:p>
    <w:p w:rsidR="00000000" w:rsidRDefault="00593CB0">
      <w:bookmarkStart w:id="496" w:name="sub_10093"/>
      <w:bookmarkEnd w:id="495"/>
      <w:r>
        <w:t>*** ДДТ - дихлордифенилтрихлорэтан, инсектицид.</w:t>
      </w:r>
    </w:p>
    <w:bookmarkEnd w:id="496"/>
    <w:p w:rsidR="00000000" w:rsidRDefault="00593CB0"/>
    <w:p w:rsidR="00000000" w:rsidRDefault="00593CB0">
      <w:pPr>
        <w:ind w:firstLine="0"/>
        <w:jc w:val="left"/>
        <w:sectPr w:rsidR="00000000">
          <w:pgSz w:w="11905" w:h="16837"/>
          <w:pgMar w:top="1440" w:right="800" w:bottom="1440" w:left="1100" w:header="720" w:footer="720" w:gutter="0"/>
          <w:cols w:space="720"/>
          <w:noEndnote/>
        </w:sectPr>
      </w:pPr>
    </w:p>
    <w:p w:rsidR="00000000" w:rsidRDefault="00593CB0">
      <w:pPr>
        <w:ind w:firstLine="698"/>
        <w:jc w:val="right"/>
      </w:pPr>
      <w:bookmarkStart w:id="497" w:name="sub_11000"/>
      <w:r>
        <w:lastRenderedPageBreak/>
        <w:t>Приложение 11</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497"/>
    <w:p w:rsidR="00000000" w:rsidRDefault="00593CB0"/>
    <w:p w:rsidR="00000000" w:rsidRDefault="00593CB0">
      <w:pPr>
        <w:pStyle w:val="1"/>
      </w:pPr>
      <w:r>
        <w:t>Допустимые уровни содержания микроорганизмов в молочных продуктах, молочных составных продуктах для питания детей дошкольного и школьного возраста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57"/>
        <w:gridCol w:w="1817"/>
        <w:gridCol w:w="1438"/>
        <w:gridCol w:w="1274"/>
        <w:gridCol w:w="1138"/>
        <w:gridCol w:w="1138"/>
        <w:gridCol w:w="1720"/>
        <w:gridCol w:w="3236"/>
      </w:tblGrid>
      <w:tr w:rsidR="00000000">
        <w:tblPrEx>
          <w:tblCellMar>
            <w:top w:w="0" w:type="dxa"/>
            <w:bottom w:w="0" w:type="dxa"/>
          </w:tblCellMar>
        </w:tblPrEx>
        <w:tc>
          <w:tcPr>
            <w:tcW w:w="3557" w:type="dxa"/>
            <w:vMerge w:val="restart"/>
            <w:tcBorders>
              <w:top w:val="single" w:sz="4" w:space="0" w:color="auto"/>
              <w:bottom w:val="nil"/>
              <w:right w:val="single" w:sz="4" w:space="0" w:color="auto"/>
            </w:tcBorders>
          </w:tcPr>
          <w:p w:rsidR="00000000" w:rsidRDefault="00593CB0">
            <w:pPr>
              <w:pStyle w:val="aff7"/>
              <w:jc w:val="center"/>
            </w:pPr>
            <w:r>
              <w:t>Продукт, группа продуктов</w:t>
            </w:r>
          </w:p>
        </w:tc>
        <w:tc>
          <w:tcPr>
            <w:tcW w:w="1817" w:type="dxa"/>
            <w:vMerge w:val="restart"/>
            <w:tcBorders>
              <w:top w:val="single" w:sz="4" w:space="0" w:color="auto"/>
              <w:left w:val="single" w:sz="4" w:space="0" w:color="auto"/>
              <w:bottom w:val="nil"/>
              <w:right w:val="single" w:sz="4" w:space="0" w:color="auto"/>
            </w:tcBorders>
          </w:tcPr>
          <w:p w:rsidR="00000000" w:rsidRDefault="00593CB0">
            <w:pPr>
              <w:pStyle w:val="aff7"/>
              <w:jc w:val="center"/>
            </w:pPr>
            <w:r>
              <w:t>КМАФАнМ</w:t>
            </w:r>
            <w:hyperlink w:anchor="sub_11091" w:history="1">
              <w:r>
                <w:rPr>
                  <w:rStyle w:val="a4"/>
                </w:rPr>
                <w:t>*</w:t>
              </w:r>
            </w:hyperlink>
            <w:r>
              <w:t>, КОЕ</w:t>
            </w:r>
            <w:hyperlink w:anchor="sub_11092" w:history="1">
              <w:r>
                <w:rPr>
                  <w:rStyle w:val="a4"/>
                </w:rPr>
                <w:t>**</w:t>
              </w:r>
            </w:hyperlink>
            <w:r>
              <w:t xml:space="preserve">/ </w:t>
            </w:r>
            <w:r w:rsidR="00F70BF6">
              <w:rPr>
                <w:noProof/>
              </w:rPr>
              <w:drawing>
                <wp:inline distT="0" distB="0" distL="0" distR="0">
                  <wp:extent cx="238125" cy="20955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2"/>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не более</w:t>
            </w:r>
          </w:p>
        </w:tc>
        <w:tc>
          <w:tcPr>
            <w:tcW w:w="4988" w:type="dxa"/>
            <w:gridSpan w:val="4"/>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 xml:space="preserve">Объем (масса) продукта, </w:t>
            </w:r>
            <w:r w:rsidR="00F70BF6">
              <w:rPr>
                <w:noProof/>
              </w:rPr>
              <w:drawing>
                <wp:inline distT="0" distB="0" distL="0" distR="0">
                  <wp:extent cx="238125" cy="20955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3"/>
                          <a:srcRect/>
                          <a:stretch>
                            <a:fillRect/>
                          </a:stretch>
                        </pic:blipFill>
                        <pic:spPr bwMode="auto">
                          <a:xfrm>
                            <a:off x="0" y="0"/>
                            <a:ext cx="238125" cy="209550"/>
                          </a:xfrm>
                          <a:prstGeom prst="rect">
                            <a:avLst/>
                          </a:prstGeom>
                          <a:noFill/>
                          <a:ln w="9525">
                            <a:noFill/>
                            <a:miter lim="800000"/>
                            <a:headEnd/>
                            <a:tailEnd/>
                          </a:ln>
                        </pic:spPr>
                      </pic:pic>
                    </a:graphicData>
                  </a:graphic>
                </wp:inline>
              </w:drawing>
            </w:r>
            <w:r>
              <w:t xml:space="preserve"> (г), в которой не допускаются</w:t>
            </w:r>
          </w:p>
        </w:tc>
        <w:tc>
          <w:tcPr>
            <w:tcW w:w="1720" w:type="dxa"/>
            <w:vMerge w:val="restart"/>
            <w:tcBorders>
              <w:top w:val="single" w:sz="4" w:space="0" w:color="auto"/>
              <w:left w:val="single" w:sz="4" w:space="0" w:color="auto"/>
              <w:bottom w:val="nil"/>
              <w:right w:val="single" w:sz="4" w:space="0" w:color="auto"/>
            </w:tcBorders>
          </w:tcPr>
          <w:p w:rsidR="00000000" w:rsidRDefault="00593CB0">
            <w:pPr>
              <w:pStyle w:val="aff7"/>
              <w:jc w:val="center"/>
            </w:pPr>
            <w:r>
              <w:t xml:space="preserve">Дрожжи (Д), плесени (П), </w:t>
            </w:r>
            <w:r w:rsidR="00F70BF6">
              <w:rPr>
                <w:noProof/>
              </w:rPr>
              <w:drawing>
                <wp:inline distT="0" distB="0" distL="0" distR="0">
                  <wp:extent cx="542925" cy="20955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4"/>
                          <a:srcRect/>
                          <a:stretch>
                            <a:fillRect/>
                          </a:stretch>
                        </pic:blipFill>
                        <pic:spPr bwMode="auto">
                          <a:xfrm>
                            <a:off x="0" y="0"/>
                            <a:ext cx="542925" cy="209550"/>
                          </a:xfrm>
                          <a:prstGeom prst="rect">
                            <a:avLst/>
                          </a:prstGeom>
                          <a:noFill/>
                          <a:ln w="9525">
                            <a:noFill/>
                            <a:miter lim="800000"/>
                            <a:headEnd/>
                            <a:tailEnd/>
                          </a:ln>
                        </pic:spPr>
                      </pic:pic>
                    </a:graphicData>
                  </a:graphic>
                </wp:inline>
              </w:drawing>
            </w:r>
            <w:r>
              <w:t xml:space="preserve"> (г), не более</w:t>
            </w:r>
          </w:p>
        </w:tc>
        <w:tc>
          <w:tcPr>
            <w:tcW w:w="3236" w:type="dxa"/>
            <w:vMerge w:val="restart"/>
            <w:tcBorders>
              <w:top w:val="single" w:sz="4" w:space="0" w:color="auto"/>
              <w:left w:val="single" w:sz="4" w:space="0" w:color="auto"/>
              <w:bottom w:val="nil"/>
            </w:tcBorders>
          </w:tcPr>
          <w:p w:rsidR="00000000" w:rsidRDefault="00593CB0">
            <w:pPr>
              <w:pStyle w:val="aff7"/>
              <w:jc w:val="center"/>
            </w:pPr>
            <w:r>
              <w:t>Примечание</w:t>
            </w:r>
          </w:p>
        </w:tc>
      </w:tr>
      <w:tr w:rsidR="00000000">
        <w:tblPrEx>
          <w:tblCellMar>
            <w:top w:w="0" w:type="dxa"/>
            <w:bottom w:w="0" w:type="dxa"/>
          </w:tblCellMar>
        </w:tblPrEx>
        <w:tc>
          <w:tcPr>
            <w:tcW w:w="3557" w:type="dxa"/>
            <w:vMerge/>
            <w:tcBorders>
              <w:top w:val="nil"/>
              <w:bottom w:val="single" w:sz="4" w:space="0" w:color="auto"/>
              <w:right w:val="single" w:sz="4" w:space="0" w:color="auto"/>
            </w:tcBorders>
          </w:tcPr>
          <w:p w:rsidR="00000000" w:rsidRDefault="00593CB0">
            <w:pPr>
              <w:pStyle w:val="aff7"/>
            </w:pPr>
          </w:p>
        </w:tc>
        <w:tc>
          <w:tcPr>
            <w:tcW w:w="1817" w:type="dxa"/>
            <w:vMerge/>
            <w:tcBorders>
              <w:top w:val="nil"/>
              <w:left w:val="single" w:sz="4" w:space="0" w:color="auto"/>
              <w:bottom w:val="single" w:sz="4" w:space="0" w:color="auto"/>
              <w:right w:val="single" w:sz="4" w:space="0" w:color="auto"/>
            </w:tcBorders>
          </w:tcPr>
          <w:p w:rsidR="00000000" w:rsidRDefault="00593CB0">
            <w:pPr>
              <w:pStyle w:val="aff7"/>
            </w:pPr>
          </w:p>
        </w:tc>
        <w:tc>
          <w:tcPr>
            <w:tcW w:w="143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БГКП</w:t>
            </w:r>
            <w:hyperlink w:anchor="sub_11093" w:history="1">
              <w:r>
                <w:rPr>
                  <w:rStyle w:val="a4"/>
                </w:rPr>
                <w:t>***</w:t>
              </w:r>
            </w:hyperlink>
            <w:r>
              <w:t xml:space="preserve"> (колиформы)</w:t>
            </w:r>
          </w:p>
        </w:tc>
        <w:tc>
          <w:tcPr>
            <w:tcW w:w="127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патогенные, в том числе сальмонеллы</w:t>
            </w:r>
          </w:p>
        </w:tc>
        <w:tc>
          <w:tcPr>
            <w:tcW w:w="113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стафилококки S. aureus</w:t>
            </w:r>
          </w:p>
        </w:tc>
        <w:tc>
          <w:tcPr>
            <w:tcW w:w="113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листерии L. monocytogenes</w:t>
            </w:r>
          </w:p>
        </w:tc>
        <w:tc>
          <w:tcPr>
            <w:tcW w:w="1720" w:type="dxa"/>
            <w:vMerge/>
            <w:tcBorders>
              <w:top w:val="nil"/>
              <w:left w:val="single" w:sz="4" w:space="0" w:color="auto"/>
              <w:bottom w:val="single" w:sz="4" w:space="0" w:color="auto"/>
              <w:right w:val="single" w:sz="4" w:space="0" w:color="auto"/>
            </w:tcBorders>
          </w:tcPr>
          <w:p w:rsidR="00000000" w:rsidRDefault="00593CB0">
            <w:pPr>
              <w:pStyle w:val="aff7"/>
            </w:pPr>
          </w:p>
        </w:tc>
        <w:tc>
          <w:tcPr>
            <w:tcW w:w="3236" w:type="dxa"/>
            <w:vMerge/>
            <w:tcBorders>
              <w:top w:val="nil"/>
              <w:left w:val="single" w:sz="4" w:space="0" w:color="auto"/>
              <w:bottom w:val="single" w:sz="4" w:space="0" w:color="auto"/>
            </w:tcBorders>
          </w:tcPr>
          <w:p w:rsidR="00000000" w:rsidRDefault="00593CB0">
            <w:pPr>
              <w:pStyle w:val="aff7"/>
            </w:pPr>
          </w:p>
        </w:tc>
      </w:tr>
      <w:tr w:rsidR="00000000">
        <w:tblPrEx>
          <w:tblCellMar>
            <w:top w:w="0" w:type="dxa"/>
            <w:bottom w:w="0" w:type="dxa"/>
          </w:tblCellMar>
        </w:tblPrEx>
        <w:tc>
          <w:tcPr>
            <w:tcW w:w="3557"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1817"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143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127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4</w:t>
            </w:r>
          </w:p>
        </w:tc>
        <w:tc>
          <w:tcPr>
            <w:tcW w:w="113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5</w:t>
            </w:r>
          </w:p>
        </w:tc>
        <w:tc>
          <w:tcPr>
            <w:tcW w:w="1138"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6</w:t>
            </w:r>
          </w:p>
        </w:tc>
        <w:tc>
          <w:tcPr>
            <w:tcW w:w="172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7</w:t>
            </w:r>
          </w:p>
        </w:tc>
        <w:tc>
          <w:tcPr>
            <w:tcW w:w="3236" w:type="dxa"/>
            <w:tcBorders>
              <w:top w:val="single" w:sz="4" w:space="0" w:color="auto"/>
              <w:left w:val="single" w:sz="4" w:space="0" w:color="auto"/>
              <w:bottom w:val="single" w:sz="4" w:space="0" w:color="auto"/>
            </w:tcBorders>
          </w:tcPr>
          <w:p w:rsidR="00000000" w:rsidRDefault="00593CB0">
            <w:pPr>
              <w:pStyle w:val="aff7"/>
              <w:jc w:val="center"/>
            </w:pPr>
            <w:r>
              <w:t>8</w:t>
            </w:r>
          </w:p>
        </w:tc>
      </w:tr>
      <w:tr w:rsidR="00000000">
        <w:tblPrEx>
          <w:tblCellMar>
            <w:top w:w="0" w:type="dxa"/>
            <w:bottom w:w="0" w:type="dxa"/>
          </w:tblCellMar>
        </w:tblPrEx>
        <w:tc>
          <w:tcPr>
            <w:tcW w:w="3557" w:type="dxa"/>
            <w:tcBorders>
              <w:top w:val="single" w:sz="4" w:space="0" w:color="auto"/>
              <w:bottom w:val="nil"/>
              <w:right w:val="single" w:sz="4" w:space="0" w:color="auto"/>
            </w:tcBorders>
          </w:tcPr>
          <w:p w:rsidR="00000000" w:rsidRDefault="00593CB0">
            <w:pPr>
              <w:pStyle w:val="afff0"/>
            </w:pPr>
            <w:bookmarkStart w:id="498" w:name="sub_11001"/>
            <w:r>
              <w:t>1. Молоко пастеризованное в потребительской таре</w:t>
            </w:r>
            <w:bookmarkEnd w:id="498"/>
          </w:p>
        </w:tc>
        <w:tc>
          <w:tcPr>
            <w:tcW w:w="1817" w:type="dxa"/>
            <w:tcBorders>
              <w:top w:val="single" w:sz="4" w:space="0" w:color="auto"/>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single" w:sz="4" w:space="0" w:color="auto"/>
              <w:left w:val="single" w:sz="4" w:space="0" w:color="auto"/>
              <w:bottom w:val="nil"/>
              <w:right w:val="single" w:sz="4" w:space="0" w:color="auto"/>
            </w:tcBorders>
          </w:tcPr>
          <w:p w:rsidR="00000000" w:rsidRDefault="00593CB0">
            <w:pPr>
              <w:pStyle w:val="aff7"/>
              <w:jc w:val="center"/>
            </w:pPr>
            <w:r>
              <w:t>0,01</w:t>
            </w:r>
          </w:p>
        </w:tc>
        <w:tc>
          <w:tcPr>
            <w:tcW w:w="1274" w:type="dxa"/>
            <w:tcBorders>
              <w:top w:val="single" w:sz="4" w:space="0" w:color="auto"/>
              <w:left w:val="single" w:sz="4" w:space="0" w:color="auto"/>
              <w:bottom w:val="nil"/>
              <w:right w:val="single" w:sz="4" w:space="0" w:color="auto"/>
            </w:tcBorders>
          </w:tcPr>
          <w:p w:rsidR="00000000" w:rsidRDefault="00593CB0">
            <w:pPr>
              <w:pStyle w:val="aff7"/>
              <w:jc w:val="center"/>
            </w:pPr>
            <w:r>
              <w:t>25</w:t>
            </w:r>
          </w:p>
        </w:tc>
        <w:tc>
          <w:tcPr>
            <w:tcW w:w="1138" w:type="dxa"/>
            <w:tcBorders>
              <w:top w:val="single" w:sz="4" w:space="0" w:color="auto"/>
              <w:left w:val="single" w:sz="4" w:space="0" w:color="auto"/>
              <w:bottom w:val="nil"/>
              <w:right w:val="single" w:sz="4" w:space="0" w:color="auto"/>
            </w:tcBorders>
          </w:tcPr>
          <w:p w:rsidR="00000000" w:rsidRDefault="00593CB0">
            <w:pPr>
              <w:pStyle w:val="aff7"/>
              <w:jc w:val="center"/>
            </w:pPr>
            <w:r>
              <w:t>1</w:t>
            </w:r>
          </w:p>
        </w:tc>
        <w:tc>
          <w:tcPr>
            <w:tcW w:w="1138" w:type="dxa"/>
            <w:tcBorders>
              <w:top w:val="single" w:sz="4" w:space="0" w:color="auto"/>
              <w:left w:val="single" w:sz="4" w:space="0" w:color="auto"/>
              <w:bottom w:val="nil"/>
              <w:right w:val="single" w:sz="4" w:space="0" w:color="auto"/>
            </w:tcBorders>
          </w:tcPr>
          <w:p w:rsidR="00000000" w:rsidRDefault="00593CB0">
            <w:pPr>
              <w:pStyle w:val="aff7"/>
              <w:jc w:val="center"/>
            </w:pPr>
            <w:r>
              <w:t>25</w:t>
            </w:r>
          </w:p>
        </w:tc>
        <w:tc>
          <w:tcPr>
            <w:tcW w:w="1720" w:type="dxa"/>
            <w:tcBorders>
              <w:top w:val="single" w:sz="4" w:space="0" w:color="auto"/>
              <w:left w:val="single" w:sz="4" w:space="0" w:color="auto"/>
              <w:bottom w:val="nil"/>
              <w:right w:val="single" w:sz="4" w:space="0" w:color="auto"/>
            </w:tcBorders>
          </w:tcPr>
          <w:p w:rsidR="00000000" w:rsidRDefault="00593CB0">
            <w:pPr>
              <w:pStyle w:val="aff7"/>
              <w:jc w:val="center"/>
            </w:pPr>
            <w:r>
              <w:t>-</w:t>
            </w:r>
          </w:p>
        </w:tc>
        <w:tc>
          <w:tcPr>
            <w:tcW w:w="3236" w:type="dxa"/>
            <w:tcBorders>
              <w:top w:val="single" w:sz="4" w:space="0" w:color="auto"/>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499" w:name="sub_11002"/>
            <w:r>
              <w:t>2. Молоко ультрапастеризованное без асептического розлива в потребительской таре</w:t>
            </w:r>
            <w:bookmarkEnd w:id="499"/>
          </w:p>
        </w:tc>
        <w:tc>
          <w:tcPr>
            <w:tcW w:w="1817" w:type="dxa"/>
            <w:tcBorders>
              <w:top w:val="nil"/>
              <w:left w:val="single" w:sz="4" w:space="0" w:color="auto"/>
              <w:bottom w:val="nil"/>
              <w:right w:val="single" w:sz="4" w:space="0" w:color="auto"/>
            </w:tcBorders>
          </w:tcPr>
          <w:p w:rsidR="00000000" w:rsidRDefault="00593CB0">
            <w:pPr>
              <w:pStyle w:val="aff7"/>
              <w:jc w:val="center"/>
            </w:pPr>
            <w:r>
              <w:t>100</w:t>
            </w:r>
          </w:p>
        </w:tc>
        <w:tc>
          <w:tcPr>
            <w:tcW w:w="1438" w:type="dxa"/>
            <w:tcBorders>
              <w:top w:val="nil"/>
              <w:left w:val="single" w:sz="4" w:space="0" w:color="auto"/>
              <w:bottom w:val="nil"/>
              <w:right w:val="single" w:sz="4" w:space="0" w:color="auto"/>
            </w:tcBorders>
          </w:tcPr>
          <w:p w:rsidR="00000000" w:rsidRDefault="00593CB0">
            <w:pPr>
              <w:pStyle w:val="aff7"/>
              <w:jc w:val="center"/>
            </w:pPr>
            <w:r>
              <w:t>10</w:t>
            </w:r>
          </w:p>
        </w:tc>
        <w:tc>
          <w:tcPr>
            <w:tcW w:w="1274" w:type="dxa"/>
            <w:tcBorders>
              <w:top w:val="nil"/>
              <w:left w:val="single" w:sz="4" w:space="0" w:color="auto"/>
              <w:bottom w:val="nil"/>
              <w:right w:val="single" w:sz="4" w:space="0" w:color="auto"/>
            </w:tcBorders>
          </w:tcPr>
          <w:p w:rsidR="00000000" w:rsidRDefault="00593CB0">
            <w:pPr>
              <w:pStyle w:val="aff7"/>
              <w:jc w:val="center"/>
            </w:pPr>
            <w:r>
              <w:t>100</w:t>
            </w:r>
          </w:p>
        </w:tc>
        <w:tc>
          <w:tcPr>
            <w:tcW w:w="1138" w:type="dxa"/>
            <w:tcBorders>
              <w:top w:val="nil"/>
              <w:left w:val="single" w:sz="4" w:space="0" w:color="auto"/>
              <w:bottom w:val="nil"/>
              <w:right w:val="single" w:sz="4" w:space="0" w:color="auto"/>
            </w:tcBorders>
          </w:tcPr>
          <w:p w:rsidR="00000000" w:rsidRDefault="00593CB0">
            <w:pPr>
              <w:pStyle w:val="aff7"/>
              <w:jc w:val="center"/>
            </w:pPr>
            <w:r>
              <w:t>10</w:t>
            </w:r>
          </w:p>
        </w:tc>
        <w:tc>
          <w:tcPr>
            <w:tcW w:w="1138" w:type="dxa"/>
            <w:tcBorders>
              <w:top w:val="nil"/>
              <w:left w:val="single" w:sz="4" w:space="0" w:color="auto"/>
              <w:bottom w:val="nil"/>
              <w:right w:val="single" w:sz="4" w:space="0" w:color="auto"/>
            </w:tcBorders>
          </w:tcPr>
          <w:p w:rsidR="00000000" w:rsidRDefault="00593CB0">
            <w:pPr>
              <w:pStyle w:val="aff7"/>
              <w:jc w:val="center"/>
            </w:pPr>
            <w:r>
              <w:t>25</w:t>
            </w:r>
          </w:p>
        </w:tc>
        <w:tc>
          <w:tcPr>
            <w:tcW w:w="1720" w:type="dxa"/>
            <w:tcBorders>
              <w:top w:val="nil"/>
              <w:left w:val="single" w:sz="4" w:space="0" w:color="auto"/>
              <w:bottom w:val="nil"/>
              <w:right w:val="single" w:sz="4" w:space="0" w:color="auto"/>
            </w:tcBorders>
          </w:tcPr>
          <w:p w:rsidR="00000000" w:rsidRDefault="00593CB0">
            <w:pPr>
              <w:pStyle w:val="aff7"/>
              <w:jc w:val="center"/>
            </w:pPr>
            <w:r>
              <w:t>-</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500" w:name="sub_11003"/>
            <w:r>
              <w:t>3. Сливки пастеризованные в потребительской таре</w:t>
            </w:r>
            <w:bookmarkEnd w:id="500"/>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25</w:t>
            </w:r>
          </w:p>
        </w:tc>
        <w:tc>
          <w:tcPr>
            <w:tcW w:w="1720" w:type="dxa"/>
            <w:tcBorders>
              <w:top w:val="nil"/>
              <w:left w:val="single" w:sz="4" w:space="0" w:color="auto"/>
              <w:bottom w:val="nil"/>
              <w:right w:val="single" w:sz="4" w:space="0" w:color="auto"/>
            </w:tcBorders>
          </w:tcPr>
          <w:p w:rsidR="00000000" w:rsidRDefault="00593CB0">
            <w:pPr>
              <w:pStyle w:val="aff7"/>
              <w:jc w:val="center"/>
            </w:pPr>
            <w:r>
              <w:t>-</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501" w:name="sub_11004"/>
            <w:r>
              <w:t>4. Сливки ультрапастеризованные без асептического розлива в потребительской таре</w:t>
            </w:r>
            <w:bookmarkEnd w:id="501"/>
          </w:p>
        </w:tc>
        <w:tc>
          <w:tcPr>
            <w:tcW w:w="1817" w:type="dxa"/>
            <w:tcBorders>
              <w:top w:val="nil"/>
              <w:left w:val="single" w:sz="4" w:space="0" w:color="auto"/>
              <w:bottom w:val="nil"/>
              <w:right w:val="single" w:sz="4" w:space="0" w:color="auto"/>
            </w:tcBorders>
          </w:tcPr>
          <w:p w:rsidR="00000000" w:rsidRDefault="00593CB0">
            <w:pPr>
              <w:pStyle w:val="aff7"/>
              <w:jc w:val="center"/>
            </w:pPr>
            <w:r>
              <w:t>100</w:t>
            </w:r>
          </w:p>
        </w:tc>
        <w:tc>
          <w:tcPr>
            <w:tcW w:w="1438" w:type="dxa"/>
            <w:tcBorders>
              <w:top w:val="nil"/>
              <w:left w:val="single" w:sz="4" w:space="0" w:color="auto"/>
              <w:bottom w:val="nil"/>
              <w:right w:val="single" w:sz="4" w:space="0" w:color="auto"/>
            </w:tcBorders>
          </w:tcPr>
          <w:p w:rsidR="00000000" w:rsidRDefault="00593CB0">
            <w:pPr>
              <w:pStyle w:val="aff7"/>
              <w:jc w:val="center"/>
            </w:pPr>
            <w:r>
              <w:t>10</w:t>
            </w:r>
          </w:p>
        </w:tc>
        <w:tc>
          <w:tcPr>
            <w:tcW w:w="1274" w:type="dxa"/>
            <w:tcBorders>
              <w:top w:val="nil"/>
              <w:left w:val="single" w:sz="4" w:space="0" w:color="auto"/>
              <w:bottom w:val="nil"/>
              <w:right w:val="single" w:sz="4" w:space="0" w:color="auto"/>
            </w:tcBorders>
          </w:tcPr>
          <w:p w:rsidR="00000000" w:rsidRDefault="00593CB0">
            <w:pPr>
              <w:pStyle w:val="aff7"/>
              <w:jc w:val="center"/>
            </w:pPr>
            <w:r>
              <w:t>100</w:t>
            </w:r>
          </w:p>
        </w:tc>
        <w:tc>
          <w:tcPr>
            <w:tcW w:w="1138" w:type="dxa"/>
            <w:tcBorders>
              <w:top w:val="nil"/>
              <w:left w:val="single" w:sz="4" w:space="0" w:color="auto"/>
              <w:bottom w:val="nil"/>
              <w:right w:val="single" w:sz="4" w:space="0" w:color="auto"/>
            </w:tcBorders>
          </w:tcPr>
          <w:p w:rsidR="00000000" w:rsidRDefault="00593CB0">
            <w:pPr>
              <w:pStyle w:val="aff7"/>
              <w:jc w:val="center"/>
            </w:pPr>
            <w:r>
              <w:t>10</w:t>
            </w:r>
          </w:p>
        </w:tc>
        <w:tc>
          <w:tcPr>
            <w:tcW w:w="1138" w:type="dxa"/>
            <w:tcBorders>
              <w:top w:val="nil"/>
              <w:left w:val="single" w:sz="4" w:space="0" w:color="auto"/>
              <w:bottom w:val="nil"/>
              <w:right w:val="single" w:sz="4" w:space="0" w:color="auto"/>
            </w:tcBorders>
          </w:tcPr>
          <w:p w:rsidR="00000000" w:rsidRDefault="00593CB0">
            <w:pPr>
              <w:pStyle w:val="aff7"/>
              <w:jc w:val="center"/>
            </w:pPr>
            <w:r>
              <w:t>25</w:t>
            </w:r>
          </w:p>
        </w:tc>
        <w:tc>
          <w:tcPr>
            <w:tcW w:w="1720" w:type="dxa"/>
            <w:tcBorders>
              <w:top w:val="nil"/>
              <w:left w:val="single" w:sz="4" w:space="0" w:color="auto"/>
              <w:bottom w:val="nil"/>
              <w:right w:val="single" w:sz="4" w:space="0" w:color="auto"/>
            </w:tcBorders>
          </w:tcPr>
          <w:p w:rsidR="00000000" w:rsidRDefault="00593CB0">
            <w:pPr>
              <w:pStyle w:val="aff7"/>
              <w:jc w:val="center"/>
            </w:pPr>
            <w:r>
              <w:t>-</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502" w:name="sub_11005"/>
            <w:r>
              <w:t>5. Молоко топленое</w:t>
            </w:r>
            <w:bookmarkEnd w:id="502"/>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7"/>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503" w:name="sub_11006"/>
            <w:r>
              <w:lastRenderedPageBreak/>
              <w:t>6. Молоко и сливки стерилизованные, ультрапастеризованные с асептическим розливом, в том числе обогащенные</w:t>
            </w:r>
            <w:bookmarkEnd w:id="503"/>
          </w:p>
        </w:tc>
        <w:tc>
          <w:tcPr>
            <w:tcW w:w="1817" w:type="dxa"/>
            <w:tcBorders>
              <w:top w:val="nil"/>
              <w:left w:val="single" w:sz="4" w:space="0" w:color="auto"/>
              <w:bottom w:val="nil"/>
              <w:right w:val="single" w:sz="4" w:space="0" w:color="auto"/>
            </w:tcBorders>
          </w:tcPr>
          <w:p w:rsidR="00000000" w:rsidRDefault="00593CB0">
            <w:pPr>
              <w:pStyle w:val="aff7"/>
            </w:pPr>
          </w:p>
        </w:tc>
        <w:tc>
          <w:tcPr>
            <w:tcW w:w="1438"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38" w:type="dxa"/>
            <w:tcBorders>
              <w:top w:val="nil"/>
              <w:left w:val="single" w:sz="4" w:space="0" w:color="auto"/>
              <w:bottom w:val="nil"/>
              <w:right w:val="single" w:sz="4" w:space="0" w:color="auto"/>
            </w:tcBorders>
          </w:tcPr>
          <w:p w:rsidR="00000000" w:rsidRDefault="00593CB0">
            <w:pPr>
              <w:pStyle w:val="aff7"/>
            </w:pPr>
          </w:p>
        </w:tc>
        <w:tc>
          <w:tcPr>
            <w:tcW w:w="1138" w:type="dxa"/>
            <w:tcBorders>
              <w:top w:val="nil"/>
              <w:left w:val="single" w:sz="4" w:space="0" w:color="auto"/>
              <w:bottom w:val="nil"/>
              <w:right w:val="single" w:sz="4" w:space="0" w:color="auto"/>
            </w:tcBorders>
          </w:tcPr>
          <w:p w:rsidR="00000000" w:rsidRDefault="00593CB0">
            <w:pPr>
              <w:pStyle w:val="aff7"/>
            </w:pPr>
          </w:p>
        </w:tc>
        <w:tc>
          <w:tcPr>
            <w:tcW w:w="1720" w:type="dxa"/>
            <w:tcBorders>
              <w:top w:val="nil"/>
              <w:left w:val="single" w:sz="4" w:space="0" w:color="auto"/>
              <w:bottom w:val="nil"/>
              <w:right w:val="single" w:sz="4" w:space="0" w:color="auto"/>
            </w:tcBorders>
          </w:tcPr>
          <w:p w:rsidR="00000000" w:rsidRDefault="00593CB0">
            <w:pPr>
              <w:pStyle w:val="aff7"/>
            </w:pPr>
          </w:p>
        </w:tc>
        <w:tc>
          <w:tcPr>
            <w:tcW w:w="3236" w:type="dxa"/>
            <w:tcBorders>
              <w:top w:val="nil"/>
              <w:left w:val="single" w:sz="4" w:space="0" w:color="auto"/>
              <w:bottom w:val="nil"/>
            </w:tcBorders>
          </w:tcPr>
          <w:p w:rsidR="00000000" w:rsidRDefault="00593CB0">
            <w:pPr>
              <w:pStyle w:val="aff7"/>
              <w:jc w:val="center"/>
            </w:pPr>
            <w:r>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504" w:name="sub_11007"/>
            <w:r>
              <w:t>7. Кисломолочные продукты, в том числе йогурт</w:t>
            </w:r>
            <w:bookmarkEnd w:id="504"/>
          </w:p>
        </w:tc>
        <w:tc>
          <w:tcPr>
            <w:tcW w:w="1817" w:type="dxa"/>
            <w:tcBorders>
              <w:top w:val="nil"/>
              <w:left w:val="single" w:sz="4" w:space="0" w:color="auto"/>
              <w:bottom w:val="nil"/>
              <w:right w:val="single" w:sz="4" w:space="0" w:color="auto"/>
            </w:tcBorders>
          </w:tcPr>
          <w:p w:rsidR="00000000" w:rsidRDefault="00593CB0">
            <w:pPr>
              <w:pStyle w:val="aff7"/>
            </w:pPr>
          </w:p>
        </w:tc>
        <w:tc>
          <w:tcPr>
            <w:tcW w:w="1438"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38" w:type="dxa"/>
            <w:tcBorders>
              <w:top w:val="nil"/>
              <w:left w:val="single" w:sz="4" w:space="0" w:color="auto"/>
              <w:bottom w:val="nil"/>
              <w:right w:val="single" w:sz="4" w:space="0" w:color="auto"/>
            </w:tcBorders>
          </w:tcPr>
          <w:p w:rsidR="00000000" w:rsidRDefault="00593CB0">
            <w:pPr>
              <w:pStyle w:val="aff7"/>
            </w:pPr>
          </w:p>
        </w:tc>
        <w:tc>
          <w:tcPr>
            <w:tcW w:w="1138" w:type="dxa"/>
            <w:tcBorders>
              <w:top w:val="nil"/>
              <w:left w:val="single" w:sz="4" w:space="0" w:color="auto"/>
              <w:bottom w:val="nil"/>
              <w:right w:val="single" w:sz="4" w:space="0" w:color="auto"/>
            </w:tcBorders>
          </w:tcPr>
          <w:p w:rsidR="00000000" w:rsidRDefault="00593CB0">
            <w:pPr>
              <w:pStyle w:val="aff7"/>
            </w:pPr>
          </w:p>
        </w:tc>
        <w:tc>
          <w:tcPr>
            <w:tcW w:w="1720" w:type="dxa"/>
            <w:tcBorders>
              <w:top w:val="nil"/>
              <w:left w:val="single" w:sz="4" w:space="0" w:color="auto"/>
              <w:bottom w:val="nil"/>
              <w:right w:val="single" w:sz="4" w:space="0" w:color="auto"/>
            </w:tcBorders>
          </w:tcPr>
          <w:p w:rsidR="00000000" w:rsidRDefault="00593CB0">
            <w:pPr>
              <w:pStyle w:val="aff7"/>
            </w:pP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а) со сроком годности не более 72 ч.</w:t>
            </w:r>
          </w:p>
        </w:tc>
        <w:tc>
          <w:tcPr>
            <w:tcW w:w="1817" w:type="dxa"/>
            <w:tcBorders>
              <w:top w:val="nil"/>
              <w:left w:val="single" w:sz="4" w:space="0" w:color="auto"/>
              <w:bottom w:val="nil"/>
              <w:right w:val="single" w:sz="4" w:space="0" w:color="auto"/>
            </w:tcBorders>
          </w:tcPr>
          <w:p w:rsidR="00000000" w:rsidRDefault="00593CB0">
            <w:pPr>
              <w:pStyle w:val="aff7"/>
              <w:jc w:val="center"/>
            </w:pPr>
            <w:r>
              <w:t>-</w:t>
            </w:r>
          </w:p>
        </w:tc>
        <w:tc>
          <w:tcPr>
            <w:tcW w:w="1438" w:type="dxa"/>
            <w:tcBorders>
              <w:top w:val="nil"/>
              <w:left w:val="single" w:sz="4" w:space="0" w:color="auto"/>
              <w:bottom w:val="nil"/>
              <w:right w:val="single" w:sz="4" w:space="0" w:color="auto"/>
            </w:tcBorders>
          </w:tcPr>
          <w:p w:rsidR="00000000" w:rsidRDefault="00593CB0">
            <w:pPr>
              <w:pStyle w:val="aff7"/>
              <w:jc w:val="center"/>
            </w:pPr>
            <w:r>
              <w:t>0,01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б) со сроком годности более 72 ч.</w:t>
            </w:r>
          </w:p>
        </w:tc>
        <w:tc>
          <w:tcPr>
            <w:tcW w:w="1817" w:type="dxa"/>
            <w:tcBorders>
              <w:top w:val="nil"/>
              <w:left w:val="single" w:sz="4" w:space="0" w:color="auto"/>
              <w:bottom w:val="nil"/>
              <w:right w:val="single" w:sz="4" w:space="0" w:color="auto"/>
            </w:tcBorders>
          </w:tcPr>
          <w:p w:rsidR="00000000" w:rsidRDefault="00593CB0">
            <w:pPr>
              <w:pStyle w:val="aff7"/>
              <w:jc w:val="center"/>
            </w:pPr>
            <w:r>
              <w:t xml:space="preserve">молочнокислых микроорганизмов - не менее </w:t>
            </w:r>
            <w:r w:rsidR="00F70BF6">
              <w:rPr>
                <w:noProof/>
              </w:rPr>
              <w:drawing>
                <wp:inline distT="0" distB="0" distL="0" distR="0">
                  <wp:extent cx="371475" cy="20955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8"/>
                          <a:srcRect/>
                          <a:stretch>
                            <a:fillRect/>
                          </a:stretch>
                        </pic:blipFill>
                        <pic:spPr bwMode="auto">
                          <a:xfrm>
                            <a:off x="0" y="0"/>
                            <a:ext cx="371475" cy="209550"/>
                          </a:xfrm>
                          <a:prstGeom prst="rect">
                            <a:avLst/>
                          </a:prstGeom>
                          <a:noFill/>
                          <a:ln w="9525">
                            <a:noFill/>
                            <a:miter lim="800000"/>
                            <a:headEnd/>
                            <a:tailEnd/>
                          </a:ln>
                        </pic:spPr>
                      </pic:pic>
                    </a:graphicData>
                  </a:graphic>
                </wp:inline>
              </w:drawing>
            </w:r>
          </w:p>
          <w:p w:rsidR="00000000" w:rsidRDefault="00593CB0">
            <w:pPr>
              <w:pStyle w:val="aff7"/>
              <w:jc w:val="center"/>
            </w:pPr>
            <w:r>
              <w:t>, для продуктов, подвергнутых термической обработке, - не нормируется</w:t>
            </w:r>
          </w:p>
        </w:tc>
        <w:tc>
          <w:tcPr>
            <w:tcW w:w="1438" w:type="dxa"/>
            <w:tcBorders>
              <w:top w:val="nil"/>
              <w:left w:val="single" w:sz="4" w:space="0" w:color="auto"/>
              <w:bottom w:val="nil"/>
              <w:right w:val="single" w:sz="4" w:space="0" w:color="auto"/>
            </w:tcBorders>
          </w:tcPr>
          <w:p w:rsidR="00000000" w:rsidRDefault="00593CB0">
            <w:pPr>
              <w:pStyle w:val="aff7"/>
              <w:jc w:val="center"/>
            </w:pPr>
            <w:r>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pP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 кроме продуктов, произведенных с использованием заквасок, содержащих дрожжи</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в) обогащенные бифидобактериями со сроком годности более 72 ч.</w:t>
            </w:r>
          </w:p>
        </w:tc>
        <w:tc>
          <w:tcPr>
            <w:tcW w:w="1817" w:type="dxa"/>
            <w:tcBorders>
              <w:top w:val="nil"/>
              <w:left w:val="single" w:sz="4" w:space="0" w:color="auto"/>
              <w:bottom w:val="nil"/>
              <w:right w:val="single" w:sz="4" w:space="0" w:color="auto"/>
            </w:tcBorders>
          </w:tcPr>
          <w:p w:rsidR="00000000" w:rsidRDefault="00593CB0">
            <w:pPr>
              <w:pStyle w:val="aff7"/>
              <w:jc w:val="center"/>
            </w:pPr>
            <w:r>
              <w:t xml:space="preserve">молочнокислых микроорганизмов - не менее </w:t>
            </w:r>
            <w:r w:rsidR="00F70BF6">
              <w:rPr>
                <w:noProof/>
              </w:rPr>
              <w:drawing>
                <wp:inline distT="0" distB="0" distL="0" distR="0">
                  <wp:extent cx="371475" cy="20955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9"/>
                          <a:srcRect/>
                          <a:stretch>
                            <a:fillRect/>
                          </a:stretch>
                        </pic:blipFill>
                        <pic:spPr bwMode="auto">
                          <a:xfrm>
                            <a:off x="0" y="0"/>
                            <a:ext cx="371475" cy="209550"/>
                          </a:xfrm>
                          <a:prstGeom prst="rect">
                            <a:avLst/>
                          </a:prstGeom>
                          <a:noFill/>
                          <a:ln w="9525">
                            <a:noFill/>
                            <a:miter lim="800000"/>
                            <a:headEnd/>
                            <a:tailEnd/>
                          </a:ln>
                        </pic:spPr>
                      </pic:pic>
                    </a:graphicData>
                  </a:graphic>
                </wp:inline>
              </w:drawing>
            </w:r>
            <w:r>
              <w:t xml:space="preserve">, бифидобактерий - не </w:t>
            </w:r>
            <w:r>
              <w:lastRenderedPageBreak/>
              <w:t xml:space="preserve">менее </w:t>
            </w:r>
            <w:r w:rsidR="00F70BF6">
              <w:rPr>
                <w:noProof/>
              </w:rPr>
              <w:drawing>
                <wp:inline distT="0" distB="0" distL="0" distR="0">
                  <wp:extent cx="371475" cy="20955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0"/>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lastRenderedPageBreak/>
              <w:t>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p w:rsidR="00000000" w:rsidRDefault="00593CB0">
            <w:pPr>
              <w:pStyle w:val="aff7"/>
              <w:jc w:val="center"/>
            </w:pPr>
            <w:r>
              <w:t xml:space="preserve">кроме продуктов, произведенных с использованием </w:t>
            </w:r>
            <w:r>
              <w:lastRenderedPageBreak/>
              <w:t>заквасок, содержащих дрожжи</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505" w:name="sub_11008"/>
            <w:r>
              <w:lastRenderedPageBreak/>
              <w:t>8. Ряженка</w:t>
            </w:r>
            <w:bookmarkEnd w:id="505"/>
          </w:p>
        </w:tc>
        <w:tc>
          <w:tcPr>
            <w:tcW w:w="1817" w:type="dxa"/>
            <w:tcBorders>
              <w:top w:val="nil"/>
              <w:left w:val="single" w:sz="4" w:space="0" w:color="auto"/>
              <w:bottom w:val="nil"/>
              <w:right w:val="single" w:sz="4" w:space="0" w:color="auto"/>
            </w:tcBorders>
          </w:tcPr>
          <w:p w:rsidR="00000000" w:rsidRDefault="00593CB0">
            <w:pPr>
              <w:pStyle w:val="aff7"/>
              <w:jc w:val="center"/>
            </w:pPr>
            <w:r>
              <w:t xml:space="preserve">молочнокислых микроорганизмов - не менее </w:t>
            </w:r>
            <w:r w:rsidR="00F70BF6">
              <w:rPr>
                <w:noProof/>
              </w:rPr>
              <w:drawing>
                <wp:inline distT="0" distB="0" distL="0" distR="0">
                  <wp:extent cx="371475" cy="20955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1"/>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p w:rsidR="00000000" w:rsidRDefault="00593CB0">
            <w:pPr>
              <w:pStyle w:val="aff7"/>
              <w:jc w:val="center"/>
            </w:pPr>
            <w:r>
              <w:t>(для продукции со сроком годности более 72 ч.)</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506" w:name="sub_11009"/>
            <w:r>
              <w:t>9. Сметана и продукты, произведенные на ее основе</w:t>
            </w:r>
            <w:bookmarkEnd w:id="506"/>
          </w:p>
        </w:tc>
        <w:tc>
          <w:tcPr>
            <w:tcW w:w="1817" w:type="dxa"/>
            <w:tcBorders>
              <w:top w:val="nil"/>
              <w:left w:val="single" w:sz="4" w:space="0" w:color="auto"/>
              <w:bottom w:val="nil"/>
              <w:right w:val="single" w:sz="4" w:space="0" w:color="auto"/>
            </w:tcBorders>
          </w:tcPr>
          <w:p w:rsidR="00000000" w:rsidRDefault="00593CB0">
            <w:pPr>
              <w:pStyle w:val="aff7"/>
              <w:jc w:val="center"/>
            </w:pPr>
            <w:r>
              <w:t xml:space="preserve">для сметаны - молочнокислых микроорганизмов - не менее </w:t>
            </w:r>
            <w:r w:rsidR="00F70BF6">
              <w:rPr>
                <w:noProof/>
              </w:rPr>
              <w:drawing>
                <wp:inline distT="0" distB="0" distL="0" distR="0">
                  <wp:extent cx="371475" cy="20955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22"/>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0,001</w:t>
            </w:r>
          </w:p>
          <w:p w:rsidR="00000000" w:rsidRDefault="00593CB0">
            <w:pPr>
              <w:pStyle w:val="aff7"/>
              <w:jc w:val="center"/>
            </w:pPr>
            <w:r>
              <w:t>(для термически обработанных после сквашивания сметанных продуктов - 0,1)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p w:rsidR="00000000" w:rsidRDefault="00593CB0">
            <w:pPr>
              <w:pStyle w:val="aff7"/>
              <w:jc w:val="center"/>
            </w:pPr>
            <w:r>
              <w:t>(для продукции со сроком годности более 72 ч.)</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507" w:name="sub_11010"/>
            <w:r>
              <w:t>10. Масло сливочное, паста масляная, творог и продукты на его основе, сыры, молочные консервы</w:t>
            </w:r>
            <w:bookmarkEnd w:id="507"/>
          </w:p>
        </w:tc>
        <w:tc>
          <w:tcPr>
            <w:tcW w:w="1817" w:type="dxa"/>
            <w:tcBorders>
              <w:top w:val="nil"/>
              <w:left w:val="single" w:sz="4" w:space="0" w:color="auto"/>
              <w:bottom w:val="nil"/>
              <w:right w:val="single" w:sz="4" w:space="0" w:color="auto"/>
            </w:tcBorders>
          </w:tcPr>
          <w:p w:rsidR="00000000" w:rsidRDefault="00593CB0">
            <w:pPr>
              <w:pStyle w:val="aff7"/>
            </w:pPr>
          </w:p>
        </w:tc>
        <w:tc>
          <w:tcPr>
            <w:tcW w:w="1438"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38" w:type="dxa"/>
            <w:tcBorders>
              <w:top w:val="nil"/>
              <w:left w:val="single" w:sz="4" w:space="0" w:color="auto"/>
              <w:bottom w:val="nil"/>
              <w:right w:val="single" w:sz="4" w:space="0" w:color="auto"/>
            </w:tcBorders>
          </w:tcPr>
          <w:p w:rsidR="00000000" w:rsidRDefault="00593CB0">
            <w:pPr>
              <w:pStyle w:val="aff7"/>
            </w:pPr>
          </w:p>
        </w:tc>
        <w:tc>
          <w:tcPr>
            <w:tcW w:w="1138" w:type="dxa"/>
            <w:tcBorders>
              <w:top w:val="nil"/>
              <w:left w:val="single" w:sz="4" w:space="0" w:color="auto"/>
              <w:bottom w:val="nil"/>
              <w:right w:val="single" w:sz="4" w:space="0" w:color="auto"/>
            </w:tcBorders>
          </w:tcPr>
          <w:p w:rsidR="00000000" w:rsidRDefault="00593CB0">
            <w:pPr>
              <w:pStyle w:val="aff7"/>
            </w:pPr>
          </w:p>
        </w:tc>
        <w:tc>
          <w:tcPr>
            <w:tcW w:w="1720" w:type="dxa"/>
            <w:tcBorders>
              <w:top w:val="nil"/>
              <w:left w:val="single" w:sz="4" w:space="0" w:color="auto"/>
              <w:bottom w:val="nil"/>
              <w:right w:val="single" w:sz="4" w:space="0" w:color="auto"/>
            </w:tcBorders>
          </w:tcPr>
          <w:p w:rsidR="00000000" w:rsidRDefault="00593CB0">
            <w:pPr>
              <w:pStyle w:val="aff7"/>
            </w:pPr>
          </w:p>
        </w:tc>
        <w:tc>
          <w:tcPr>
            <w:tcW w:w="3236" w:type="dxa"/>
            <w:tcBorders>
              <w:top w:val="nil"/>
              <w:left w:val="single" w:sz="4" w:space="0" w:color="auto"/>
              <w:bottom w:val="nil"/>
            </w:tcBorders>
          </w:tcPr>
          <w:p w:rsidR="00000000" w:rsidRDefault="00593CB0">
            <w:pPr>
              <w:pStyle w:val="aff7"/>
              <w:jc w:val="center"/>
            </w:pPr>
            <w:r>
              <w:t xml:space="preserve">в соответствии с уровнями, установленными в </w:t>
            </w:r>
            <w:hyperlink w:anchor="sub_1800" w:history="1">
              <w:r>
                <w:rPr>
                  <w:rStyle w:val="a4"/>
                </w:rPr>
                <w:t>приложении N 8</w:t>
              </w:r>
            </w:hyperlink>
            <w:r>
              <w:t xml:space="preserve"> к техническому регламенту Таможенного союза </w:t>
            </w:r>
            <w:r>
              <w:t>"О безопасности молока и молочной продукции" (TP ТС 033/2013)</w:t>
            </w: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bookmarkStart w:id="508" w:name="sub_11011"/>
            <w:r>
              <w:t xml:space="preserve">11. Продукты, используемые при производстве продуктов </w:t>
            </w:r>
            <w:r>
              <w:lastRenderedPageBreak/>
              <w:t>детского питания:</w:t>
            </w:r>
            <w:bookmarkEnd w:id="508"/>
          </w:p>
        </w:tc>
        <w:tc>
          <w:tcPr>
            <w:tcW w:w="1817" w:type="dxa"/>
            <w:tcBorders>
              <w:top w:val="nil"/>
              <w:left w:val="single" w:sz="4" w:space="0" w:color="auto"/>
              <w:bottom w:val="nil"/>
              <w:right w:val="single" w:sz="4" w:space="0" w:color="auto"/>
            </w:tcBorders>
          </w:tcPr>
          <w:p w:rsidR="00000000" w:rsidRDefault="00593CB0">
            <w:pPr>
              <w:pStyle w:val="aff7"/>
            </w:pPr>
          </w:p>
        </w:tc>
        <w:tc>
          <w:tcPr>
            <w:tcW w:w="1438" w:type="dxa"/>
            <w:tcBorders>
              <w:top w:val="nil"/>
              <w:left w:val="single" w:sz="4" w:space="0" w:color="auto"/>
              <w:bottom w:val="nil"/>
              <w:right w:val="single" w:sz="4" w:space="0" w:color="auto"/>
            </w:tcBorders>
          </w:tcPr>
          <w:p w:rsidR="00000000" w:rsidRDefault="00593CB0">
            <w:pPr>
              <w:pStyle w:val="aff7"/>
            </w:pPr>
          </w:p>
        </w:tc>
        <w:tc>
          <w:tcPr>
            <w:tcW w:w="1274" w:type="dxa"/>
            <w:tcBorders>
              <w:top w:val="nil"/>
              <w:left w:val="single" w:sz="4" w:space="0" w:color="auto"/>
              <w:bottom w:val="nil"/>
              <w:right w:val="single" w:sz="4" w:space="0" w:color="auto"/>
            </w:tcBorders>
          </w:tcPr>
          <w:p w:rsidR="00000000" w:rsidRDefault="00593CB0">
            <w:pPr>
              <w:pStyle w:val="aff7"/>
            </w:pPr>
          </w:p>
        </w:tc>
        <w:tc>
          <w:tcPr>
            <w:tcW w:w="1138" w:type="dxa"/>
            <w:tcBorders>
              <w:top w:val="nil"/>
              <w:left w:val="single" w:sz="4" w:space="0" w:color="auto"/>
              <w:bottom w:val="nil"/>
              <w:right w:val="single" w:sz="4" w:space="0" w:color="auto"/>
            </w:tcBorders>
          </w:tcPr>
          <w:p w:rsidR="00000000" w:rsidRDefault="00593CB0">
            <w:pPr>
              <w:pStyle w:val="aff7"/>
            </w:pPr>
          </w:p>
        </w:tc>
        <w:tc>
          <w:tcPr>
            <w:tcW w:w="1138" w:type="dxa"/>
            <w:tcBorders>
              <w:top w:val="nil"/>
              <w:left w:val="single" w:sz="4" w:space="0" w:color="auto"/>
              <w:bottom w:val="nil"/>
              <w:right w:val="single" w:sz="4" w:space="0" w:color="auto"/>
            </w:tcBorders>
          </w:tcPr>
          <w:p w:rsidR="00000000" w:rsidRDefault="00593CB0">
            <w:pPr>
              <w:pStyle w:val="aff7"/>
            </w:pPr>
          </w:p>
        </w:tc>
        <w:tc>
          <w:tcPr>
            <w:tcW w:w="1720" w:type="dxa"/>
            <w:tcBorders>
              <w:top w:val="nil"/>
              <w:left w:val="single" w:sz="4" w:space="0" w:color="auto"/>
              <w:bottom w:val="nil"/>
              <w:right w:val="single" w:sz="4" w:space="0" w:color="auto"/>
            </w:tcBorders>
          </w:tcPr>
          <w:p w:rsidR="00000000" w:rsidRDefault="00593CB0">
            <w:pPr>
              <w:pStyle w:val="aff7"/>
            </w:pP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lastRenderedPageBreak/>
              <w:t>а) молоко сухое</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23"/>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б) концентрат сывороточных белков молока, получаемый методом электродиализа, (ультрафильтрации и электродиализа)</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в) углеводно-белковый концентрат</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50</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г) молочно-белковый концентрат</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2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50</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д) сухой углеводно-белковый модуль из подсырной сыворотки</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27"/>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е) сухие углеводно-белковые модули из творожной сыворотки</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8"/>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ж) концентрат параказеиновый жидкий</w:t>
            </w:r>
          </w:p>
        </w:tc>
        <w:tc>
          <w:tcPr>
            <w:tcW w:w="1817" w:type="dxa"/>
            <w:tcBorders>
              <w:top w:val="nil"/>
              <w:left w:val="single" w:sz="4" w:space="0" w:color="auto"/>
              <w:bottom w:val="nil"/>
              <w:right w:val="single" w:sz="4" w:space="0" w:color="auto"/>
            </w:tcBorders>
          </w:tcPr>
          <w:p w:rsidR="00000000" w:rsidRDefault="00593CB0">
            <w:pPr>
              <w:pStyle w:val="aff7"/>
              <w:jc w:val="center"/>
            </w:pPr>
            <w:r>
              <w:t>-</w:t>
            </w:r>
          </w:p>
        </w:tc>
        <w:tc>
          <w:tcPr>
            <w:tcW w:w="1438" w:type="dxa"/>
            <w:tcBorders>
              <w:top w:val="nil"/>
              <w:left w:val="single" w:sz="4" w:space="0" w:color="auto"/>
              <w:bottom w:val="nil"/>
              <w:right w:val="single" w:sz="4" w:space="0" w:color="auto"/>
            </w:tcBorders>
          </w:tcPr>
          <w:p w:rsidR="00000000" w:rsidRDefault="00593CB0">
            <w:pPr>
              <w:pStyle w:val="aff7"/>
              <w:jc w:val="center"/>
            </w:pPr>
            <w:r>
              <w:t>3</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з) концентрат параказеиновый сухой</w:t>
            </w:r>
          </w:p>
        </w:tc>
        <w:tc>
          <w:tcPr>
            <w:tcW w:w="1817" w:type="dxa"/>
            <w:tcBorders>
              <w:top w:val="nil"/>
              <w:left w:val="single" w:sz="4" w:space="0" w:color="auto"/>
              <w:bottom w:val="nil"/>
              <w:right w:val="single" w:sz="4" w:space="0" w:color="auto"/>
            </w:tcBorders>
          </w:tcPr>
          <w:p w:rsidR="00000000" w:rsidRDefault="00593CB0">
            <w:pPr>
              <w:pStyle w:val="aff7"/>
              <w:jc w:val="center"/>
            </w:pPr>
            <w:r>
              <w:t>-</w:t>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и) казецит сухой</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9"/>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к) компонент сухой молочный нежирный (для сухих продуктов детского питания)</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0"/>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0,3</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л) компонент сухой молочный с солодовым экстрактом (для жидких продуктов детского питания)</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31"/>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 xml:space="preserve">м) компонент сухой </w:t>
            </w:r>
            <w:r>
              <w:lastRenderedPageBreak/>
              <w:t>молочный с углеводно-белковым концентратом (для жидких продуктов детского питания)</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lastRenderedPageBreak/>
              <w:drawing>
                <wp:inline distT="0" distB="0" distL="0" distR="0">
                  <wp:extent cx="457200" cy="2095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32"/>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lastRenderedPageBreak/>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lastRenderedPageBreak/>
              <w:t>н) компонент сухой молочный нежирный без химической обработки (для сухих продуктов детского питания)</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457200" cy="2095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3"/>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П-50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о) сахар молочный рафинированный</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34"/>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П-10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п) лактоза пищевая</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35"/>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25</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П-100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р) концентрат лактозы</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6"/>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50</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П-100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nil"/>
              <w:right w:val="single" w:sz="4" w:space="0" w:color="auto"/>
            </w:tcBorders>
          </w:tcPr>
          <w:p w:rsidR="00000000" w:rsidRDefault="00593CB0">
            <w:pPr>
              <w:pStyle w:val="afff0"/>
            </w:pPr>
            <w:r>
              <w:t>с) концентрат лактулозы</w:t>
            </w:r>
          </w:p>
        </w:tc>
        <w:tc>
          <w:tcPr>
            <w:tcW w:w="1817" w:type="dxa"/>
            <w:tcBorders>
              <w:top w:val="nil"/>
              <w:left w:val="single" w:sz="4" w:space="0" w:color="auto"/>
              <w:bottom w:val="nil"/>
              <w:right w:val="single" w:sz="4" w:space="0" w:color="auto"/>
            </w:tcBorders>
          </w:tcPr>
          <w:p w:rsidR="00000000" w:rsidRDefault="00F70BF6">
            <w:pPr>
              <w:pStyle w:val="aff7"/>
              <w:jc w:val="center"/>
            </w:pPr>
            <w:r>
              <w:rPr>
                <w:noProof/>
              </w:rPr>
              <w:drawing>
                <wp:inline distT="0" distB="0" distL="0" distR="0">
                  <wp:extent cx="371475" cy="20955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37"/>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000000" w:rsidRDefault="00593CB0">
            <w:pPr>
              <w:pStyle w:val="aff7"/>
              <w:jc w:val="center"/>
            </w:pPr>
            <w:r>
              <w:t>1</w:t>
            </w:r>
          </w:p>
        </w:tc>
        <w:tc>
          <w:tcPr>
            <w:tcW w:w="1274" w:type="dxa"/>
            <w:tcBorders>
              <w:top w:val="nil"/>
              <w:left w:val="single" w:sz="4" w:space="0" w:color="auto"/>
              <w:bottom w:val="nil"/>
              <w:right w:val="single" w:sz="4" w:space="0" w:color="auto"/>
            </w:tcBorders>
          </w:tcPr>
          <w:p w:rsidR="00000000" w:rsidRDefault="00593CB0">
            <w:pPr>
              <w:pStyle w:val="aff7"/>
              <w:jc w:val="center"/>
            </w:pPr>
            <w:r>
              <w:t>50</w:t>
            </w:r>
          </w:p>
        </w:tc>
        <w:tc>
          <w:tcPr>
            <w:tcW w:w="1138" w:type="dxa"/>
            <w:tcBorders>
              <w:top w:val="nil"/>
              <w:left w:val="single" w:sz="4" w:space="0" w:color="auto"/>
              <w:bottom w:val="nil"/>
              <w:right w:val="single" w:sz="4" w:space="0" w:color="auto"/>
            </w:tcBorders>
          </w:tcPr>
          <w:p w:rsidR="00000000" w:rsidRDefault="00593CB0">
            <w:pPr>
              <w:pStyle w:val="aff7"/>
              <w:jc w:val="center"/>
            </w:pPr>
            <w:r>
              <w:t>1</w:t>
            </w:r>
          </w:p>
        </w:tc>
        <w:tc>
          <w:tcPr>
            <w:tcW w:w="1138" w:type="dxa"/>
            <w:tcBorders>
              <w:top w:val="nil"/>
              <w:left w:val="single" w:sz="4" w:space="0" w:color="auto"/>
              <w:bottom w:val="nil"/>
              <w:right w:val="single" w:sz="4" w:space="0" w:color="auto"/>
            </w:tcBorders>
          </w:tcPr>
          <w:p w:rsidR="00000000" w:rsidRDefault="00593CB0">
            <w:pPr>
              <w:pStyle w:val="aff7"/>
              <w:jc w:val="center"/>
            </w:pPr>
            <w:r>
              <w:t>-</w:t>
            </w:r>
          </w:p>
        </w:tc>
        <w:tc>
          <w:tcPr>
            <w:tcW w:w="1720" w:type="dxa"/>
            <w:tcBorders>
              <w:top w:val="nil"/>
              <w:left w:val="single" w:sz="4" w:space="0" w:color="auto"/>
              <w:bottom w:val="nil"/>
              <w:right w:val="single" w:sz="4" w:space="0" w:color="auto"/>
            </w:tcBorders>
          </w:tcPr>
          <w:p w:rsidR="00000000" w:rsidRDefault="00593CB0">
            <w:pPr>
              <w:pStyle w:val="aff7"/>
              <w:jc w:val="center"/>
            </w:pPr>
            <w:r>
              <w:t>Д-50</w:t>
            </w:r>
          </w:p>
          <w:p w:rsidR="00000000" w:rsidRDefault="00593CB0">
            <w:pPr>
              <w:pStyle w:val="aff7"/>
              <w:jc w:val="center"/>
            </w:pPr>
            <w:r>
              <w:t>П-100</w:t>
            </w:r>
          </w:p>
        </w:tc>
        <w:tc>
          <w:tcPr>
            <w:tcW w:w="3236"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557" w:type="dxa"/>
            <w:tcBorders>
              <w:top w:val="nil"/>
              <w:bottom w:val="single" w:sz="4" w:space="0" w:color="auto"/>
              <w:right w:val="single" w:sz="4" w:space="0" w:color="auto"/>
            </w:tcBorders>
          </w:tcPr>
          <w:p w:rsidR="00000000" w:rsidRDefault="00593CB0">
            <w:pPr>
              <w:pStyle w:val="afff0"/>
            </w:pPr>
            <w:r>
              <w:t>т) сыворотка молочная сухая</w:t>
            </w:r>
          </w:p>
        </w:tc>
        <w:tc>
          <w:tcPr>
            <w:tcW w:w="1817" w:type="dxa"/>
            <w:tcBorders>
              <w:top w:val="nil"/>
              <w:left w:val="single" w:sz="4" w:space="0" w:color="auto"/>
              <w:bottom w:val="single" w:sz="4" w:space="0" w:color="auto"/>
              <w:right w:val="single" w:sz="4" w:space="0" w:color="auto"/>
            </w:tcBorders>
          </w:tcPr>
          <w:p w:rsidR="00000000" w:rsidRDefault="00F70BF6">
            <w:pPr>
              <w:pStyle w:val="aff7"/>
              <w:jc w:val="center"/>
            </w:pPr>
            <w:r>
              <w:rPr>
                <w:noProof/>
              </w:rPr>
              <w:drawing>
                <wp:inline distT="0" distB="0" distL="0" distR="0">
                  <wp:extent cx="371475" cy="20955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38"/>
                          <a:srcRect/>
                          <a:stretch>
                            <a:fillRect/>
                          </a:stretch>
                        </pic:blipFill>
                        <pic:spPr bwMode="auto">
                          <a:xfrm>
                            <a:off x="0" y="0"/>
                            <a:ext cx="371475" cy="209550"/>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single" w:sz="4" w:space="0" w:color="auto"/>
              <w:right w:val="single" w:sz="4" w:space="0" w:color="auto"/>
            </w:tcBorders>
          </w:tcPr>
          <w:p w:rsidR="00000000" w:rsidRDefault="00593CB0">
            <w:pPr>
              <w:pStyle w:val="aff7"/>
              <w:jc w:val="center"/>
            </w:pPr>
            <w:r>
              <w:t>1</w:t>
            </w:r>
          </w:p>
        </w:tc>
        <w:tc>
          <w:tcPr>
            <w:tcW w:w="1274" w:type="dxa"/>
            <w:tcBorders>
              <w:top w:val="nil"/>
              <w:left w:val="single" w:sz="4" w:space="0" w:color="auto"/>
              <w:bottom w:val="single" w:sz="4" w:space="0" w:color="auto"/>
              <w:right w:val="single" w:sz="4" w:space="0" w:color="auto"/>
            </w:tcBorders>
          </w:tcPr>
          <w:p w:rsidR="00000000" w:rsidRDefault="00593CB0">
            <w:pPr>
              <w:pStyle w:val="aff7"/>
              <w:jc w:val="center"/>
            </w:pPr>
            <w:r>
              <w:t>25</w:t>
            </w:r>
          </w:p>
        </w:tc>
        <w:tc>
          <w:tcPr>
            <w:tcW w:w="1138" w:type="dxa"/>
            <w:tcBorders>
              <w:top w:val="nil"/>
              <w:left w:val="single" w:sz="4" w:space="0" w:color="auto"/>
              <w:bottom w:val="single" w:sz="4" w:space="0" w:color="auto"/>
              <w:right w:val="single" w:sz="4" w:space="0" w:color="auto"/>
            </w:tcBorders>
          </w:tcPr>
          <w:p w:rsidR="00000000" w:rsidRDefault="00593CB0">
            <w:pPr>
              <w:pStyle w:val="aff7"/>
              <w:jc w:val="center"/>
            </w:pPr>
            <w:r>
              <w:t>1</w:t>
            </w:r>
          </w:p>
        </w:tc>
        <w:tc>
          <w:tcPr>
            <w:tcW w:w="1138" w:type="dxa"/>
            <w:tcBorders>
              <w:top w:val="nil"/>
              <w:left w:val="single" w:sz="4" w:space="0" w:color="auto"/>
              <w:bottom w:val="single" w:sz="4" w:space="0" w:color="auto"/>
              <w:right w:val="single" w:sz="4" w:space="0" w:color="auto"/>
            </w:tcBorders>
          </w:tcPr>
          <w:p w:rsidR="00000000" w:rsidRDefault="00593CB0">
            <w:pPr>
              <w:pStyle w:val="aff7"/>
              <w:jc w:val="center"/>
            </w:pPr>
            <w:r>
              <w:t>-</w:t>
            </w:r>
          </w:p>
        </w:tc>
        <w:tc>
          <w:tcPr>
            <w:tcW w:w="1720" w:type="dxa"/>
            <w:tcBorders>
              <w:top w:val="nil"/>
              <w:left w:val="single" w:sz="4" w:space="0" w:color="auto"/>
              <w:bottom w:val="single" w:sz="4" w:space="0" w:color="auto"/>
              <w:right w:val="single" w:sz="4" w:space="0" w:color="auto"/>
            </w:tcBorders>
          </w:tcPr>
          <w:p w:rsidR="00000000" w:rsidRDefault="00593CB0">
            <w:pPr>
              <w:pStyle w:val="aff7"/>
              <w:jc w:val="center"/>
            </w:pPr>
            <w:r>
              <w:t>Д-10</w:t>
            </w:r>
          </w:p>
          <w:p w:rsidR="00000000" w:rsidRDefault="00593CB0">
            <w:pPr>
              <w:pStyle w:val="aff7"/>
              <w:jc w:val="center"/>
            </w:pPr>
            <w:r>
              <w:t>П-50</w:t>
            </w:r>
          </w:p>
        </w:tc>
        <w:tc>
          <w:tcPr>
            <w:tcW w:w="3236" w:type="dxa"/>
            <w:tcBorders>
              <w:top w:val="nil"/>
              <w:left w:val="single" w:sz="4" w:space="0" w:color="auto"/>
              <w:bottom w:val="single" w:sz="4" w:space="0" w:color="auto"/>
            </w:tcBorders>
          </w:tcPr>
          <w:p w:rsidR="00000000" w:rsidRDefault="00593CB0">
            <w:pPr>
              <w:pStyle w:val="aff7"/>
            </w:pPr>
          </w:p>
        </w:tc>
      </w:tr>
    </w:tbl>
    <w:p w:rsidR="00000000" w:rsidRDefault="00593CB0"/>
    <w:p w:rsidR="00000000" w:rsidRDefault="00593CB0">
      <w:pPr>
        <w:pStyle w:val="aff8"/>
        <w:rPr>
          <w:sz w:val="22"/>
          <w:szCs w:val="22"/>
        </w:rPr>
      </w:pPr>
      <w:r>
        <w:rPr>
          <w:sz w:val="22"/>
          <w:szCs w:val="22"/>
        </w:rPr>
        <w:t>_____________________________</w:t>
      </w:r>
    </w:p>
    <w:p w:rsidR="00000000" w:rsidRDefault="00593CB0">
      <w:bookmarkStart w:id="509" w:name="sub_11091"/>
      <w:r>
        <w:t>* КМАФАнМ - количество мезофильных аэробных и факультативно-анаэробных микроорганизмов.</w:t>
      </w:r>
    </w:p>
    <w:p w:rsidR="00000000" w:rsidRDefault="00593CB0">
      <w:bookmarkStart w:id="510" w:name="sub_11092"/>
      <w:bookmarkEnd w:id="509"/>
      <w:r>
        <w:t>** КОЕ - колониеобразующие единицы.</w:t>
      </w:r>
    </w:p>
    <w:p w:rsidR="00000000" w:rsidRDefault="00593CB0">
      <w:bookmarkStart w:id="511" w:name="sub_11093"/>
      <w:bookmarkEnd w:id="510"/>
      <w:r>
        <w:t>*** БГКП - бактерии группы кишечных палочек.</w:t>
      </w:r>
    </w:p>
    <w:bookmarkEnd w:id="511"/>
    <w:p w:rsidR="00000000" w:rsidRDefault="00593CB0"/>
    <w:p w:rsidR="00000000" w:rsidRDefault="00593CB0">
      <w:pPr>
        <w:ind w:firstLine="698"/>
        <w:jc w:val="right"/>
      </w:pPr>
      <w:bookmarkStart w:id="512" w:name="sub_11200"/>
      <w:r>
        <w:t>Приложение N 12</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512"/>
    <w:p w:rsidR="00000000" w:rsidRDefault="00593CB0"/>
    <w:p w:rsidR="00000000" w:rsidRDefault="00593CB0">
      <w:pPr>
        <w:pStyle w:val="1"/>
      </w:pPr>
      <w:r>
        <w:t>Физико-химические показатели</w:t>
      </w:r>
      <w:r>
        <w:br/>
      </w:r>
      <w:r>
        <w:lastRenderedPageBreak/>
        <w:t>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w:t>
      </w:r>
      <w:r>
        <w:t>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18"/>
        <w:gridCol w:w="4052"/>
        <w:gridCol w:w="4291"/>
        <w:gridCol w:w="2912"/>
      </w:tblGrid>
      <w:tr w:rsidR="00000000">
        <w:tblPrEx>
          <w:tblCellMar>
            <w:top w:w="0" w:type="dxa"/>
            <w:bottom w:w="0" w:type="dxa"/>
          </w:tblCellMar>
        </w:tblPrEx>
        <w:tc>
          <w:tcPr>
            <w:tcW w:w="4018" w:type="dxa"/>
            <w:tcBorders>
              <w:top w:val="single" w:sz="4" w:space="0" w:color="auto"/>
              <w:bottom w:val="single" w:sz="4" w:space="0" w:color="auto"/>
              <w:right w:val="single" w:sz="4" w:space="0" w:color="auto"/>
            </w:tcBorders>
          </w:tcPr>
          <w:p w:rsidR="00000000" w:rsidRDefault="00593CB0">
            <w:pPr>
              <w:pStyle w:val="aff7"/>
              <w:jc w:val="center"/>
            </w:pPr>
            <w:r>
              <w:t>Критерии и показатели</w:t>
            </w:r>
          </w:p>
        </w:tc>
        <w:tc>
          <w:tcPr>
            <w:tcW w:w="4052"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Единицы измерения</w:t>
            </w:r>
          </w:p>
        </w:tc>
        <w:tc>
          <w:tcPr>
            <w:tcW w:w="429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Допустимые</w:t>
            </w:r>
            <w:r>
              <w:t xml:space="preserve"> уровни</w:t>
            </w:r>
          </w:p>
        </w:tc>
        <w:tc>
          <w:tcPr>
            <w:tcW w:w="2912" w:type="dxa"/>
            <w:tcBorders>
              <w:top w:val="single" w:sz="4" w:space="0" w:color="auto"/>
              <w:left w:val="single" w:sz="4" w:space="0" w:color="auto"/>
              <w:bottom w:val="single" w:sz="4" w:space="0" w:color="auto"/>
            </w:tcBorders>
          </w:tcPr>
          <w:p w:rsidR="00000000" w:rsidRDefault="00593CB0">
            <w:pPr>
              <w:pStyle w:val="aff7"/>
              <w:jc w:val="center"/>
            </w:pPr>
            <w:r>
              <w:t>Обязательность маркировки</w:t>
            </w:r>
          </w:p>
        </w:tc>
      </w:tr>
      <w:tr w:rsidR="00000000">
        <w:tblPrEx>
          <w:tblCellMar>
            <w:top w:w="0" w:type="dxa"/>
            <w:bottom w:w="0" w:type="dxa"/>
          </w:tblCellMar>
        </w:tblPrEx>
        <w:tc>
          <w:tcPr>
            <w:tcW w:w="4018"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4052"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429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2912" w:type="dxa"/>
            <w:tcBorders>
              <w:top w:val="single" w:sz="4" w:space="0" w:color="auto"/>
              <w:left w:val="single" w:sz="4" w:space="0" w:color="auto"/>
              <w:bottom w:val="single" w:sz="4" w:space="0" w:color="auto"/>
            </w:tcBorders>
          </w:tcPr>
          <w:p w:rsidR="00000000" w:rsidRDefault="00593CB0">
            <w:pPr>
              <w:pStyle w:val="aff7"/>
              <w:jc w:val="center"/>
            </w:pPr>
            <w:r>
              <w:t>4</w:t>
            </w:r>
          </w:p>
        </w:tc>
      </w:tr>
      <w:tr w:rsidR="00000000">
        <w:tblPrEx>
          <w:tblCellMar>
            <w:top w:w="0" w:type="dxa"/>
            <w:bottom w:w="0" w:type="dxa"/>
          </w:tblCellMar>
        </w:tblPrEx>
        <w:tc>
          <w:tcPr>
            <w:tcW w:w="15273" w:type="dxa"/>
            <w:gridSpan w:val="4"/>
            <w:tcBorders>
              <w:top w:val="single" w:sz="4" w:space="0" w:color="auto"/>
              <w:bottom w:val="nil"/>
            </w:tcBorders>
          </w:tcPr>
          <w:p w:rsidR="00000000" w:rsidRDefault="00593CB0">
            <w:pPr>
              <w:pStyle w:val="aff7"/>
              <w:jc w:val="center"/>
            </w:pPr>
            <w:bookmarkStart w:id="513" w:name="sub_11201"/>
            <w:r>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bookmarkEnd w:id="513"/>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r>
              <w:t>Показатели пищевой ценности (на 100 мл готового к употреблению продукта)</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Белок</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1,2-1,7</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Белки молочной сыворотки</w:t>
            </w:r>
          </w:p>
        </w:tc>
        <w:tc>
          <w:tcPr>
            <w:tcW w:w="4052" w:type="dxa"/>
            <w:tcBorders>
              <w:top w:val="nil"/>
              <w:left w:val="single" w:sz="4" w:space="0" w:color="auto"/>
              <w:bottom w:val="nil"/>
              <w:right w:val="single" w:sz="4" w:space="0" w:color="auto"/>
            </w:tcBorders>
          </w:tcPr>
          <w:p w:rsidR="00000000" w:rsidRDefault="00593CB0">
            <w:pPr>
              <w:pStyle w:val="aff7"/>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50</w:t>
            </w:r>
            <w:hyperlink w:anchor="sub_11291" w:history="1">
              <w:r>
                <w:rPr>
                  <w:rStyle w:val="a4"/>
                </w:rPr>
                <w:t>*(1)</w:t>
              </w:r>
            </w:hyperlink>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Жир</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3-4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Линолевая кислота</w:t>
            </w:r>
          </w:p>
        </w:tc>
        <w:tc>
          <w:tcPr>
            <w:tcW w:w="4052" w:type="dxa"/>
            <w:tcBorders>
              <w:top w:val="nil"/>
              <w:left w:val="single" w:sz="4" w:space="0" w:color="auto"/>
              <w:bottom w:val="nil"/>
              <w:right w:val="single" w:sz="4" w:space="0" w:color="auto"/>
            </w:tcBorders>
          </w:tcPr>
          <w:p w:rsidR="00000000" w:rsidRDefault="00593CB0">
            <w:pPr>
              <w:pStyle w:val="aff7"/>
              <w:jc w:val="center"/>
            </w:pPr>
            <w:r>
              <w:t>% от суммы жирных кислот</w:t>
            </w:r>
          </w:p>
        </w:tc>
        <w:tc>
          <w:tcPr>
            <w:tcW w:w="4291" w:type="dxa"/>
            <w:tcBorders>
              <w:top w:val="nil"/>
              <w:left w:val="single" w:sz="4" w:space="0" w:color="auto"/>
              <w:bottom w:val="nil"/>
              <w:right w:val="single" w:sz="4" w:space="0" w:color="auto"/>
            </w:tcBorders>
          </w:tcPr>
          <w:p w:rsidR="00000000" w:rsidRDefault="00593CB0">
            <w:pPr>
              <w:pStyle w:val="aff7"/>
              <w:jc w:val="center"/>
            </w:pPr>
            <w:r>
              <w:t>14-20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7"/>
            </w:pPr>
          </w:p>
        </w:tc>
        <w:tc>
          <w:tcPr>
            <w:tcW w:w="4052" w:type="dxa"/>
            <w:tcBorders>
              <w:top w:val="nil"/>
              <w:left w:val="single" w:sz="4" w:space="0" w:color="auto"/>
              <w:bottom w:val="nil"/>
              <w:right w:val="single" w:sz="4" w:space="0" w:color="auto"/>
            </w:tcBorders>
          </w:tcPr>
          <w:p w:rsidR="00000000" w:rsidRDefault="00593CB0">
            <w:pPr>
              <w:pStyle w:val="aff7"/>
              <w:jc w:val="center"/>
            </w:pPr>
            <w:r>
              <w:t>мг</w:t>
            </w:r>
          </w:p>
        </w:tc>
        <w:tc>
          <w:tcPr>
            <w:tcW w:w="4291" w:type="dxa"/>
            <w:tcBorders>
              <w:top w:val="nil"/>
              <w:left w:val="single" w:sz="4" w:space="0" w:color="auto"/>
              <w:bottom w:val="nil"/>
              <w:right w:val="single" w:sz="4" w:space="0" w:color="auto"/>
            </w:tcBorders>
          </w:tcPr>
          <w:p w:rsidR="00000000" w:rsidRDefault="00593CB0">
            <w:pPr>
              <w:pStyle w:val="aff7"/>
              <w:jc w:val="center"/>
            </w:pPr>
            <w:r>
              <w:t>400-800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Отношение альфа-токоферол и полиненасыщенные жирные кислоты</w:t>
            </w:r>
          </w:p>
        </w:tc>
        <w:tc>
          <w:tcPr>
            <w:tcW w:w="4052" w:type="dxa"/>
            <w:tcBorders>
              <w:top w:val="nil"/>
              <w:left w:val="single" w:sz="4" w:space="0" w:color="auto"/>
              <w:bottom w:val="nil"/>
              <w:right w:val="single" w:sz="4" w:space="0" w:color="auto"/>
            </w:tcBorders>
          </w:tcPr>
          <w:p w:rsidR="00000000" w:rsidRDefault="00593CB0">
            <w:pPr>
              <w:pStyle w:val="aff7"/>
              <w:jc w:val="center"/>
            </w:pPr>
            <w:r>
              <w:t>-</w:t>
            </w:r>
          </w:p>
        </w:tc>
        <w:tc>
          <w:tcPr>
            <w:tcW w:w="4291" w:type="dxa"/>
            <w:tcBorders>
              <w:top w:val="nil"/>
              <w:left w:val="single" w:sz="4" w:space="0" w:color="auto"/>
              <w:bottom w:val="nil"/>
              <w:right w:val="single" w:sz="4" w:space="0" w:color="auto"/>
            </w:tcBorders>
          </w:tcPr>
          <w:p w:rsidR="00000000" w:rsidRDefault="00593CB0">
            <w:pPr>
              <w:pStyle w:val="aff7"/>
              <w:jc w:val="center"/>
            </w:pPr>
            <w:r>
              <w:t>1-2</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Углеводы</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6,5-8</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Лактоза</w:t>
            </w:r>
          </w:p>
        </w:tc>
        <w:tc>
          <w:tcPr>
            <w:tcW w:w="4052" w:type="dxa"/>
            <w:tcBorders>
              <w:top w:val="nil"/>
              <w:left w:val="single" w:sz="4" w:space="0" w:color="auto"/>
              <w:bottom w:val="nil"/>
              <w:right w:val="single" w:sz="4" w:space="0" w:color="auto"/>
            </w:tcBorders>
          </w:tcPr>
          <w:p w:rsidR="00000000" w:rsidRDefault="00593CB0">
            <w:pPr>
              <w:pStyle w:val="aff7"/>
              <w:jc w:val="center"/>
            </w:pPr>
            <w:r>
              <w:t>% от общего количества углеводов</w:t>
            </w:r>
            <w:hyperlink w:anchor="sub_11292" w:history="1">
              <w:r>
                <w:rPr>
                  <w:rStyle w:val="a4"/>
                </w:rPr>
                <w:t>*(2)</w:t>
              </w:r>
            </w:hyperlink>
            <w:r>
              <w:t>,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65</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Таурин</w:t>
            </w:r>
          </w:p>
        </w:tc>
        <w:tc>
          <w:tcPr>
            <w:tcW w:w="4052" w:type="dxa"/>
            <w:tcBorders>
              <w:top w:val="nil"/>
              <w:left w:val="single" w:sz="4" w:space="0" w:color="auto"/>
              <w:bottom w:val="nil"/>
              <w:right w:val="single" w:sz="4" w:space="0" w:color="auto"/>
            </w:tcBorders>
          </w:tcPr>
          <w:p w:rsidR="00000000" w:rsidRDefault="00593CB0">
            <w:pPr>
              <w:pStyle w:val="aff7"/>
              <w:jc w:val="center"/>
            </w:pPr>
            <w:r>
              <w:t>мг,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8</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bookmarkStart w:id="514" w:name="sub_11202"/>
            <w:r>
              <w:t xml:space="preserve">2. </w:t>
            </w:r>
            <w:r>
              <w:t>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bookmarkEnd w:id="514"/>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7"/>
              <w:jc w:val="center"/>
            </w:pPr>
            <w:r>
              <w:t>Показатели пищевой ценности (на 100 мл готового к употреблению п</w:t>
            </w:r>
            <w:r>
              <w:t>родукта)</w:t>
            </w:r>
          </w:p>
        </w:tc>
        <w:tc>
          <w:tcPr>
            <w:tcW w:w="4052" w:type="dxa"/>
            <w:tcBorders>
              <w:top w:val="nil"/>
              <w:left w:val="single" w:sz="4" w:space="0" w:color="auto"/>
              <w:bottom w:val="nil"/>
              <w:right w:val="single" w:sz="4" w:space="0" w:color="auto"/>
            </w:tcBorders>
          </w:tcPr>
          <w:p w:rsidR="00000000" w:rsidRDefault="00593CB0">
            <w:pPr>
              <w:pStyle w:val="aff7"/>
            </w:pPr>
          </w:p>
        </w:tc>
        <w:tc>
          <w:tcPr>
            <w:tcW w:w="4291" w:type="dxa"/>
            <w:tcBorders>
              <w:top w:val="nil"/>
              <w:left w:val="single" w:sz="4" w:space="0" w:color="auto"/>
              <w:bottom w:val="nil"/>
              <w:right w:val="single" w:sz="4" w:space="0" w:color="auto"/>
            </w:tcBorders>
          </w:tcPr>
          <w:p w:rsidR="00000000" w:rsidRDefault="00593CB0">
            <w:pPr>
              <w:pStyle w:val="aff7"/>
            </w:pPr>
          </w:p>
        </w:tc>
        <w:tc>
          <w:tcPr>
            <w:tcW w:w="2912"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Белок</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1,2-2,1</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Белки молочной сыворотки</w:t>
            </w:r>
          </w:p>
        </w:tc>
        <w:tc>
          <w:tcPr>
            <w:tcW w:w="4052" w:type="dxa"/>
            <w:tcBorders>
              <w:top w:val="nil"/>
              <w:left w:val="single" w:sz="4" w:space="0" w:color="auto"/>
              <w:bottom w:val="nil"/>
              <w:right w:val="single" w:sz="4" w:space="0" w:color="auto"/>
            </w:tcBorders>
          </w:tcPr>
          <w:p w:rsidR="00000000" w:rsidRDefault="00593CB0">
            <w:pPr>
              <w:pStyle w:val="aff7"/>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35</w:t>
            </w:r>
            <w:hyperlink w:anchor="sub_11293" w:history="1">
              <w:r>
                <w:rPr>
                  <w:rStyle w:val="a4"/>
                </w:rPr>
                <w:t>*(3)</w:t>
              </w:r>
            </w:hyperlink>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lastRenderedPageBreak/>
              <w:t>Жир</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2,5-4,0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Линолевая кислота</w:t>
            </w:r>
          </w:p>
        </w:tc>
        <w:tc>
          <w:tcPr>
            <w:tcW w:w="4052" w:type="dxa"/>
            <w:tcBorders>
              <w:top w:val="nil"/>
              <w:left w:val="single" w:sz="4" w:space="0" w:color="auto"/>
              <w:bottom w:val="nil"/>
              <w:right w:val="single" w:sz="4" w:space="0" w:color="auto"/>
            </w:tcBorders>
          </w:tcPr>
          <w:p w:rsidR="00000000" w:rsidRDefault="00593CB0">
            <w:pPr>
              <w:pStyle w:val="aff7"/>
              <w:jc w:val="center"/>
            </w:pPr>
            <w:r>
              <w:t>% от суммы жирных кислот</w:t>
            </w:r>
          </w:p>
        </w:tc>
        <w:tc>
          <w:tcPr>
            <w:tcW w:w="4291" w:type="dxa"/>
            <w:tcBorders>
              <w:top w:val="nil"/>
              <w:left w:val="single" w:sz="4" w:space="0" w:color="auto"/>
              <w:bottom w:val="nil"/>
              <w:right w:val="single" w:sz="4" w:space="0" w:color="auto"/>
            </w:tcBorders>
          </w:tcPr>
          <w:p w:rsidR="00000000" w:rsidRDefault="00593CB0">
            <w:pPr>
              <w:pStyle w:val="aff7"/>
              <w:jc w:val="center"/>
            </w:pPr>
            <w:r>
              <w:t>14-20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7"/>
            </w:pPr>
          </w:p>
        </w:tc>
        <w:tc>
          <w:tcPr>
            <w:tcW w:w="4052" w:type="dxa"/>
            <w:tcBorders>
              <w:top w:val="nil"/>
              <w:left w:val="single" w:sz="4" w:space="0" w:color="auto"/>
              <w:bottom w:val="nil"/>
              <w:right w:val="single" w:sz="4" w:space="0" w:color="auto"/>
            </w:tcBorders>
          </w:tcPr>
          <w:p w:rsidR="00000000" w:rsidRDefault="00593CB0">
            <w:pPr>
              <w:pStyle w:val="aff7"/>
              <w:jc w:val="center"/>
            </w:pPr>
            <w:r>
              <w:t>мг</w:t>
            </w:r>
          </w:p>
        </w:tc>
        <w:tc>
          <w:tcPr>
            <w:tcW w:w="4291" w:type="dxa"/>
            <w:tcBorders>
              <w:top w:val="nil"/>
              <w:left w:val="single" w:sz="4" w:space="0" w:color="auto"/>
              <w:bottom w:val="nil"/>
              <w:right w:val="single" w:sz="4" w:space="0" w:color="auto"/>
            </w:tcBorders>
          </w:tcPr>
          <w:p w:rsidR="00000000" w:rsidRDefault="00593CB0">
            <w:pPr>
              <w:pStyle w:val="aff7"/>
              <w:jc w:val="center"/>
            </w:pPr>
            <w:r>
              <w:t>400-800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Углеводы</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7-9</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Лактоза</w:t>
            </w:r>
          </w:p>
        </w:tc>
        <w:tc>
          <w:tcPr>
            <w:tcW w:w="4052" w:type="dxa"/>
            <w:tcBorders>
              <w:top w:val="nil"/>
              <w:left w:val="single" w:sz="4" w:space="0" w:color="auto"/>
              <w:bottom w:val="nil"/>
              <w:right w:val="single" w:sz="4" w:space="0" w:color="auto"/>
            </w:tcBorders>
          </w:tcPr>
          <w:p w:rsidR="00000000" w:rsidRDefault="00593CB0">
            <w:pPr>
              <w:pStyle w:val="aff7"/>
              <w:jc w:val="center"/>
            </w:pPr>
            <w:r>
              <w:t>% от общего количества углеводов</w:t>
            </w:r>
            <w:hyperlink w:anchor="sub_11292" w:history="1">
              <w:r>
                <w:rPr>
                  <w:rStyle w:val="a4"/>
                </w:rPr>
                <w:t>*(2)</w:t>
              </w:r>
            </w:hyperlink>
            <w:r>
              <w:t>,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50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bookmarkStart w:id="515" w:name="sub_11203"/>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bookmarkEnd w:id="515"/>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r>
              <w:t>Показатели пищевой ценности (на 100 мл готового к употреблению продукта)</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Белок</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1,2-2,1</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Белки молочной сыворотки</w:t>
            </w:r>
          </w:p>
        </w:tc>
        <w:tc>
          <w:tcPr>
            <w:tcW w:w="4052" w:type="dxa"/>
            <w:tcBorders>
              <w:top w:val="nil"/>
              <w:left w:val="single" w:sz="4" w:space="0" w:color="auto"/>
              <w:bottom w:val="nil"/>
              <w:right w:val="single" w:sz="4" w:space="0" w:color="auto"/>
            </w:tcBorders>
          </w:tcPr>
          <w:p w:rsidR="00000000" w:rsidRDefault="00593CB0">
            <w:pPr>
              <w:pStyle w:val="aff7"/>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50</w:t>
            </w:r>
            <w:hyperlink w:anchor="sub_11293" w:history="1">
              <w:r>
                <w:rPr>
                  <w:rStyle w:val="a4"/>
                </w:rPr>
                <w:t>*(3)</w:t>
              </w:r>
            </w:hyperlink>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Таурин</w:t>
            </w:r>
          </w:p>
        </w:tc>
        <w:tc>
          <w:tcPr>
            <w:tcW w:w="4052" w:type="dxa"/>
            <w:tcBorders>
              <w:top w:val="nil"/>
              <w:left w:val="single" w:sz="4" w:space="0" w:color="auto"/>
              <w:bottom w:val="nil"/>
              <w:right w:val="single" w:sz="4" w:space="0" w:color="auto"/>
            </w:tcBorders>
          </w:tcPr>
          <w:p w:rsidR="00000000" w:rsidRDefault="00593CB0">
            <w:pPr>
              <w:pStyle w:val="aff7"/>
              <w:jc w:val="center"/>
            </w:pPr>
            <w:r>
              <w:t>мг,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8</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Жир</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3-4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Линолевая кислота</w:t>
            </w:r>
          </w:p>
        </w:tc>
        <w:tc>
          <w:tcPr>
            <w:tcW w:w="4052" w:type="dxa"/>
            <w:tcBorders>
              <w:top w:val="nil"/>
              <w:left w:val="single" w:sz="4" w:space="0" w:color="auto"/>
              <w:bottom w:val="nil"/>
              <w:right w:val="single" w:sz="4" w:space="0" w:color="auto"/>
            </w:tcBorders>
          </w:tcPr>
          <w:p w:rsidR="00000000" w:rsidRDefault="00593CB0">
            <w:pPr>
              <w:pStyle w:val="aff7"/>
              <w:jc w:val="center"/>
            </w:pPr>
            <w:r>
              <w:t>% от суммы жирных кислот</w:t>
            </w:r>
          </w:p>
        </w:tc>
        <w:tc>
          <w:tcPr>
            <w:tcW w:w="4291" w:type="dxa"/>
            <w:tcBorders>
              <w:top w:val="nil"/>
              <w:left w:val="single" w:sz="4" w:space="0" w:color="auto"/>
              <w:bottom w:val="nil"/>
              <w:right w:val="single" w:sz="4" w:space="0" w:color="auto"/>
            </w:tcBorders>
          </w:tcPr>
          <w:p w:rsidR="00000000" w:rsidRDefault="00593CB0">
            <w:pPr>
              <w:pStyle w:val="aff7"/>
              <w:jc w:val="center"/>
            </w:pPr>
            <w:r>
              <w:t>14-20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7"/>
            </w:pPr>
          </w:p>
        </w:tc>
        <w:tc>
          <w:tcPr>
            <w:tcW w:w="4052" w:type="dxa"/>
            <w:tcBorders>
              <w:top w:val="nil"/>
              <w:left w:val="single" w:sz="4" w:space="0" w:color="auto"/>
              <w:bottom w:val="nil"/>
              <w:right w:val="single" w:sz="4" w:space="0" w:color="auto"/>
            </w:tcBorders>
          </w:tcPr>
          <w:p w:rsidR="00000000" w:rsidRDefault="00593CB0">
            <w:pPr>
              <w:pStyle w:val="aff7"/>
              <w:jc w:val="center"/>
            </w:pPr>
            <w:r>
              <w:t>мг</w:t>
            </w:r>
          </w:p>
        </w:tc>
        <w:tc>
          <w:tcPr>
            <w:tcW w:w="4291" w:type="dxa"/>
            <w:tcBorders>
              <w:top w:val="nil"/>
              <w:left w:val="single" w:sz="4" w:space="0" w:color="auto"/>
              <w:bottom w:val="nil"/>
              <w:right w:val="single" w:sz="4" w:space="0" w:color="auto"/>
            </w:tcBorders>
          </w:tcPr>
          <w:p w:rsidR="00000000" w:rsidRDefault="00593CB0">
            <w:pPr>
              <w:pStyle w:val="aff7"/>
              <w:jc w:val="center"/>
            </w:pPr>
            <w:r>
              <w:t>400 - 800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Отношение альфа-токоферол и полиненасыщенные жирные кислоты</w:t>
            </w:r>
          </w:p>
        </w:tc>
        <w:tc>
          <w:tcPr>
            <w:tcW w:w="4052" w:type="dxa"/>
            <w:tcBorders>
              <w:top w:val="nil"/>
              <w:left w:val="single" w:sz="4" w:space="0" w:color="auto"/>
              <w:bottom w:val="nil"/>
              <w:right w:val="single" w:sz="4" w:space="0" w:color="auto"/>
            </w:tcBorders>
          </w:tcPr>
          <w:p w:rsidR="00000000" w:rsidRDefault="00593CB0">
            <w:pPr>
              <w:pStyle w:val="aff7"/>
              <w:jc w:val="center"/>
            </w:pPr>
            <w:r>
              <w:t>-</w:t>
            </w:r>
          </w:p>
        </w:tc>
        <w:tc>
          <w:tcPr>
            <w:tcW w:w="4291" w:type="dxa"/>
            <w:tcBorders>
              <w:top w:val="nil"/>
              <w:left w:val="single" w:sz="4" w:space="0" w:color="auto"/>
              <w:bottom w:val="nil"/>
              <w:right w:val="single" w:sz="4" w:space="0" w:color="auto"/>
            </w:tcBorders>
          </w:tcPr>
          <w:p w:rsidR="00000000" w:rsidRDefault="00593CB0">
            <w:pPr>
              <w:pStyle w:val="aff7"/>
              <w:jc w:val="center"/>
            </w:pPr>
            <w:r>
              <w:t>1-2</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Углеводы</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6,5-8</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Лактоза</w:t>
            </w:r>
          </w:p>
        </w:tc>
        <w:tc>
          <w:tcPr>
            <w:tcW w:w="4052" w:type="dxa"/>
            <w:tcBorders>
              <w:top w:val="nil"/>
              <w:left w:val="single" w:sz="4" w:space="0" w:color="auto"/>
              <w:bottom w:val="nil"/>
              <w:right w:val="single" w:sz="4" w:space="0" w:color="auto"/>
            </w:tcBorders>
          </w:tcPr>
          <w:p w:rsidR="00000000" w:rsidRDefault="00593CB0">
            <w:pPr>
              <w:pStyle w:val="aff7"/>
              <w:jc w:val="center"/>
            </w:pPr>
            <w:r>
              <w:t>% от общего количества углеводов</w:t>
            </w:r>
            <w:hyperlink w:anchor="sub_11292" w:history="1">
              <w:r>
                <w:rPr>
                  <w:rStyle w:val="a4"/>
                </w:rPr>
                <w:t>*(2)</w:t>
              </w:r>
            </w:hyperlink>
            <w:r>
              <w:t>,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65</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bookmarkStart w:id="516" w:name="sub_11204"/>
            <w:r>
              <w:t>4. Последующие частично адаптированные молочные смеси (сухие, жидкие, пресные, кисломолочные) для питания детей в возрасте старше 6 месяцев</w:t>
            </w:r>
            <w:bookmarkEnd w:id="516"/>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r>
              <w:t>Показатели пищевой ценности (на 100 мл готового к употреблению продукта)</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Белок</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1,5-2,4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Белки молочной сыворотки</w:t>
            </w:r>
          </w:p>
        </w:tc>
        <w:tc>
          <w:tcPr>
            <w:tcW w:w="4052" w:type="dxa"/>
            <w:tcBorders>
              <w:top w:val="nil"/>
              <w:left w:val="single" w:sz="4" w:space="0" w:color="auto"/>
              <w:bottom w:val="nil"/>
              <w:right w:val="single" w:sz="4" w:space="0" w:color="auto"/>
            </w:tcBorders>
          </w:tcPr>
          <w:p w:rsidR="00000000" w:rsidRDefault="00593CB0">
            <w:pPr>
              <w:pStyle w:val="aff7"/>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20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Жир</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2,5-4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Линолевая кислота</w:t>
            </w:r>
          </w:p>
        </w:tc>
        <w:tc>
          <w:tcPr>
            <w:tcW w:w="4052" w:type="dxa"/>
            <w:tcBorders>
              <w:top w:val="nil"/>
              <w:left w:val="single" w:sz="4" w:space="0" w:color="auto"/>
              <w:bottom w:val="nil"/>
              <w:right w:val="single" w:sz="4" w:space="0" w:color="auto"/>
            </w:tcBorders>
          </w:tcPr>
          <w:p w:rsidR="00000000" w:rsidRDefault="00593CB0">
            <w:pPr>
              <w:pStyle w:val="aff7"/>
              <w:jc w:val="center"/>
            </w:pPr>
            <w:r>
              <w:t>% от суммы жирных кислот,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14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7"/>
            </w:pPr>
          </w:p>
        </w:tc>
        <w:tc>
          <w:tcPr>
            <w:tcW w:w="4052" w:type="dxa"/>
            <w:tcBorders>
              <w:top w:val="nil"/>
              <w:left w:val="single" w:sz="4" w:space="0" w:color="auto"/>
              <w:bottom w:val="nil"/>
              <w:right w:val="single" w:sz="4" w:space="0" w:color="auto"/>
            </w:tcBorders>
          </w:tcPr>
          <w:p w:rsidR="00000000" w:rsidRDefault="00593CB0">
            <w:pPr>
              <w:pStyle w:val="aff7"/>
              <w:jc w:val="center"/>
            </w:pPr>
            <w:r>
              <w:t>мг,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400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lastRenderedPageBreak/>
              <w:t>Углеводы</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6-9</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Лактоза</w:t>
            </w:r>
          </w:p>
        </w:tc>
        <w:tc>
          <w:tcPr>
            <w:tcW w:w="4052" w:type="dxa"/>
            <w:tcBorders>
              <w:top w:val="nil"/>
              <w:left w:val="single" w:sz="4" w:space="0" w:color="auto"/>
              <w:bottom w:val="nil"/>
              <w:right w:val="single" w:sz="4" w:space="0" w:color="auto"/>
            </w:tcBorders>
          </w:tcPr>
          <w:p w:rsidR="00000000" w:rsidRDefault="00593CB0">
            <w:pPr>
              <w:pStyle w:val="aff7"/>
              <w:jc w:val="center"/>
            </w:pPr>
            <w:r>
              <w:t>% от общего количества углеводов,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50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bookmarkStart w:id="517" w:name="sub_11205"/>
            <w:r>
              <w:t>5. Продукты прикорма и продукты для питания детей раннего возраста (на 100 мл или 100 г готового к употреблению продукта)</w:t>
            </w:r>
            <w:bookmarkEnd w:id="517"/>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r>
              <w:t>Молоко пастеризован</w:t>
            </w:r>
            <w:r>
              <w:t>ное, стерилизованное, улътрапастеризованное питьевое, в том числе обогащенное, сливки стерилизованные питьевые</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Белок:</w:t>
            </w:r>
          </w:p>
        </w:tc>
        <w:tc>
          <w:tcPr>
            <w:tcW w:w="4052" w:type="dxa"/>
            <w:tcBorders>
              <w:top w:val="nil"/>
              <w:left w:val="single" w:sz="4" w:space="0" w:color="auto"/>
              <w:bottom w:val="nil"/>
              <w:right w:val="single" w:sz="4" w:space="0" w:color="auto"/>
            </w:tcBorders>
          </w:tcPr>
          <w:p w:rsidR="00000000" w:rsidRDefault="00593CB0">
            <w:pPr>
              <w:pStyle w:val="aff7"/>
            </w:pPr>
          </w:p>
        </w:tc>
        <w:tc>
          <w:tcPr>
            <w:tcW w:w="4291" w:type="dxa"/>
            <w:tcBorders>
              <w:top w:val="nil"/>
              <w:left w:val="single" w:sz="4" w:space="0" w:color="auto"/>
              <w:bottom w:val="nil"/>
              <w:right w:val="single" w:sz="4" w:space="0" w:color="auto"/>
            </w:tcBorders>
          </w:tcPr>
          <w:p w:rsidR="00000000" w:rsidRDefault="00593CB0">
            <w:pPr>
              <w:pStyle w:val="aff7"/>
            </w:pPr>
          </w:p>
        </w:tc>
        <w:tc>
          <w:tcPr>
            <w:tcW w:w="2912"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молоко</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2,8-3,2</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сливки</w:t>
            </w:r>
          </w:p>
        </w:tc>
        <w:tc>
          <w:tcPr>
            <w:tcW w:w="4052" w:type="dxa"/>
            <w:tcBorders>
              <w:top w:val="nil"/>
              <w:left w:val="single" w:sz="4" w:space="0" w:color="auto"/>
              <w:bottom w:val="nil"/>
              <w:right w:val="single" w:sz="4" w:space="0" w:color="auto"/>
            </w:tcBorders>
          </w:tcPr>
          <w:p w:rsidR="00000000" w:rsidRDefault="00593CB0">
            <w:pPr>
              <w:pStyle w:val="aff7"/>
              <w:jc w:val="center"/>
            </w:pPr>
            <w:r>
              <w:t>г,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2,6</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Жир:</w:t>
            </w:r>
          </w:p>
        </w:tc>
        <w:tc>
          <w:tcPr>
            <w:tcW w:w="4052" w:type="dxa"/>
            <w:tcBorders>
              <w:top w:val="nil"/>
              <w:left w:val="single" w:sz="4" w:space="0" w:color="auto"/>
              <w:bottom w:val="nil"/>
              <w:right w:val="single" w:sz="4" w:space="0" w:color="auto"/>
            </w:tcBorders>
          </w:tcPr>
          <w:p w:rsidR="00000000" w:rsidRDefault="00593CB0">
            <w:pPr>
              <w:pStyle w:val="aff7"/>
            </w:pPr>
          </w:p>
        </w:tc>
        <w:tc>
          <w:tcPr>
            <w:tcW w:w="4291" w:type="dxa"/>
            <w:tcBorders>
              <w:top w:val="nil"/>
              <w:left w:val="single" w:sz="4" w:space="0" w:color="auto"/>
              <w:bottom w:val="nil"/>
              <w:right w:val="single" w:sz="4" w:space="0" w:color="auto"/>
            </w:tcBorders>
          </w:tcPr>
          <w:p w:rsidR="00000000" w:rsidRDefault="00593CB0">
            <w:pPr>
              <w:pStyle w:val="aff7"/>
            </w:pPr>
          </w:p>
        </w:tc>
        <w:tc>
          <w:tcPr>
            <w:tcW w:w="2912"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молоко</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2-4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сливки</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10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Зола</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0,6-0,8</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Кальций</w:t>
            </w:r>
          </w:p>
        </w:tc>
        <w:tc>
          <w:tcPr>
            <w:tcW w:w="4052" w:type="dxa"/>
            <w:tcBorders>
              <w:top w:val="nil"/>
              <w:left w:val="single" w:sz="4" w:space="0" w:color="auto"/>
              <w:bottom w:val="nil"/>
              <w:right w:val="single" w:sz="4" w:space="0" w:color="auto"/>
            </w:tcBorders>
          </w:tcPr>
          <w:p w:rsidR="00000000" w:rsidRDefault="00593CB0">
            <w:pPr>
              <w:pStyle w:val="aff7"/>
              <w:jc w:val="center"/>
            </w:pPr>
            <w:r>
              <w:t>мг,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100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bookmarkStart w:id="518" w:name="sub_11206"/>
            <w:r>
              <w:t>6. Кисломолочные продукты, в том числе с фруктовыми и (или) овощными компонентами</w:t>
            </w:r>
            <w:bookmarkEnd w:id="518"/>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Белок</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2-3,2</w:t>
            </w:r>
          </w:p>
          <w:p w:rsidR="00000000" w:rsidRDefault="00593CB0">
            <w:pPr>
              <w:pStyle w:val="aff7"/>
              <w:jc w:val="center"/>
            </w:pPr>
            <w:r>
              <w:t>для профилактического питания - не более 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Жир</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2-4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Углеводы,</w:t>
            </w:r>
          </w:p>
        </w:tc>
        <w:tc>
          <w:tcPr>
            <w:tcW w:w="4052"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12</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в том числе сахароза</w:t>
            </w:r>
            <w:hyperlink w:anchor="sub_11294" w:history="1">
              <w:r>
                <w:rPr>
                  <w:rStyle w:val="a4"/>
                </w:rPr>
                <w:t>*(4)</w:t>
              </w:r>
            </w:hyperlink>
          </w:p>
        </w:tc>
        <w:tc>
          <w:tcPr>
            <w:tcW w:w="4052"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10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Зола</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0,5-0,8</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Кальций</w:t>
            </w:r>
          </w:p>
        </w:tc>
        <w:tc>
          <w:tcPr>
            <w:tcW w:w="4052" w:type="dxa"/>
            <w:tcBorders>
              <w:top w:val="nil"/>
              <w:left w:val="single" w:sz="4" w:space="0" w:color="auto"/>
              <w:bottom w:val="nil"/>
              <w:right w:val="single" w:sz="4" w:space="0" w:color="auto"/>
            </w:tcBorders>
          </w:tcPr>
          <w:p w:rsidR="00000000" w:rsidRDefault="00593CB0">
            <w:pPr>
              <w:pStyle w:val="aff7"/>
              <w:jc w:val="center"/>
            </w:pPr>
            <w:r>
              <w:t>мг,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60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Кислотность</w:t>
            </w:r>
          </w:p>
        </w:tc>
        <w:tc>
          <w:tcPr>
            <w:tcW w:w="4052" w:type="dxa"/>
            <w:tcBorders>
              <w:top w:val="nil"/>
              <w:left w:val="single" w:sz="4" w:space="0" w:color="auto"/>
              <w:bottom w:val="nil"/>
              <w:right w:val="single" w:sz="4" w:space="0" w:color="auto"/>
            </w:tcBorders>
          </w:tcPr>
          <w:p w:rsidR="00000000" w:rsidRDefault="00593CB0">
            <w:pPr>
              <w:pStyle w:val="aff7"/>
              <w:jc w:val="center"/>
            </w:pPr>
            <w:r>
              <w:t>°Т,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110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bookmarkStart w:id="519" w:name="sub_11207"/>
            <w:r>
              <w:t>7. Творог и продукты на его основе, пастообразные молочные продукты, в том числе с фруктовыми и (или) овощными компонентами</w:t>
            </w:r>
            <w:bookmarkEnd w:id="519"/>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Белок</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7-17</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Жир</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3-10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Углеводы,</w:t>
            </w:r>
          </w:p>
        </w:tc>
        <w:tc>
          <w:tcPr>
            <w:tcW w:w="4052"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12</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в том числе сахароза</w:t>
            </w:r>
            <w:hyperlink w:anchor="sub_11294" w:history="1">
              <w:r>
                <w:rPr>
                  <w:rStyle w:val="a4"/>
                </w:rPr>
                <w:t>*(4)</w:t>
              </w:r>
            </w:hyperlink>
          </w:p>
        </w:tc>
        <w:tc>
          <w:tcPr>
            <w:tcW w:w="4052"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10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Кальций</w:t>
            </w:r>
          </w:p>
        </w:tc>
        <w:tc>
          <w:tcPr>
            <w:tcW w:w="4052" w:type="dxa"/>
            <w:tcBorders>
              <w:top w:val="nil"/>
              <w:left w:val="single" w:sz="4" w:space="0" w:color="auto"/>
              <w:bottom w:val="nil"/>
              <w:right w:val="single" w:sz="4" w:space="0" w:color="auto"/>
            </w:tcBorders>
          </w:tcPr>
          <w:p w:rsidR="00000000" w:rsidRDefault="00593CB0">
            <w:pPr>
              <w:pStyle w:val="aff7"/>
              <w:jc w:val="center"/>
            </w:pPr>
            <w:r>
              <w:t>мг,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85</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Кислотность</w:t>
            </w:r>
          </w:p>
        </w:tc>
        <w:tc>
          <w:tcPr>
            <w:tcW w:w="4052" w:type="dxa"/>
            <w:tcBorders>
              <w:top w:val="nil"/>
              <w:left w:val="single" w:sz="4" w:space="0" w:color="auto"/>
              <w:bottom w:val="nil"/>
              <w:right w:val="single" w:sz="4" w:space="0" w:color="auto"/>
            </w:tcBorders>
          </w:tcPr>
          <w:p w:rsidR="00000000" w:rsidRDefault="00593CB0">
            <w:pPr>
              <w:pStyle w:val="aff7"/>
              <w:jc w:val="center"/>
            </w:pPr>
            <w:r>
              <w:t>°Т,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150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bookmarkStart w:id="520" w:name="sub_11208"/>
            <w:r>
              <w:t>8. Молоко сухое (на 100 мл восстановленного продукта)</w:t>
            </w:r>
            <w:bookmarkEnd w:id="520"/>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lastRenderedPageBreak/>
              <w:t>Белок молочный</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2,8-3,2</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Жир</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2-4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Кальций</w:t>
            </w:r>
          </w:p>
        </w:tc>
        <w:tc>
          <w:tcPr>
            <w:tcW w:w="4052" w:type="dxa"/>
            <w:tcBorders>
              <w:top w:val="nil"/>
              <w:left w:val="single" w:sz="4" w:space="0" w:color="auto"/>
              <w:bottom w:val="nil"/>
              <w:right w:val="single" w:sz="4" w:space="0" w:color="auto"/>
            </w:tcBorders>
          </w:tcPr>
          <w:p w:rsidR="00000000" w:rsidRDefault="00593CB0">
            <w:pPr>
              <w:pStyle w:val="aff7"/>
              <w:jc w:val="center"/>
            </w:pPr>
            <w:r>
              <w:t>мг,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100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bookmarkStart w:id="521" w:name="sub_11209"/>
            <w:r>
              <w:t>9. Сухие (на 100 мл восстановленного продукта) и жидкие молочные, молочные составные и молокосодержащие напитки (для детей старше 6 месяцев)</w:t>
            </w:r>
            <w:bookmarkEnd w:id="521"/>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Белок</w:t>
            </w:r>
          </w:p>
        </w:tc>
        <w:tc>
          <w:tcPr>
            <w:tcW w:w="4052" w:type="dxa"/>
            <w:tcBorders>
              <w:top w:val="nil"/>
              <w:left w:val="single" w:sz="4" w:space="0" w:color="auto"/>
              <w:bottom w:val="nil"/>
              <w:right w:val="single" w:sz="4" w:space="0" w:color="auto"/>
            </w:tcBorders>
          </w:tcPr>
          <w:p w:rsidR="00000000" w:rsidRDefault="00593CB0">
            <w:pPr>
              <w:pStyle w:val="aff7"/>
              <w:jc w:val="center"/>
            </w:pPr>
            <w:r>
              <w:t>г, не менее</w:t>
            </w:r>
          </w:p>
        </w:tc>
        <w:tc>
          <w:tcPr>
            <w:tcW w:w="4291" w:type="dxa"/>
            <w:tcBorders>
              <w:top w:val="nil"/>
              <w:left w:val="single" w:sz="4" w:space="0" w:color="auto"/>
              <w:bottom w:val="nil"/>
              <w:right w:val="single" w:sz="4" w:space="0" w:color="auto"/>
            </w:tcBorders>
          </w:tcPr>
          <w:p w:rsidR="00000000" w:rsidRDefault="00593CB0">
            <w:pPr>
              <w:pStyle w:val="aff7"/>
              <w:jc w:val="center"/>
            </w:pPr>
            <w:r>
              <w:t>1,8</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Жир</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1-4</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Углеводы,</w:t>
            </w:r>
          </w:p>
        </w:tc>
        <w:tc>
          <w:tcPr>
            <w:tcW w:w="4052"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12</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в том числе сахароза</w:t>
            </w:r>
            <w:hyperlink w:anchor="sub_11295" w:history="1">
              <w:r>
                <w:rPr>
                  <w:rStyle w:val="a4"/>
                </w:rPr>
                <w:t>*(5)</w:t>
              </w:r>
            </w:hyperlink>
          </w:p>
        </w:tc>
        <w:tc>
          <w:tcPr>
            <w:tcW w:w="4052"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6</w:t>
            </w:r>
          </w:p>
        </w:tc>
        <w:tc>
          <w:tcPr>
            <w:tcW w:w="2912"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Кальций</w:t>
            </w:r>
          </w:p>
        </w:tc>
        <w:tc>
          <w:tcPr>
            <w:tcW w:w="4052" w:type="dxa"/>
            <w:tcBorders>
              <w:top w:val="nil"/>
              <w:left w:val="single" w:sz="4" w:space="0" w:color="auto"/>
              <w:bottom w:val="nil"/>
              <w:right w:val="single" w:sz="4" w:space="0" w:color="auto"/>
            </w:tcBorders>
          </w:tcPr>
          <w:p w:rsidR="00000000" w:rsidRDefault="00593CB0">
            <w:pPr>
              <w:pStyle w:val="aff7"/>
              <w:jc w:val="center"/>
            </w:pPr>
            <w:r>
              <w:t>мг</w:t>
            </w:r>
          </w:p>
        </w:tc>
        <w:tc>
          <w:tcPr>
            <w:tcW w:w="4291" w:type="dxa"/>
            <w:tcBorders>
              <w:top w:val="nil"/>
              <w:left w:val="single" w:sz="4" w:space="0" w:color="auto"/>
              <w:bottom w:val="nil"/>
              <w:right w:val="single" w:sz="4" w:space="0" w:color="auto"/>
            </w:tcBorders>
          </w:tcPr>
          <w:p w:rsidR="00000000" w:rsidRDefault="00593CB0">
            <w:pPr>
              <w:pStyle w:val="aff7"/>
              <w:jc w:val="center"/>
            </w:pPr>
            <w:r>
              <w:t>90-240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5273" w:type="dxa"/>
            <w:gridSpan w:val="4"/>
            <w:tcBorders>
              <w:top w:val="nil"/>
              <w:bottom w:val="nil"/>
            </w:tcBorders>
          </w:tcPr>
          <w:p w:rsidR="00000000" w:rsidRDefault="00593CB0">
            <w:pPr>
              <w:pStyle w:val="aff7"/>
              <w:jc w:val="center"/>
            </w:pPr>
            <w:bookmarkStart w:id="522" w:name="sub_11210"/>
            <w:r>
              <w:t>10. Каши сухие на молочной основе, требующие варки и быстрорастворимые (моментального приготовления)</w:t>
            </w:r>
            <w:bookmarkEnd w:id="522"/>
          </w:p>
          <w:p w:rsidR="00000000" w:rsidRDefault="00593CB0">
            <w:pPr>
              <w:pStyle w:val="aff7"/>
              <w:jc w:val="center"/>
            </w:pPr>
            <w:r>
              <w:t>(на 100 г сухого продукта)</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Влага</w:t>
            </w:r>
          </w:p>
        </w:tc>
        <w:tc>
          <w:tcPr>
            <w:tcW w:w="4052"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4291" w:type="dxa"/>
            <w:tcBorders>
              <w:top w:val="nil"/>
              <w:left w:val="single" w:sz="4" w:space="0" w:color="auto"/>
              <w:bottom w:val="nil"/>
              <w:right w:val="single" w:sz="4" w:space="0" w:color="auto"/>
            </w:tcBorders>
          </w:tcPr>
          <w:p w:rsidR="00000000" w:rsidRDefault="00593CB0">
            <w:pPr>
              <w:pStyle w:val="aff7"/>
              <w:jc w:val="center"/>
            </w:pPr>
            <w:r>
              <w:t>8</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Белок</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12-20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7"/>
            </w:pPr>
          </w:p>
        </w:tc>
        <w:tc>
          <w:tcPr>
            <w:tcW w:w="4052" w:type="dxa"/>
            <w:tcBorders>
              <w:top w:val="nil"/>
              <w:left w:val="single" w:sz="4" w:space="0" w:color="auto"/>
              <w:bottom w:val="nil"/>
              <w:right w:val="single" w:sz="4" w:space="0" w:color="auto"/>
            </w:tcBorders>
          </w:tcPr>
          <w:p w:rsidR="00000000" w:rsidRDefault="00593CB0">
            <w:pPr>
              <w:pStyle w:val="aff7"/>
              <w:jc w:val="center"/>
            </w:pPr>
            <w:r>
              <w:t>г,</w:t>
            </w:r>
          </w:p>
          <w:p w:rsidR="00000000" w:rsidRDefault="00593CB0">
            <w:pPr>
              <w:pStyle w:val="aff7"/>
              <w:jc w:val="center"/>
            </w:pPr>
            <w:r>
              <w:t>не менее - в кашах, требующих восстановления цельным или частично разведенным коровьим молоком</w:t>
            </w:r>
          </w:p>
        </w:tc>
        <w:tc>
          <w:tcPr>
            <w:tcW w:w="4291" w:type="dxa"/>
            <w:tcBorders>
              <w:top w:val="nil"/>
              <w:left w:val="single" w:sz="4" w:space="0" w:color="auto"/>
              <w:bottom w:val="nil"/>
              <w:right w:val="single" w:sz="4" w:space="0" w:color="auto"/>
            </w:tcBorders>
          </w:tcPr>
          <w:p w:rsidR="00000000" w:rsidRDefault="00593CB0">
            <w:pPr>
              <w:pStyle w:val="aff7"/>
              <w:jc w:val="center"/>
            </w:pPr>
            <w:r>
              <w:t>7</w:t>
            </w:r>
          </w:p>
        </w:tc>
        <w:tc>
          <w:tcPr>
            <w:tcW w:w="2912"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t>Жир</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10-18</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7"/>
            </w:pPr>
          </w:p>
        </w:tc>
        <w:tc>
          <w:tcPr>
            <w:tcW w:w="4052" w:type="dxa"/>
            <w:tcBorders>
              <w:top w:val="nil"/>
              <w:left w:val="single" w:sz="4" w:space="0" w:color="auto"/>
              <w:bottom w:val="nil"/>
              <w:right w:val="single" w:sz="4" w:space="0" w:color="auto"/>
            </w:tcBorders>
          </w:tcPr>
          <w:p w:rsidR="00000000" w:rsidRDefault="00593CB0">
            <w:pPr>
              <w:pStyle w:val="aff7"/>
              <w:jc w:val="center"/>
            </w:pPr>
            <w:r>
              <w:t>г,</w:t>
            </w:r>
          </w:p>
          <w:p w:rsidR="00000000" w:rsidRDefault="00593CB0">
            <w:pPr>
              <w:pStyle w:val="aff7"/>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4291" w:type="dxa"/>
            <w:tcBorders>
              <w:top w:val="nil"/>
              <w:left w:val="single" w:sz="4" w:space="0" w:color="auto"/>
              <w:bottom w:val="nil"/>
              <w:right w:val="single" w:sz="4" w:space="0" w:color="auto"/>
            </w:tcBorders>
          </w:tcPr>
          <w:p w:rsidR="00000000" w:rsidRDefault="00593CB0">
            <w:pPr>
              <w:pStyle w:val="aff7"/>
              <w:jc w:val="center"/>
            </w:pPr>
            <w:r>
              <w:t>5</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7"/>
            </w:pPr>
          </w:p>
        </w:tc>
        <w:tc>
          <w:tcPr>
            <w:tcW w:w="4052" w:type="dxa"/>
            <w:tcBorders>
              <w:top w:val="nil"/>
              <w:left w:val="single" w:sz="4" w:space="0" w:color="auto"/>
              <w:bottom w:val="nil"/>
              <w:right w:val="single" w:sz="4" w:space="0" w:color="auto"/>
            </w:tcBorders>
          </w:tcPr>
          <w:p w:rsidR="00000000" w:rsidRDefault="00593CB0">
            <w:pPr>
              <w:pStyle w:val="aff7"/>
              <w:jc w:val="center"/>
            </w:pPr>
            <w:r>
              <w:t>г,</w:t>
            </w:r>
          </w:p>
          <w:p w:rsidR="00000000" w:rsidRDefault="00593CB0">
            <w:pPr>
              <w:pStyle w:val="aff7"/>
              <w:jc w:val="center"/>
            </w:pPr>
            <w:r>
              <w:t xml:space="preserve">не менее - в кашах на обезжиренном молоке при условии их восстановления цельным молоком или </w:t>
            </w:r>
            <w:r>
              <w:lastRenderedPageBreak/>
              <w:t>добавления в восстановленную кашу сливочного или растительного масла</w:t>
            </w:r>
          </w:p>
        </w:tc>
        <w:tc>
          <w:tcPr>
            <w:tcW w:w="4291" w:type="dxa"/>
            <w:tcBorders>
              <w:top w:val="nil"/>
              <w:left w:val="single" w:sz="4" w:space="0" w:color="auto"/>
              <w:bottom w:val="nil"/>
              <w:right w:val="single" w:sz="4" w:space="0" w:color="auto"/>
            </w:tcBorders>
          </w:tcPr>
          <w:p w:rsidR="00000000" w:rsidRDefault="00593CB0">
            <w:pPr>
              <w:pStyle w:val="aff7"/>
              <w:jc w:val="center"/>
            </w:pPr>
            <w:r>
              <w:lastRenderedPageBreak/>
              <w:t>0,5</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nil"/>
              <w:right w:val="single" w:sz="4" w:space="0" w:color="auto"/>
            </w:tcBorders>
          </w:tcPr>
          <w:p w:rsidR="00000000" w:rsidRDefault="00593CB0">
            <w:pPr>
              <w:pStyle w:val="afff0"/>
            </w:pPr>
            <w:r>
              <w:lastRenderedPageBreak/>
              <w:t>Углеводы,</w:t>
            </w:r>
          </w:p>
        </w:tc>
        <w:tc>
          <w:tcPr>
            <w:tcW w:w="4052" w:type="dxa"/>
            <w:tcBorders>
              <w:top w:val="nil"/>
              <w:left w:val="single" w:sz="4" w:space="0" w:color="auto"/>
              <w:bottom w:val="nil"/>
              <w:right w:val="single" w:sz="4" w:space="0" w:color="auto"/>
            </w:tcBorders>
          </w:tcPr>
          <w:p w:rsidR="00000000" w:rsidRDefault="00593CB0">
            <w:pPr>
              <w:pStyle w:val="aff7"/>
              <w:jc w:val="center"/>
            </w:pPr>
            <w:r>
              <w:t>г</w:t>
            </w:r>
          </w:p>
        </w:tc>
        <w:tc>
          <w:tcPr>
            <w:tcW w:w="4291" w:type="dxa"/>
            <w:tcBorders>
              <w:top w:val="nil"/>
              <w:left w:val="single" w:sz="4" w:space="0" w:color="auto"/>
              <w:bottom w:val="nil"/>
              <w:right w:val="single" w:sz="4" w:space="0" w:color="auto"/>
            </w:tcBorders>
          </w:tcPr>
          <w:p w:rsidR="00000000" w:rsidRDefault="00593CB0">
            <w:pPr>
              <w:pStyle w:val="aff7"/>
              <w:jc w:val="center"/>
            </w:pPr>
            <w:r>
              <w:t>60-70</w:t>
            </w:r>
          </w:p>
        </w:tc>
        <w:tc>
          <w:tcPr>
            <w:tcW w:w="2912"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4018" w:type="dxa"/>
            <w:tcBorders>
              <w:top w:val="nil"/>
              <w:bottom w:val="single" w:sz="4" w:space="0" w:color="auto"/>
              <w:right w:val="single" w:sz="4" w:space="0" w:color="auto"/>
            </w:tcBorders>
          </w:tcPr>
          <w:p w:rsidR="00000000" w:rsidRDefault="00593CB0">
            <w:pPr>
              <w:pStyle w:val="afff0"/>
            </w:pPr>
            <w:r>
              <w:t>в том числе сахароза</w:t>
            </w:r>
            <w:hyperlink w:anchor="sub_11296" w:history="1">
              <w:r>
                <w:rPr>
                  <w:rStyle w:val="a4"/>
                </w:rPr>
                <w:t>*(6)</w:t>
              </w:r>
            </w:hyperlink>
          </w:p>
        </w:tc>
        <w:tc>
          <w:tcPr>
            <w:tcW w:w="4052" w:type="dxa"/>
            <w:tcBorders>
              <w:top w:val="nil"/>
              <w:left w:val="single" w:sz="4" w:space="0" w:color="auto"/>
              <w:bottom w:val="single" w:sz="4" w:space="0" w:color="auto"/>
              <w:right w:val="single" w:sz="4" w:space="0" w:color="auto"/>
            </w:tcBorders>
          </w:tcPr>
          <w:p w:rsidR="00000000" w:rsidRDefault="00593CB0">
            <w:pPr>
              <w:pStyle w:val="aff7"/>
              <w:jc w:val="center"/>
            </w:pPr>
            <w:r>
              <w:t>г, не более</w:t>
            </w:r>
          </w:p>
        </w:tc>
        <w:tc>
          <w:tcPr>
            <w:tcW w:w="4291" w:type="dxa"/>
            <w:tcBorders>
              <w:top w:val="nil"/>
              <w:left w:val="single" w:sz="4" w:space="0" w:color="auto"/>
              <w:bottom w:val="single" w:sz="4" w:space="0" w:color="auto"/>
              <w:right w:val="single" w:sz="4" w:space="0" w:color="auto"/>
            </w:tcBorders>
          </w:tcPr>
          <w:p w:rsidR="00000000" w:rsidRDefault="00593CB0">
            <w:pPr>
              <w:pStyle w:val="aff7"/>
              <w:jc w:val="center"/>
            </w:pPr>
            <w:r>
              <w:t>20</w:t>
            </w:r>
          </w:p>
        </w:tc>
        <w:tc>
          <w:tcPr>
            <w:tcW w:w="2912" w:type="dxa"/>
            <w:tcBorders>
              <w:top w:val="nil"/>
              <w:left w:val="single" w:sz="4" w:space="0" w:color="auto"/>
              <w:bottom w:val="single" w:sz="4" w:space="0" w:color="auto"/>
            </w:tcBorders>
          </w:tcPr>
          <w:p w:rsidR="00000000" w:rsidRDefault="00593CB0">
            <w:pPr>
              <w:pStyle w:val="aff7"/>
              <w:jc w:val="center"/>
            </w:pPr>
            <w:r>
              <w:t>+</w:t>
            </w:r>
          </w:p>
        </w:tc>
      </w:tr>
    </w:tbl>
    <w:p w:rsidR="00000000" w:rsidRDefault="00593CB0"/>
    <w:p w:rsidR="00000000" w:rsidRDefault="00593CB0">
      <w:bookmarkStart w:id="523" w:name="sub_11290"/>
      <w:r>
        <w:t>Примечания: 1. Состав белков адаптированной молочной смеси должен быть максимально приближен к составу белков женского молока.</w:t>
      </w:r>
    </w:p>
    <w:bookmarkEnd w:id="523"/>
    <w:p w:rsidR="00000000" w:rsidRDefault="00593CB0">
      <w:r>
        <w:t>2. В составе жира адаптированной молочной смеси не используются кунжутное масло и хлопковое масло.</w:t>
      </w:r>
    </w:p>
    <w:p w:rsidR="00000000" w:rsidRDefault="00593CB0">
      <w:r>
        <w:t>3. Содержание трансизомеров не должно превышать 3% от содержания общих жиров.</w:t>
      </w:r>
    </w:p>
    <w:p w:rsidR="00000000" w:rsidRDefault="00593CB0">
      <w:r>
        <w:t>4. Содержание миристиновой и лауриновой кислот не должно быть выше 20% от содержания общего жира.</w:t>
      </w:r>
    </w:p>
    <w:p w:rsidR="00000000" w:rsidRDefault="00593CB0">
      <w:r>
        <w:t xml:space="preserve">5. Отношение линолевой кислоты к альфа-линоленовой кислоте не должно быть менее </w:t>
      </w:r>
      <w:r>
        <w:t>5 и более 15.</w:t>
      </w:r>
    </w:p>
    <w:p w:rsidR="00000000" w:rsidRDefault="00593CB0">
      <w:r>
        <w:t>6. При обогащении смесей длинноцепочечными жирными кислотами их содержание не должно быть более 1% от общего жира для "</w:t>
      </w:r>
      <w:r w:rsidR="00F70BF6">
        <w:rPr>
          <w:noProof/>
        </w:rPr>
        <w:drawing>
          <wp:inline distT="0" distB="0" distL="0" distR="0">
            <wp:extent cx="352425" cy="20002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9"/>
                    <a:srcRect/>
                    <a:stretch>
                      <a:fillRect/>
                    </a:stretch>
                  </pic:blipFill>
                  <pic:spPr bwMode="auto">
                    <a:xfrm>
                      <a:off x="0" y="0"/>
                      <a:ext cx="352425" cy="200025"/>
                    </a:xfrm>
                    <a:prstGeom prst="rect">
                      <a:avLst/>
                    </a:prstGeom>
                    <a:noFill/>
                    <a:ln w="9525">
                      <a:noFill/>
                      <a:miter lim="800000"/>
                      <a:headEnd/>
                      <a:tailEnd/>
                    </a:ln>
                  </pic:spPr>
                </pic:pic>
              </a:graphicData>
            </a:graphic>
          </wp:inline>
        </w:drawing>
      </w:r>
      <w:r>
        <w:t xml:space="preserve">" длинноцепочечной полиненасыщенной жирной кислоты и 2% для </w:t>
      </w:r>
      <w:r w:rsidR="00F70BF6">
        <w:rPr>
          <w:noProof/>
        </w:rPr>
        <w:drawing>
          <wp:inline distT="0" distB="0" distL="0" distR="0">
            <wp:extent cx="352425" cy="20002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40"/>
                    <a:srcRect/>
                    <a:stretch>
                      <a:fillRect/>
                    </a:stretch>
                  </pic:blipFill>
                  <pic:spPr bwMode="auto">
                    <a:xfrm>
                      <a:off x="0" y="0"/>
                      <a:ext cx="352425" cy="200025"/>
                    </a:xfrm>
                    <a:prstGeom prst="rect">
                      <a:avLst/>
                    </a:prstGeom>
                    <a:noFill/>
                    <a:ln w="9525">
                      <a:noFill/>
                      <a:miter lim="800000"/>
                      <a:headEnd/>
                      <a:tailEnd/>
                    </a:ln>
                  </pic:spPr>
                </pic:pic>
              </a:graphicData>
            </a:graphic>
          </wp:inline>
        </w:drawing>
      </w:r>
      <w:r>
        <w:t xml:space="preserve"> длинноцепочечной полиненасыщенной жирной кислоты.</w:t>
      </w:r>
    </w:p>
    <w:p w:rsidR="00000000" w:rsidRDefault="00593CB0">
      <w:r>
        <w:t>7. Содержание эйкозапентаеновой кислоты не должно быть выше содержания докозагексаеновой кислоты.</w:t>
      </w:r>
    </w:p>
    <w:p w:rsidR="00000000" w:rsidRDefault="00593CB0">
      <w:r>
        <w:t>8. Помимо лактозы используются мальтодекстрин и частично гидролизованный безглютеновый крахмал, са</w:t>
      </w:r>
      <w:r>
        <w:t xml:space="preserve">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w:t>
      </w:r>
      <w:r>
        <w:t xml:space="preserve">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w:t>
      </w:r>
      <w:r>
        <w:t>и лактулозу.</w:t>
      </w:r>
    </w:p>
    <w:p w:rsidR="00000000" w:rsidRDefault="00593CB0"/>
    <w:p w:rsidR="00000000" w:rsidRDefault="00593CB0">
      <w:pPr>
        <w:pStyle w:val="afff0"/>
      </w:pPr>
      <w:r>
        <w:t>_____________________________</w:t>
      </w:r>
    </w:p>
    <w:p w:rsidR="00000000" w:rsidRDefault="00593CB0">
      <w:bookmarkStart w:id="524" w:name="sub_11291"/>
      <w:r>
        <w:t>*(1) За исключением адаптированных казеиндоминирующих смесей (молочных смесей с содержанием казеина более 50% от общего количества белка).</w:t>
      </w:r>
    </w:p>
    <w:p w:rsidR="00000000" w:rsidRDefault="00593CB0">
      <w:bookmarkStart w:id="525" w:name="sub_11292"/>
      <w:bookmarkEnd w:id="524"/>
      <w:r>
        <w:t>*(2) 3а исключением продуктов на основе частично гидролизованных белков.</w:t>
      </w:r>
    </w:p>
    <w:p w:rsidR="00000000" w:rsidRDefault="00593CB0">
      <w:bookmarkStart w:id="526" w:name="sub_11293"/>
      <w:bookmarkEnd w:id="525"/>
      <w:r>
        <w:t>*(3) За исключением адаптированных казеиндоминирующих смесей (молочных смесей с содержанием казеина более 65% от общего количества белка).</w:t>
      </w:r>
    </w:p>
    <w:p w:rsidR="00000000" w:rsidRDefault="00593CB0">
      <w:bookmarkStart w:id="527" w:name="sub_11294"/>
      <w:bookmarkEnd w:id="526"/>
      <w:r>
        <w:t>*(4) Доп</w:t>
      </w:r>
      <w:r>
        <w:t>ускается замена сахарозы на фруктозу в количестве не более 5 г.</w:t>
      </w:r>
    </w:p>
    <w:p w:rsidR="00000000" w:rsidRDefault="00593CB0">
      <w:bookmarkStart w:id="528" w:name="sub_11295"/>
      <w:bookmarkEnd w:id="527"/>
      <w:r>
        <w:t>*(5) Допускается замена сахарозы на фруктозу в количестве не более 3 г.</w:t>
      </w:r>
    </w:p>
    <w:p w:rsidR="00000000" w:rsidRDefault="00593CB0">
      <w:bookmarkStart w:id="529" w:name="sub_11296"/>
      <w:bookmarkEnd w:id="528"/>
      <w:r>
        <w:t>*(6) Допускается замена сахарозы на фруктозу в количестве не более 10 г.</w:t>
      </w:r>
    </w:p>
    <w:bookmarkEnd w:id="529"/>
    <w:p w:rsidR="00000000" w:rsidRDefault="00593CB0"/>
    <w:p w:rsidR="00000000" w:rsidRDefault="00593CB0">
      <w:pPr>
        <w:ind w:firstLine="0"/>
        <w:jc w:val="left"/>
        <w:sectPr w:rsidR="00000000">
          <w:pgSz w:w="16837" w:h="11905" w:orient="landscape"/>
          <w:pgMar w:top="1440" w:right="800" w:bottom="1440" w:left="1100" w:header="720" w:footer="720" w:gutter="0"/>
          <w:cols w:space="720"/>
          <w:noEndnote/>
        </w:sectPr>
      </w:pPr>
    </w:p>
    <w:p w:rsidR="00000000" w:rsidRDefault="00593CB0">
      <w:pPr>
        <w:ind w:firstLine="698"/>
        <w:jc w:val="right"/>
      </w:pPr>
      <w:bookmarkStart w:id="530" w:name="sub_11300"/>
      <w:r>
        <w:lastRenderedPageBreak/>
        <w:t>Приложение N 13</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530"/>
    <w:p w:rsidR="00000000" w:rsidRDefault="00593CB0"/>
    <w:p w:rsidR="00000000" w:rsidRDefault="00593CB0">
      <w:pPr>
        <w:pStyle w:val="1"/>
      </w:pPr>
      <w:r>
        <w:t>Физико-химические показатели</w:t>
      </w:r>
      <w:r>
        <w:br/>
        <w:t>идентификации продукции детского питан</w:t>
      </w:r>
      <w:r>
        <w:t>ия на молочной основе для питания детей дошкольного и школьного возраста</w:t>
      </w:r>
    </w:p>
    <w:p w:rsidR="00000000" w:rsidRDefault="00593CB0"/>
    <w:p w:rsidR="00000000" w:rsidRDefault="00593CB0">
      <w:pPr>
        <w:ind w:firstLine="698"/>
        <w:jc w:val="right"/>
      </w:pPr>
      <w:bookmarkStart w:id="531" w:name="sub_11301"/>
      <w:r>
        <w:t>Таблица 1</w:t>
      </w:r>
    </w:p>
    <w:bookmarkEnd w:id="531"/>
    <w:p w:rsidR="00000000" w:rsidRDefault="00593CB0"/>
    <w:p w:rsidR="00000000" w:rsidRDefault="00593CB0">
      <w:pPr>
        <w:pStyle w:val="1"/>
      </w:pPr>
      <w:r>
        <w:t>Молоко питьевое, сливки питьевые, кисломолочные продукты, напитки на молочной основе (сухие и жидкие), в том числе обогащенные (на 100 мл готового к упот</w:t>
      </w:r>
      <w:r>
        <w:t>реблению продукта)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9"/>
        <w:gridCol w:w="2309"/>
        <w:gridCol w:w="2344"/>
        <w:gridCol w:w="2117"/>
      </w:tblGrid>
      <w:tr w:rsidR="00000000">
        <w:tblPrEx>
          <w:tblCellMar>
            <w:top w:w="0" w:type="dxa"/>
            <w:bottom w:w="0" w:type="dxa"/>
          </w:tblCellMar>
        </w:tblPrEx>
        <w:tc>
          <w:tcPr>
            <w:tcW w:w="3419" w:type="dxa"/>
            <w:tcBorders>
              <w:top w:val="single" w:sz="4" w:space="0" w:color="auto"/>
              <w:bottom w:val="single" w:sz="4" w:space="0" w:color="auto"/>
              <w:right w:val="single" w:sz="4" w:space="0" w:color="auto"/>
            </w:tcBorders>
          </w:tcPr>
          <w:p w:rsidR="00000000" w:rsidRDefault="00593CB0">
            <w:pPr>
              <w:pStyle w:val="aff7"/>
              <w:jc w:val="center"/>
            </w:pPr>
            <w:r>
              <w:t>Критерии и показатели</w:t>
            </w:r>
          </w:p>
        </w:tc>
        <w:tc>
          <w:tcPr>
            <w:tcW w:w="230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Единица измерения</w:t>
            </w:r>
          </w:p>
        </w:tc>
        <w:tc>
          <w:tcPr>
            <w:tcW w:w="234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Допустимый уровень</w:t>
            </w:r>
          </w:p>
        </w:tc>
        <w:tc>
          <w:tcPr>
            <w:tcW w:w="2117" w:type="dxa"/>
            <w:tcBorders>
              <w:top w:val="single" w:sz="4" w:space="0" w:color="auto"/>
              <w:left w:val="single" w:sz="4" w:space="0" w:color="auto"/>
              <w:bottom w:val="single" w:sz="4" w:space="0" w:color="auto"/>
            </w:tcBorders>
          </w:tcPr>
          <w:p w:rsidR="00000000" w:rsidRDefault="00593CB0">
            <w:pPr>
              <w:pStyle w:val="aff7"/>
              <w:jc w:val="center"/>
            </w:pPr>
            <w:r>
              <w:t>Обязательность маркировки</w:t>
            </w:r>
          </w:p>
        </w:tc>
      </w:tr>
      <w:tr w:rsidR="00000000">
        <w:tblPrEx>
          <w:tblCellMar>
            <w:top w:w="0" w:type="dxa"/>
            <w:bottom w:w="0" w:type="dxa"/>
          </w:tblCellMar>
        </w:tblPrEx>
        <w:tc>
          <w:tcPr>
            <w:tcW w:w="3419"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30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234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2117" w:type="dxa"/>
            <w:tcBorders>
              <w:top w:val="single" w:sz="4" w:space="0" w:color="auto"/>
              <w:left w:val="single" w:sz="4" w:space="0" w:color="auto"/>
              <w:bottom w:val="single" w:sz="4" w:space="0" w:color="auto"/>
            </w:tcBorders>
          </w:tcPr>
          <w:p w:rsidR="00000000" w:rsidRDefault="00593CB0">
            <w:pPr>
              <w:pStyle w:val="aff7"/>
              <w:jc w:val="center"/>
            </w:pPr>
            <w:r>
              <w:t>4</w:t>
            </w:r>
          </w:p>
        </w:tc>
      </w:tr>
      <w:tr w:rsidR="00000000">
        <w:tblPrEx>
          <w:tblCellMar>
            <w:top w:w="0" w:type="dxa"/>
            <w:bottom w:w="0" w:type="dxa"/>
          </w:tblCellMar>
        </w:tblPrEx>
        <w:tc>
          <w:tcPr>
            <w:tcW w:w="3419" w:type="dxa"/>
            <w:tcBorders>
              <w:top w:val="single" w:sz="4" w:space="0" w:color="auto"/>
              <w:bottom w:val="nil"/>
              <w:right w:val="single" w:sz="4" w:space="0" w:color="auto"/>
            </w:tcBorders>
          </w:tcPr>
          <w:p w:rsidR="00000000" w:rsidRDefault="00593CB0">
            <w:pPr>
              <w:pStyle w:val="afff0"/>
            </w:pPr>
            <w:r>
              <w:t>Белок:</w:t>
            </w:r>
          </w:p>
        </w:tc>
        <w:tc>
          <w:tcPr>
            <w:tcW w:w="2309" w:type="dxa"/>
            <w:tcBorders>
              <w:top w:val="single" w:sz="4" w:space="0" w:color="auto"/>
              <w:left w:val="single" w:sz="4" w:space="0" w:color="auto"/>
              <w:bottom w:val="nil"/>
              <w:right w:val="single" w:sz="4" w:space="0" w:color="auto"/>
            </w:tcBorders>
          </w:tcPr>
          <w:p w:rsidR="00000000" w:rsidRDefault="00593CB0">
            <w:pPr>
              <w:pStyle w:val="aff7"/>
            </w:pPr>
          </w:p>
        </w:tc>
        <w:tc>
          <w:tcPr>
            <w:tcW w:w="2344" w:type="dxa"/>
            <w:tcBorders>
              <w:top w:val="single" w:sz="4" w:space="0" w:color="auto"/>
              <w:left w:val="single" w:sz="4" w:space="0" w:color="auto"/>
              <w:bottom w:val="nil"/>
              <w:right w:val="single" w:sz="4" w:space="0" w:color="auto"/>
            </w:tcBorders>
          </w:tcPr>
          <w:p w:rsidR="00000000" w:rsidRDefault="00593CB0">
            <w:pPr>
              <w:pStyle w:val="aff7"/>
            </w:pPr>
          </w:p>
        </w:tc>
        <w:tc>
          <w:tcPr>
            <w:tcW w:w="2117" w:type="dxa"/>
            <w:tcBorders>
              <w:top w:val="single" w:sz="4" w:space="0" w:color="auto"/>
              <w:left w:val="single" w:sz="4" w:space="0" w:color="auto"/>
              <w:bottom w:val="nil"/>
            </w:tcBorders>
          </w:tcPr>
          <w:p w:rsidR="00000000" w:rsidRDefault="00593CB0">
            <w:pPr>
              <w:pStyle w:val="aff7"/>
            </w:pP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молоко, 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000000" w:rsidRDefault="00593CB0">
            <w:pPr>
              <w:pStyle w:val="aff7"/>
              <w:jc w:val="center"/>
            </w:pPr>
            <w:r>
              <w:t>г</w:t>
            </w:r>
          </w:p>
        </w:tc>
        <w:tc>
          <w:tcPr>
            <w:tcW w:w="2344" w:type="dxa"/>
            <w:tcBorders>
              <w:top w:val="nil"/>
              <w:left w:val="single" w:sz="4" w:space="0" w:color="auto"/>
              <w:bottom w:val="nil"/>
              <w:right w:val="single" w:sz="4" w:space="0" w:color="auto"/>
            </w:tcBorders>
          </w:tcPr>
          <w:p w:rsidR="00000000" w:rsidRDefault="00593CB0">
            <w:pPr>
              <w:pStyle w:val="aff7"/>
              <w:jc w:val="center"/>
            </w:pPr>
            <w:r>
              <w:t>2-5</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сметана</w:t>
            </w:r>
          </w:p>
        </w:tc>
        <w:tc>
          <w:tcPr>
            <w:tcW w:w="2309" w:type="dxa"/>
            <w:tcBorders>
              <w:top w:val="nil"/>
              <w:left w:val="single" w:sz="4" w:space="0" w:color="auto"/>
              <w:bottom w:val="nil"/>
              <w:right w:val="single" w:sz="4" w:space="0" w:color="auto"/>
            </w:tcBorders>
          </w:tcPr>
          <w:p w:rsidR="00000000" w:rsidRDefault="00593CB0">
            <w:pPr>
              <w:pStyle w:val="aff7"/>
              <w:jc w:val="center"/>
            </w:pPr>
            <w:r>
              <w:t>г, не менее</w:t>
            </w:r>
          </w:p>
        </w:tc>
        <w:tc>
          <w:tcPr>
            <w:tcW w:w="2344" w:type="dxa"/>
            <w:tcBorders>
              <w:top w:val="nil"/>
              <w:left w:val="single" w:sz="4" w:space="0" w:color="auto"/>
              <w:bottom w:val="nil"/>
              <w:right w:val="single" w:sz="4" w:space="0" w:color="auto"/>
            </w:tcBorders>
          </w:tcPr>
          <w:p w:rsidR="00000000" w:rsidRDefault="00593CB0">
            <w:pPr>
              <w:pStyle w:val="aff7"/>
              <w:jc w:val="center"/>
            </w:pPr>
            <w:r>
              <w:t>2,5</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сливки</w:t>
            </w:r>
          </w:p>
        </w:tc>
        <w:tc>
          <w:tcPr>
            <w:tcW w:w="2309" w:type="dxa"/>
            <w:tcBorders>
              <w:top w:val="nil"/>
              <w:left w:val="single" w:sz="4" w:space="0" w:color="auto"/>
              <w:bottom w:val="nil"/>
              <w:right w:val="single" w:sz="4" w:space="0" w:color="auto"/>
            </w:tcBorders>
          </w:tcPr>
          <w:p w:rsidR="00000000" w:rsidRDefault="00593CB0">
            <w:pPr>
              <w:pStyle w:val="aff7"/>
              <w:jc w:val="center"/>
            </w:pPr>
            <w:r>
              <w:t>г, не менее</w:t>
            </w:r>
          </w:p>
        </w:tc>
        <w:tc>
          <w:tcPr>
            <w:tcW w:w="2344" w:type="dxa"/>
            <w:tcBorders>
              <w:top w:val="nil"/>
              <w:left w:val="single" w:sz="4" w:space="0" w:color="auto"/>
              <w:bottom w:val="nil"/>
              <w:right w:val="single" w:sz="4" w:space="0" w:color="auto"/>
            </w:tcBorders>
          </w:tcPr>
          <w:p w:rsidR="00000000" w:rsidRDefault="00593CB0">
            <w:pPr>
              <w:pStyle w:val="aff7"/>
              <w:jc w:val="center"/>
            </w:pPr>
            <w:r>
              <w:t>2,5</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Жир:</w:t>
            </w:r>
          </w:p>
        </w:tc>
        <w:tc>
          <w:tcPr>
            <w:tcW w:w="2309" w:type="dxa"/>
            <w:tcBorders>
              <w:top w:val="nil"/>
              <w:left w:val="single" w:sz="4" w:space="0" w:color="auto"/>
              <w:bottom w:val="nil"/>
              <w:right w:val="single" w:sz="4" w:space="0" w:color="auto"/>
            </w:tcBorders>
          </w:tcPr>
          <w:p w:rsidR="00000000" w:rsidRDefault="00593CB0">
            <w:pPr>
              <w:pStyle w:val="aff7"/>
            </w:pPr>
          </w:p>
        </w:tc>
        <w:tc>
          <w:tcPr>
            <w:tcW w:w="2344" w:type="dxa"/>
            <w:tcBorders>
              <w:top w:val="nil"/>
              <w:left w:val="single" w:sz="4" w:space="0" w:color="auto"/>
              <w:bottom w:val="nil"/>
              <w:right w:val="single" w:sz="4" w:space="0" w:color="auto"/>
            </w:tcBorders>
          </w:tcPr>
          <w:p w:rsidR="00000000" w:rsidRDefault="00593CB0">
            <w:pPr>
              <w:pStyle w:val="aff7"/>
            </w:pPr>
          </w:p>
        </w:tc>
        <w:tc>
          <w:tcPr>
            <w:tcW w:w="211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молоко, 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000000" w:rsidRDefault="00593CB0">
            <w:pPr>
              <w:pStyle w:val="aff7"/>
              <w:jc w:val="center"/>
            </w:pPr>
            <w:r>
              <w:t>г</w:t>
            </w:r>
          </w:p>
        </w:tc>
        <w:tc>
          <w:tcPr>
            <w:tcW w:w="2344" w:type="dxa"/>
            <w:tcBorders>
              <w:top w:val="nil"/>
              <w:left w:val="single" w:sz="4" w:space="0" w:color="auto"/>
              <w:bottom w:val="nil"/>
              <w:right w:val="single" w:sz="4" w:space="0" w:color="auto"/>
            </w:tcBorders>
          </w:tcPr>
          <w:p w:rsidR="00000000" w:rsidRDefault="00593CB0">
            <w:pPr>
              <w:pStyle w:val="aff7"/>
              <w:jc w:val="center"/>
            </w:pPr>
            <w:r>
              <w:t>1,5-4</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сливки</w:t>
            </w:r>
          </w:p>
        </w:tc>
        <w:tc>
          <w:tcPr>
            <w:tcW w:w="2309" w:type="dxa"/>
            <w:tcBorders>
              <w:top w:val="nil"/>
              <w:left w:val="single" w:sz="4" w:space="0" w:color="auto"/>
              <w:bottom w:val="nil"/>
              <w:right w:val="single" w:sz="4" w:space="0" w:color="auto"/>
            </w:tcBorders>
          </w:tcPr>
          <w:p w:rsidR="00000000" w:rsidRDefault="00593CB0">
            <w:pPr>
              <w:pStyle w:val="aff7"/>
              <w:jc w:val="center"/>
            </w:pPr>
            <w:r>
              <w:t>г</w:t>
            </w:r>
          </w:p>
        </w:tc>
        <w:tc>
          <w:tcPr>
            <w:tcW w:w="2344" w:type="dxa"/>
            <w:tcBorders>
              <w:top w:val="nil"/>
              <w:left w:val="single" w:sz="4" w:space="0" w:color="auto"/>
              <w:bottom w:val="nil"/>
              <w:right w:val="single" w:sz="4" w:space="0" w:color="auto"/>
            </w:tcBorders>
          </w:tcPr>
          <w:p w:rsidR="00000000" w:rsidRDefault="00593CB0">
            <w:pPr>
              <w:pStyle w:val="aff7"/>
              <w:jc w:val="center"/>
            </w:pPr>
            <w:r>
              <w:t>10 - 20</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сметана</w:t>
            </w:r>
          </w:p>
        </w:tc>
        <w:tc>
          <w:tcPr>
            <w:tcW w:w="2309" w:type="dxa"/>
            <w:tcBorders>
              <w:top w:val="nil"/>
              <w:left w:val="single" w:sz="4" w:space="0" w:color="auto"/>
              <w:bottom w:val="nil"/>
              <w:right w:val="single" w:sz="4" w:space="0" w:color="auto"/>
            </w:tcBorders>
          </w:tcPr>
          <w:p w:rsidR="00000000" w:rsidRDefault="00593CB0">
            <w:pPr>
              <w:pStyle w:val="aff7"/>
              <w:jc w:val="center"/>
            </w:pPr>
            <w:r>
              <w:t>г</w:t>
            </w:r>
          </w:p>
        </w:tc>
        <w:tc>
          <w:tcPr>
            <w:tcW w:w="2344" w:type="dxa"/>
            <w:tcBorders>
              <w:top w:val="nil"/>
              <w:left w:val="single" w:sz="4" w:space="0" w:color="auto"/>
              <w:bottom w:val="nil"/>
              <w:right w:val="single" w:sz="4" w:space="0" w:color="auto"/>
            </w:tcBorders>
          </w:tcPr>
          <w:p w:rsidR="00000000" w:rsidRDefault="00593CB0">
            <w:pPr>
              <w:pStyle w:val="aff7"/>
              <w:jc w:val="center"/>
            </w:pPr>
            <w:r>
              <w:t>10 - 20</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Углеводы:</w:t>
            </w:r>
          </w:p>
        </w:tc>
        <w:tc>
          <w:tcPr>
            <w:tcW w:w="2309" w:type="dxa"/>
            <w:tcBorders>
              <w:top w:val="nil"/>
              <w:left w:val="single" w:sz="4" w:space="0" w:color="auto"/>
              <w:bottom w:val="nil"/>
              <w:right w:val="single" w:sz="4" w:space="0" w:color="auto"/>
            </w:tcBorders>
          </w:tcPr>
          <w:p w:rsidR="00000000" w:rsidRDefault="00593CB0">
            <w:pPr>
              <w:pStyle w:val="aff7"/>
            </w:pPr>
          </w:p>
        </w:tc>
        <w:tc>
          <w:tcPr>
            <w:tcW w:w="2344" w:type="dxa"/>
            <w:tcBorders>
              <w:top w:val="nil"/>
              <w:left w:val="single" w:sz="4" w:space="0" w:color="auto"/>
              <w:bottom w:val="nil"/>
              <w:right w:val="single" w:sz="4" w:space="0" w:color="auto"/>
            </w:tcBorders>
          </w:tcPr>
          <w:p w:rsidR="00000000" w:rsidRDefault="00593CB0">
            <w:pPr>
              <w:pStyle w:val="aff7"/>
            </w:pPr>
          </w:p>
        </w:tc>
        <w:tc>
          <w:tcPr>
            <w:tcW w:w="2117"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2344" w:type="dxa"/>
            <w:tcBorders>
              <w:top w:val="nil"/>
              <w:left w:val="single" w:sz="4" w:space="0" w:color="auto"/>
              <w:bottom w:val="nil"/>
              <w:right w:val="single" w:sz="4" w:space="0" w:color="auto"/>
            </w:tcBorders>
          </w:tcPr>
          <w:p w:rsidR="00000000" w:rsidRDefault="00593CB0">
            <w:pPr>
              <w:pStyle w:val="aff7"/>
              <w:jc w:val="center"/>
            </w:pPr>
            <w:r>
              <w:t>16</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в том числе добавленная сахароза</w:t>
            </w:r>
            <w:hyperlink w:anchor="sub_11310" w:history="1">
              <w:r>
                <w:rPr>
                  <w:rStyle w:val="a4"/>
                </w:rPr>
                <w:t>*</w:t>
              </w:r>
            </w:hyperlink>
          </w:p>
        </w:tc>
        <w:tc>
          <w:tcPr>
            <w:tcW w:w="2309"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2344" w:type="dxa"/>
            <w:tcBorders>
              <w:top w:val="nil"/>
              <w:left w:val="single" w:sz="4" w:space="0" w:color="auto"/>
              <w:bottom w:val="nil"/>
              <w:right w:val="single" w:sz="4" w:space="0" w:color="auto"/>
            </w:tcBorders>
          </w:tcPr>
          <w:p w:rsidR="00000000" w:rsidRDefault="00593CB0">
            <w:pPr>
              <w:pStyle w:val="aff7"/>
              <w:jc w:val="center"/>
            </w:pPr>
            <w:r>
              <w:t>10</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молоко</w:t>
            </w:r>
          </w:p>
        </w:tc>
        <w:tc>
          <w:tcPr>
            <w:tcW w:w="2309" w:type="dxa"/>
            <w:tcBorders>
              <w:top w:val="nil"/>
              <w:left w:val="single" w:sz="4" w:space="0" w:color="auto"/>
              <w:bottom w:val="nil"/>
              <w:right w:val="single" w:sz="4" w:space="0" w:color="auto"/>
            </w:tcBorders>
          </w:tcPr>
          <w:p w:rsidR="00000000" w:rsidRDefault="00593CB0">
            <w:pPr>
              <w:pStyle w:val="aff7"/>
              <w:jc w:val="center"/>
            </w:pPr>
            <w:r>
              <w:t>г, не менее</w:t>
            </w:r>
          </w:p>
        </w:tc>
        <w:tc>
          <w:tcPr>
            <w:tcW w:w="2344" w:type="dxa"/>
            <w:tcBorders>
              <w:top w:val="nil"/>
              <w:left w:val="single" w:sz="4" w:space="0" w:color="auto"/>
              <w:bottom w:val="nil"/>
              <w:right w:val="single" w:sz="4" w:space="0" w:color="auto"/>
            </w:tcBorders>
          </w:tcPr>
          <w:p w:rsidR="00000000" w:rsidRDefault="00593CB0">
            <w:pPr>
              <w:pStyle w:val="aff7"/>
              <w:jc w:val="center"/>
            </w:pPr>
            <w:r>
              <w:t>4,7</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сметана</w:t>
            </w:r>
          </w:p>
        </w:tc>
        <w:tc>
          <w:tcPr>
            <w:tcW w:w="2309" w:type="dxa"/>
            <w:tcBorders>
              <w:top w:val="nil"/>
              <w:left w:val="single" w:sz="4" w:space="0" w:color="auto"/>
              <w:bottom w:val="nil"/>
              <w:right w:val="single" w:sz="4" w:space="0" w:color="auto"/>
            </w:tcBorders>
          </w:tcPr>
          <w:p w:rsidR="00000000" w:rsidRDefault="00593CB0">
            <w:pPr>
              <w:pStyle w:val="aff7"/>
              <w:jc w:val="center"/>
            </w:pPr>
            <w:r>
              <w:t>г, не менее</w:t>
            </w:r>
          </w:p>
        </w:tc>
        <w:tc>
          <w:tcPr>
            <w:tcW w:w="2344" w:type="dxa"/>
            <w:tcBorders>
              <w:top w:val="nil"/>
              <w:left w:val="single" w:sz="4" w:space="0" w:color="auto"/>
              <w:bottom w:val="nil"/>
              <w:right w:val="single" w:sz="4" w:space="0" w:color="auto"/>
            </w:tcBorders>
          </w:tcPr>
          <w:p w:rsidR="00000000" w:rsidRDefault="00593CB0">
            <w:pPr>
              <w:pStyle w:val="aff7"/>
              <w:jc w:val="center"/>
            </w:pPr>
            <w:r>
              <w:t>3,4</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сливки</w:t>
            </w:r>
          </w:p>
        </w:tc>
        <w:tc>
          <w:tcPr>
            <w:tcW w:w="2309" w:type="dxa"/>
            <w:tcBorders>
              <w:top w:val="nil"/>
              <w:left w:val="single" w:sz="4" w:space="0" w:color="auto"/>
              <w:bottom w:val="nil"/>
              <w:right w:val="single" w:sz="4" w:space="0" w:color="auto"/>
            </w:tcBorders>
          </w:tcPr>
          <w:p w:rsidR="00000000" w:rsidRDefault="00593CB0">
            <w:pPr>
              <w:pStyle w:val="aff7"/>
              <w:jc w:val="center"/>
            </w:pPr>
            <w:r>
              <w:t>г, не менее</w:t>
            </w:r>
          </w:p>
        </w:tc>
        <w:tc>
          <w:tcPr>
            <w:tcW w:w="2344" w:type="dxa"/>
            <w:tcBorders>
              <w:top w:val="nil"/>
              <w:left w:val="single" w:sz="4" w:space="0" w:color="auto"/>
              <w:bottom w:val="nil"/>
              <w:right w:val="single" w:sz="4" w:space="0" w:color="auto"/>
            </w:tcBorders>
          </w:tcPr>
          <w:p w:rsidR="00000000" w:rsidRDefault="00593CB0">
            <w:pPr>
              <w:pStyle w:val="aff7"/>
              <w:jc w:val="center"/>
            </w:pPr>
            <w:r>
              <w:t>3,7</w:t>
            </w:r>
          </w:p>
        </w:tc>
        <w:tc>
          <w:tcPr>
            <w:tcW w:w="2117"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single" w:sz="4" w:space="0" w:color="auto"/>
              <w:right w:val="single" w:sz="4" w:space="0" w:color="auto"/>
            </w:tcBorders>
          </w:tcPr>
          <w:p w:rsidR="00000000" w:rsidRDefault="00593CB0">
            <w:pPr>
              <w:pStyle w:val="afff0"/>
            </w:pPr>
            <w:r>
              <w:t>Кальций</w:t>
            </w:r>
          </w:p>
        </w:tc>
        <w:tc>
          <w:tcPr>
            <w:tcW w:w="2309" w:type="dxa"/>
            <w:tcBorders>
              <w:top w:val="nil"/>
              <w:left w:val="single" w:sz="4" w:space="0" w:color="auto"/>
              <w:bottom w:val="single" w:sz="4" w:space="0" w:color="auto"/>
              <w:right w:val="single" w:sz="4" w:space="0" w:color="auto"/>
            </w:tcBorders>
          </w:tcPr>
          <w:p w:rsidR="00000000" w:rsidRDefault="00593CB0">
            <w:pPr>
              <w:pStyle w:val="aff7"/>
              <w:jc w:val="center"/>
            </w:pPr>
            <w:r>
              <w:t>мг</w:t>
            </w:r>
          </w:p>
        </w:tc>
        <w:tc>
          <w:tcPr>
            <w:tcW w:w="2344" w:type="dxa"/>
            <w:tcBorders>
              <w:top w:val="nil"/>
              <w:left w:val="single" w:sz="4" w:space="0" w:color="auto"/>
              <w:bottom w:val="single" w:sz="4" w:space="0" w:color="auto"/>
              <w:right w:val="single" w:sz="4" w:space="0" w:color="auto"/>
            </w:tcBorders>
          </w:tcPr>
          <w:p w:rsidR="00000000" w:rsidRDefault="00593CB0">
            <w:pPr>
              <w:pStyle w:val="aff7"/>
              <w:jc w:val="center"/>
            </w:pPr>
            <w:r>
              <w:t>105 - 240</w:t>
            </w:r>
          </w:p>
        </w:tc>
        <w:tc>
          <w:tcPr>
            <w:tcW w:w="2117" w:type="dxa"/>
            <w:tcBorders>
              <w:top w:val="nil"/>
              <w:left w:val="single" w:sz="4" w:space="0" w:color="auto"/>
              <w:bottom w:val="single" w:sz="4" w:space="0" w:color="auto"/>
            </w:tcBorders>
          </w:tcPr>
          <w:p w:rsidR="00000000" w:rsidRDefault="00593CB0">
            <w:pPr>
              <w:pStyle w:val="aff7"/>
              <w:jc w:val="center"/>
            </w:pPr>
            <w:r>
              <w:t>+</w:t>
            </w:r>
          </w:p>
          <w:p w:rsidR="00000000" w:rsidRDefault="00593CB0">
            <w:pPr>
              <w:pStyle w:val="aff7"/>
              <w:jc w:val="center"/>
            </w:pPr>
            <w:r>
              <w:t>(для обогащенных продуктов)</w:t>
            </w:r>
          </w:p>
        </w:tc>
      </w:tr>
    </w:tbl>
    <w:p w:rsidR="00000000" w:rsidRDefault="00593CB0"/>
    <w:p w:rsidR="00000000" w:rsidRDefault="00593CB0">
      <w:r>
        <w:t>Примечание. Для составных кисломо</w:t>
      </w:r>
      <w:r>
        <w:t xml:space="preserve">лочных продуктов допускается регламентировать физико-химические показатели идентификации в нормативных или </w:t>
      </w:r>
      <w:r>
        <w:lastRenderedPageBreak/>
        <w:t>технических документах, по которым производятся эти продукты.</w:t>
      </w:r>
    </w:p>
    <w:p w:rsidR="00000000" w:rsidRDefault="00593CB0"/>
    <w:p w:rsidR="00000000" w:rsidRDefault="00593CB0">
      <w:pPr>
        <w:pStyle w:val="aff8"/>
        <w:rPr>
          <w:sz w:val="22"/>
          <w:szCs w:val="22"/>
        </w:rPr>
      </w:pPr>
      <w:r>
        <w:rPr>
          <w:sz w:val="22"/>
          <w:szCs w:val="22"/>
        </w:rPr>
        <w:t>_____________________________</w:t>
      </w:r>
    </w:p>
    <w:p w:rsidR="00000000" w:rsidRDefault="00593CB0">
      <w:bookmarkStart w:id="532" w:name="sub_11310"/>
      <w:r>
        <w:t>*Допускается замена сахарозы на фруктозу в коли</w:t>
      </w:r>
      <w:r>
        <w:t>честве не более 5 г.</w:t>
      </w:r>
    </w:p>
    <w:bookmarkEnd w:id="532"/>
    <w:p w:rsidR="00000000" w:rsidRDefault="00593CB0"/>
    <w:p w:rsidR="00000000" w:rsidRDefault="00593CB0">
      <w:pPr>
        <w:ind w:firstLine="698"/>
        <w:jc w:val="right"/>
      </w:pPr>
      <w:bookmarkStart w:id="533" w:name="sub_11302"/>
      <w:r>
        <w:t>Таблица 2</w:t>
      </w:r>
    </w:p>
    <w:bookmarkEnd w:id="533"/>
    <w:p w:rsidR="00000000" w:rsidRDefault="00593CB0"/>
    <w:p w:rsidR="00000000" w:rsidRDefault="00593CB0">
      <w:pPr>
        <w:pStyle w:val="1"/>
      </w:pPr>
      <w:r>
        <w:t>Сыры твердые, полутвердые, мягкие и плавленые для питания детей дошкольного и школьного возраста (на 100 г готового к употреблению продукта)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9"/>
        <w:gridCol w:w="2309"/>
        <w:gridCol w:w="2359"/>
        <w:gridCol w:w="2133"/>
      </w:tblGrid>
      <w:tr w:rsidR="00000000">
        <w:tblPrEx>
          <w:tblCellMar>
            <w:top w:w="0" w:type="dxa"/>
            <w:bottom w:w="0" w:type="dxa"/>
          </w:tblCellMar>
        </w:tblPrEx>
        <w:tc>
          <w:tcPr>
            <w:tcW w:w="3419" w:type="dxa"/>
            <w:tcBorders>
              <w:top w:val="single" w:sz="4" w:space="0" w:color="auto"/>
              <w:bottom w:val="single" w:sz="4" w:space="0" w:color="auto"/>
              <w:right w:val="single" w:sz="4" w:space="0" w:color="auto"/>
            </w:tcBorders>
          </w:tcPr>
          <w:p w:rsidR="00000000" w:rsidRDefault="00593CB0">
            <w:pPr>
              <w:pStyle w:val="aff7"/>
              <w:jc w:val="center"/>
            </w:pPr>
            <w:r>
              <w:t>Критерии и показатели</w:t>
            </w:r>
          </w:p>
        </w:tc>
        <w:tc>
          <w:tcPr>
            <w:tcW w:w="230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Единица измерения</w:t>
            </w:r>
          </w:p>
        </w:tc>
        <w:tc>
          <w:tcPr>
            <w:tcW w:w="235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Допустимый уровень</w:t>
            </w:r>
          </w:p>
        </w:tc>
        <w:tc>
          <w:tcPr>
            <w:tcW w:w="2133" w:type="dxa"/>
            <w:tcBorders>
              <w:top w:val="single" w:sz="4" w:space="0" w:color="auto"/>
              <w:left w:val="single" w:sz="4" w:space="0" w:color="auto"/>
              <w:bottom w:val="single" w:sz="4" w:space="0" w:color="auto"/>
            </w:tcBorders>
          </w:tcPr>
          <w:p w:rsidR="00000000" w:rsidRDefault="00593CB0">
            <w:pPr>
              <w:pStyle w:val="aff7"/>
              <w:jc w:val="center"/>
            </w:pPr>
            <w:r>
              <w:t>Обязательность маркировки</w:t>
            </w:r>
          </w:p>
        </w:tc>
      </w:tr>
      <w:tr w:rsidR="00000000">
        <w:tblPrEx>
          <w:tblCellMar>
            <w:top w:w="0" w:type="dxa"/>
            <w:bottom w:w="0" w:type="dxa"/>
          </w:tblCellMar>
        </w:tblPrEx>
        <w:tc>
          <w:tcPr>
            <w:tcW w:w="3419"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30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235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2133" w:type="dxa"/>
            <w:tcBorders>
              <w:top w:val="single" w:sz="4" w:space="0" w:color="auto"/>
              <w:left w:val="single" w:sz="4" w:space="0" w:color="auto"/>
              <w:bottom w:val="single" w:sz="4" w:space="0" w:color="auto"/>
            </w:tcBorders>
          </w:tcPr>
          <w:p w:rsidR="00000000" w:rsidRDefault="00593CB0">
            <w:pPr>
              <w:pStyle w:val="aff7"/>
              <w:jc w:val="center"/>
            </w:pPr>
            <w:r>
              <w:t>4</w:t>
            </w:r>
          </w:p>
        </w:tc>
      </w:tr>
      <w:tr w:rsidR="00000000">
        <w:tblPrEx>
          <w:tblCellMar>
            <w:top w:w="0" w:type="dxa"/>
            <w:bottom w:w="0" w:type="dxa"/>
          </w:tblCellMar>
        </w:tblPrEx>
        <w:tc>
          <w:tcPr>
            <w:tcW w:w="3419" w:type="dxa"/>
            <w:tcBorders>
              <w:top w:val="single" w:sz="4" w:space="0" w:color="auto"/>
              <w:bottom w:val="nil"/>
              <w:right w:val="single" w:sz="4" w:space="0" w:color="auto"/>
            </w:tcBorders>
          </w:tcPr>
          <w:p w:rsidR="00000000" w:rsidRDefault="00593CB0">
            <w:pPr>
              <w:pStyle w:val="afff0"/>
            </w:pPr>
            <w:r>
              <w:t>Массовая доля влаги</w:t>
            </w:r>
          </w:p>
        </w:tc>
        <w:tc>
          <w:tcPr>
            <w:tcW w:w="2309" w:type="dxa"/>
            <w:tcBorders>
              <w:top w:val="single" w:sz="4" w:space="0" w:color="auto"/>
              <w:left w:val="single" w:sz="4" w:space="0" w:color="auto"/>
              <w:bottom w:val="nil"/>
              <w:right w:val="single" w:sz="4" w:space="0" w:color="auto"/>
            </w:tcBorders>
          </w:tcPr>
          <w:p w:rsidR="00000000" w:rsidRDefault="00593CB0">
            <w:pPr>
              <w:pStyle w:val="aff7"/>
              <w:jc w:val="center"/>
            </w:pPr>
            <w:r>
              <w:t>%, не более</w:t>
            </w:r>
          </w:p>
        </w:tc>
        <w:tc>
          <w:tcPr>
            <w:tcW w:w="2359" w:type="dxa"/>
            <w:tcBorders>
              <w:top w:val="single" w:sz="4" w:space="0" w:color="auto"/>
              <w:left w:val="single" w:sz="4" w:space="0" w:color="auto"/>
              <w:bottom w:val="nil"/>
              <w:right w:val="single" w:sz="4" w:space="0" w:color="auto"/>
            </w:tcBorders>
          </w:tcPr>
          <w:p w:rsidR="00000000" w:rsidRDefault="00593CB0">
            <w:pPr>
              <w:pStyle w:val="aff7"/>
              <w:jc w:val="center"/>
            </w:pPr>
            <w:r>
              <w:t>70</w:t>
            </w:r>
          </w:p>
        </w:tc>
        <w:tc>
          <w:tcPr>
            <w:tcW w:w="2133" w:type="dxa"/>
            <w:tcBorders>
              <w:top w:val="single" w:sz="4" w:space="0" w:color="auto"/>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nil"/>
              <w:right w:val="single" w:sz="4" w:space="0" w:color="auto"/>
            </w:tcBorders>
          </w:tcPr>
          <w:p w:rsidR="00000000" w:rsidRDefault="00593CB0">
            <w:pPr>
              <w:pStyle w:val="afff0"/>
            </w:pPr>
            <w:r>
              <w:t>Массовая доля жира в сухом веществе</w:t>
            </w:r>
          </w:p>
        </w:tc>
        <w:tc>
          <w:tcPr>
            <w:tcW w:w="2309" w:type="dxa"/>
            <w:tcBorders>
              <w:top w:val="nil"/>
              <w:left w:val="single" w:sz="4" w:space="0" w:color="auto"/>
              <w:bottom w:val="nil"/>
              <w:right w:val="single" w:sz="4" w:space="0" w:color="auto"/>
            </w:tcBorders>
          </w:tcPr>
          <w:p w:rsidR="00000000" w:rsidRDefault="00593CB0">
            <w:pPr>
              <w:pStyle w:val="aff7"/>
              <w:jc w:val="center"/>
            </w:pPr>
            <w:r>
              <w:t>%, не более</w:t>
            </w:r>
          </w:p>
        </w:tc>
        <w:tc>
          <w:tcPr>
            <w:tcW w:w="2359" w:type="dxa"/>
            <w:tcBorders>
              <w:top w:val="nil"/>
              <w:left w:val="single" w:sz="4" w:space="0" w:color="auto"/>
              <w:bottom w:val="nil"/>
              <w:right w:val="single" w:sz="4" w:space="0" w:color="auto"/>
            </w:tcBorders>
          </w:tcPr>
          <w:p w:rsidR="00000000" w:rsidRDefault="00593CB0">
            <w:pPr>
              <w:pStyle w:val="aff7"/>
              <w:jc w:val="center"/>
            </w:pPr>
            <w:r>
              <w:t>55</w:t>
            </w:r>
          </w:p>
        </w:tc>
        <w:tc>
          <w:tcPr>
            <w:tcW w:w="2133"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19" w:type="dxa"/>
            <w:tcBorders>
              <w:top w:val="nil"/>
              <w:bottom w:val="single" w:sz="4" w:space="0" w:color="auto"/>
              <w:right w:val="single" w:sz="4" w:space="0" w:color="auto"/>
            </w:tcBorders>
          </w:tcPr>
          <w:p w:rsidR="00000000" w:rsidRDefault="00593CB0">
            <w:pPr>
              <w:pStyle w:val="afff0"/>
            </w:pPr>
            <w:r>
              <w:t>Поваренная соль</w:t>
            </w:r>
          </w:p>
        </w:tc>
        <w:tc>
          <w:tcPr>
            <w:tcW w:w="2309" w:type="dxa"/>
            <w:tcBorders>
              <w:top w:val="nil"/>
              <w:left w:val="single" w:sz="4" w:space="0" w:color="auto"/>
              <w:bottom w:val="single" w:sz="4" w:space="0" w:color="auto"/>
              <w:right w:val="single" w:sz="4" w:space="0" w:color="auto"/>
            </w:tcBorders>
          </w:tcPr>
          <w:p w:rsidR="00000000" w:rsidRDefault="00593CB0">
            <w:pPr>
              <w:pStyle w:val="aff7"/>
              <w:jc w:val="center"/>
            </w:pPr>
            <w:r>
              <w:t>г, не более</w:t>
            </w:r>
          </w:p>
        </w:tc>
        <w:tc>
          <w:tcPr>
            <w:tcW w:w="2359" w:type="dxa"/>
            <w:tcBorders>
              <w:top w:val="nil"/>
              <w:left w:val="single" w:sz="4" w:space="0" w:color="auto"/>
              <w:bottom w:val="single" w:sz="4" w:space="0" w:color="auto"/>
              <w:right w:val="single" w:sz="4" w:space="0" w:color="auto"/>
            </w:tcBorders>
          </w:tcPr>
          <w:p w:rsidR="00000000" w:rsidRDefault="00593CB0">
            <w:pPr>
              <w:pStyle w:val="aff7"/>
              <w:jc w:val="center"/>
            </w:pPr>
            <w:r>
              <w:t>2</w:t>
            </w:r>
          </w:p>
        </w:tc>
        <w:tc>
          <w:tcPr>
            <w:tcW w:w="2133" w:type="dxa"/>
            <w:tcBorders>
              <w:top w:val="nil"/>
              <w:left w:val="single" w:sz="4" w:space="0" w:color="auto"/>
              <w:bottom w:val="single" w:sz="4" w:space="0" w:color="auto"/>
            </w:tcBorders>
          </w:tcPr>
          <w:p w:rsidR="00000000" w:rsidRDefault="00593CB0">
            <w:pPr>
              <w:pStyle w:val="aff7"/>
              <w:jc w:val="center"/>
            </w:pPr>
            <w:r>
              <w:t>-</w:t>
            </w:r>
          </w:p>
        </w:tc>
      </w:tr>
    </w:tbl>
    <w:p w:rsidR="00000000" w:rsidRDefault="00593CB0"/>
    <w:p w:rsidR="00000000" w:rsidRDefault="00593CB0">
      <w:pPr>
        <w:ind w:firstLine="698"/>
        <w:jc w:val="right"/>
      </w:pPr>
      <w:bookmarkStart w:id="534" w:name="sub_11303"/>
      <w:r>
        <w:t>Таблица 3</w:t>
      </w:r>
    </w:p>
    <w:bookmarkEnd w:id="534"/>
    <w:p w:rsidR="00000000" w:rsidRDefault="00593CB0"/>
    <w:p w:rsidR="00000000" w:rsidRDefault="00593CB0">
      <w:pPr>
        <w:pStyle w:val="1"/>
      </w:pPr>
      <w:r>
        <w:t>Творог и продукты на его основе, в том числе с фруктовыми и плодоовощными компонентами (на 100 г готового к употреблению продукта)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4"/>
        <w:gridCol w:w="2324"/>
        <w:gridCol w:w="2411"/>
        <w:gridCol w:w="2080"/>
      </w:tblGrid>
      <w:tr w:rsidR="00000000">
        <w:tblPrEx>
          <w:tblCellMar>
            <w:top w:w="0" w:type="dxa"/>
            <w:bottom w:w="0" w:type="dxa"/>
          </w:tblCellMar>
        </w:tblPrEx>
        <w:tc>
          <w:tcPr>
            <w:tcW w:w="3404" w:type="dxa"/>
            <w:tcBorders>
              <w:top w:val="single" w:sz="4" w:space="0" w:color="auto"/>
              <w:bottom w:val="single" w:sz="4" w:space="0" w:color="auto"/>
              <w:right w:val="single" w:sz="4" w:space="0" w:color="auto"/>
            </w:tcBorders>
          </w:tcPr>
          <w:p w:rsidR="00000000" w:rsidRDefault="00593CB0">
            <w:pPr>
              <w:pStyle w:val="aff7"/>
              <w:jc w:val="center"/>
            </w:pPr>
            <w:r>
              <w:t>Критерии и показатели</w:t>
            </w:r>
          </w:p>
        </w:tc>
        <w:tc>
          <w:tcPr>
            <w:tcW w:w="2324"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Допустимый уровень</w:t>
            </w:r>
          </w:p>
        </w:tc>
        <w:tc>
          <w:tcPr>
            <w:tcW w:w="2080" w:type="dxa"/>
            <w:tcBorders>
              <w:top w:val="single" w:sz="4" w:space="0" w:color="auto"/>
              <w:left w:val="single" w:sz="4" w:space="0" w:color="auto"/>
              <w:bottom w:val="single" w:sz="4" w:space="0" w:color="auto"/>
            </w:tcBorders>
          </w:tcPr>
          <w:p w:rsidR="00000000" w:rsidRDefault="00593CB0">
            <w:pPr>
              <w:pStyle w:val="aff7"/>
              <w:jc w:val="center"/>
            </w:pPr>
            <w:r>
              <w:t>Обязательность маркировки</w:t>
            </w:r>
          </w:p>
        </w:tc>
      </w:tr>
      <w:tr w:rsidR="00000000">
        <w:tblPrEx>
          <w:tblCellMar>
            <w:top w:w="0" w:type="dxa"/>
            <w:bottom w:w="0" w:type="dxa"/>
          </w:tblCellMar>
        </w:tblPrEx>
        <w:tc>
          <w:tcPr>
            <w:tcW w:w="3404"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324" w:type="dxa"/>
            <w:tcBorders>
              <w:top w:val="single" w:sz="4" w:space="0" w:color="auto"/>
              <w:left w:val="single" w:sz="4" w:space="0" w:color="auto"/>
              <w:bottom w:val="single" w:sz="4" w:space="0" w:color="auto"/>
              <w:right w:val="single" w:sz="4" w:space="0" w:color="auto"/>
            </w:tcBorders>
          </w:tcPr>
          <w:p w:rsidR="00000000" w:rsidRDefault="00593CB0">
            <w:pPr>
              <w:pStyle w:val="aff7"/>
            </w:pPr>
          </w:p>
        </w:tc>
        <w:tc>
          <w:tcPr>
            <w:tcW w:w="241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2080" w:type="dxa"/>
            <w:tcBorders>
              <w:top w:val="single" w:sz="4" w:space="0" w:color="auto"/>
              <w:left w:val="single" w:sz="4" w:space="0" w:color="auto"/>
              <w:bottom w:val="single" w:sz="4" w:space="0" w:color="auto"/>
            </w:tcBorders>
          </w:tcPr>
          <w:p w:rsidR="00000000" w:rsidRDefault="00593CB0">
            <w:pPr>
              <w:pStyle w:val="aff7"/>
              <w:jc w:val="center"/>
            </w:pPr>
            <w:r>
              <w:t>4</w:t>
            </w:r>
          </w:p>
        </w:tc>
      </w:tr>
      <w:tr w:rsidR="00000000">
        <w:tblPrEx>
          <w:tblCellMar>
            <w:top w:w="0" w:type="dxa"/>
            <w:bottom w:w="0" w:type="dxa"/>
          </w:tblCellMar>
        </w:tblPrEx>
        <w:tc>
          <w:tcPr>
            <w:tcW w:w="3404" w:type="dxa"/>
            <w:tcBorders>
              <w:top w:val="single" w:sz="4" w:space="0" w:color="auto"/>
              <w:bottom w:val="nil"/>
              <w:right w:val="single" w:sz="4" w:space="0" w:color="auto"/>
            </w:tcBorders>
          </w:tcPr>
          <w:p w:rsidR="00000000" w:rsidRDefault="00593CB0">
            <w:pPr>
              <w:pStyle w:val="afff0"/>
            </w:pPr>
            <w:r>
              <w:t>Белок</w:t>
            </w:r>
          </w:p>
        </w:tc>
        <w:tc>
          <w:tcPr>
            <w:tcW w:w="2324" w:type="dxa"/>
            <w:tcBorders>
              <w:top w:val="single" w:sz="4" w:space="0" w:color="auto"/>
              <w:left w:val="single" w:sz="4" w:space="0" w:color="auto"/>
              <w:bottom w:val="nil"/>
              <w:right w:val="single" w:sz="4" w:space="0" w:color="auto"/>
            </w:tcBorders>
          </w:tcPr>
          <w:p w:rsidR="00000000" w:rsidRDefault="00593CB0">
            <w:pPr>
              <w:pStyle w:val="aff7"/>
              <w:jc w:val="center"/>
            </w:pPr>
            <w:r>
              <w:t>г, не менее</w:t>
            </w:r>
          </w:p>
        </w:tc>
        <w:tc>
          <w:tcPr>
            <w:tcW w:w="2411" w:type="dxa"/>
            <w:tcBorders>
              <w:top w:val="single" w:sz="4" w:space="0" w:color="auto"/>
              <w:left w:val="single" w:sz="4" w:space="0" w:color="auto"/>
              <w:bottom w:val="nil"/>
              <w:right w:val="single" w:sz="4" w:space="0" w:color="auto"/>
            </w:tcBorders>
          </w:tcPr>
          <w:p w:rsidR="00000000" w:rsidRDefault="00593CB0">
            <w:pPr>
              <w:pStyle w:val="aff7"/>
              <w:jc w:val="center"/>
            </w:pPr>
            <w:r>
              <w:t>6-17</w:t>
            </w:r>
          </w:p>
        </w:tc>
        <w:tc>
          <w:tcPr>
            <w:tcW w:w="2080" w:type="dxa"/>
            <w:tcBorders>
              <w:top w:val="single" w:sz="4" w:space="0" w:color="auto"/>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04" w:type="dxa"/>
            <w:tcBorders>
              <w:top w:val="nil"/>
              <w:bottom w:val="nil"/>
              <w:right w:val="single" w:sz="4" w:space="0" w:color="auto"/>
            </w:tcBorders>
          </w:tcPr>
          <w:p w:rsidR="00000000" w:rsidRDefault="00593CB0">
            <w:pPr>
              <w:pStyle w:val="afff0"/>
            </w:pPr>
            <w:r>
              <w:t>Жир</w:t>
            </w:r>
          </w:p>
        </w:tc>
        <w:tc>
          <w:tcPr>
            <w:tcW w:w="2324" w:type="dxa"/>
            <w:tcBorders>
              <w:top w:val="nil"/>
              <w:left w:val="single" w:sz="4" w:space="0" w:color="auto"/>
              <w:bottom w:val="nil"/>
              <w:right w:val="single" w:sz="4" w:space="0" w:color="auto"/>
            </w:tcBorders>
          </w:tcPr>
          <w:p w:rsidR="00000000" w:rsidRDefault="00593CB0">
            <w:pPr>
              <w:pStyle w:val="aff7"/>
              <w:jc w:val="center"/>
            </w:pPr>
            <w:r>
              <w:t>г</w:t>
            </w:r>
          </w:p>
        </w:tc>
        <w:tc>
          <w:tcPr>
            <w:tcW w:w="2411" w:type="dxa"/>
            <w:tcBorders>
              <w:top w:val="nil"/>
              <w:left w:val="single" w:sz="4" w:space="0" w:color="auto"/>
              <w:bottom w:val="nil"/>
              <w:right w:val="single" w:sz="4" w:space="0" w:color="auto"/>
            </w:tcBorders>
          </w:tcPr>
          <w:p w:rsidR="00000000" w:rsidRDefault="00593CB0">
            <w:pPr>
              <w:pStyle w:val="aff7"/>
              <w:jc w:val="center"/>
            </w:pPr>
            <w:r>
              <w:t>3,5 - 10</w:t>
            </w:r>
          </w:p>
        </w:tc>
        <w:tc>
          <w:tcPr>
            <w:tcW w:w="2080"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04" w:type="dxa"/>
            <w:tcBorders>
              <w:top w:val="nil"/>
              <w:bottom w:val="nil"/>
              <w:right w:val="single" w:sz="4" w:space="0" w:color="auto"/>
            </w:tcBorders>
          </w:tcPr>
          <w:p w:rsidR="00000000" w:rsidRDefault="00593CB0">
            <w:pPr>
              <w:pStyle w:val="afff0"/>
            </w:pPr>
            <w:r>
              <w:t>Углеводы,</w:t>
            </w:r>
          </w:p>
        </w:tc>
        <w:tc>
          <w:tcPr>
            <w:tcW w:w="2324"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2411" w:type="dxa"/>
            <w:tcBorders>
              <w:top w:val="nil"/>
              <w:left w:val="single" w:sz="4" w:space="0" w:color="auto"/>
              <w:bottom w:val="nil"/>
              <w:right w:val="single" w:sz="4" w:space="0" w:color="auto"/>
            </w:tcBorders>
          </w:tcPr>
          <w:p w:rsidR="00000000" w:rsidRDefault="00593CB0">
            <w:pPr>
              <w:pStyle w:val="aff7"/>
              <w:jc w:val="center"/>
            </w:pPr>
            <w:r>
              <w:t>16</w:t>
            </w:r>
          </w:p>
        </w:tc>
        <w:tc>
          <w:tcPr>
            <w:tcW w:w="2080"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04" w:type="dxa"/>
            <w:tcBorders>
              <w:top w:val="nil"/>
              <w:bottom w:val="nil"/>
              <w:right w:val="single" w:sz="4" w:space="0" w:color="auto"/>
            </w:tcBorders>
          </w:tcPr>
          <w:p w:rsidR="00000000" w:rsidRDefault="00593CB0">
            <w:pPr>
              <w:pStyle w:val="afff0"/>
            </w:pPr>
            <w:r>
              <w:t>в том числе сахароза</w:t>
            </w:r>
            <w:hyperlink w:anchor="sub_11320" w:history="1">
              <w:r>
                <w:rPr>
                  <w:rStyle w:val="a4"/>
                </w:rPr>
                <w:t>*</w:t>
              </w:r>
            </w:hyperlink>
          </w:p>
        </w:tc>
        <w:tc>
          <w:tcPr>
            <w:tcW w:w="2324" w:type="dxa"/>
            <w:tcBorders>
              <w:top w:val="nil"/>
              <w:left w:val="single" w:sz="4" w:space="0" w:color="auto"/>
              <w:bottom w:val="nil"/>
              <w:right w:val="single" w:sz="4" w:space="0" w:color="auto"/>
            </w:tcBorders>
          </w:tcPr>
          <w:p w:rsidR="00000000" w:rsidRDefault="00593CB0">
            <w:pPr>
              <w:pStyle w:val="aff7"/>
              <w:jc w:val="center"/>
            </w:pPr>
            <w:r>
              <w:t>г, не более</w:t>
            </w:r>
          </w:p>
        </w:tc>
        <w:tc>
          <w:tcPr>
            <w:tcW w:w="2411" w:type="dxa"/>
            <w:tcBorders>
              <w:top w:val="nil"/>
              <w:left w:val="single" w:sz="4" w:space="0" w:color="auto"/>
              <w:bottom w:val="nil"/>
              <w:right w:val="single" w:sz="4" w:space="0" w:color="auto"/>
            </w:tcBorders>
          </w:tcPr>
          <w:p w:rsidR="00000000" w:rsidRDefault="00593CB0">
            <w:pPr>
              <w:pStyle w:val="aff7"/>
              <w:jc w:val="center"/>
            </w:pPr>
            <w:r>
              <w:t>10</w:t>
            </w:r>
          </w:p>
        </w:tc>
        <w:tc>
          <w:tcPr>
            <w:tcW w:w="2080"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3404" w:type="dxa"/>
            <w:tcBorders>
              <w:top w:val="nil"/>
              <w:bottom w:val="single" w:sz="4" w:space="0" w:color="auto"/>
              <w:right w:val="single" w:sz="4" w:space="0" w:color="auto"/>
            </w:tcBorders>
          </w:tcPr>
          <w:p w:rsidR="00000000" w:rsidRDefault="00593CB0">
            <w:pPr>
              <w:pStyle w:val="afff0"/>
            </w:pPr>
            <w:r>
              <w:t>Кислотность</w:t>
            </w:r>
          </w:p>
        </w:tc>
        <w:tc>
          <w:tcPr>
            <w:tcW w:w="2324" w:type="dxa"/>
            <w:tcBorders>
              <w:top w:val="nil"/>
              <w:left w:val="single" w:sz="4" w:space="0" w:color="auto"/>
              <w:bottom w:val="single" w:sz="4" w:space="0" w:color="auto"/>
              <w:right w:val="single" w:sz="4" w:space="0" w:color="auto"/>
            </w:tcBorders>
          </w:tcPr>
          <w:p w:rsidR="00000000" w:rsidRDefault="00593CB0">
            <w:pPr>
              <w:pStyle w:val="aff7"/>
              <w:jc w:val="center"/>
            </w:pPr>
            <w:r>
              <w:t>°Т, не более</w:t>
            </w:r>
          </w:p>
        </w:tc>
        <w:tc>
          <w:tcPr>
            <w:tcW w:w="2411" w:type="dxa"/>
            <w:tcBorders>
              <w:top w:val="nil"/>
              <w:left w:val="single" w:sz="4" w:space="0" w:color="auto"/>
              <w:bottom w:val="single" w:sz="4" w:space="0" w:color="auto"/>
              <w:right w:val="single" w:sz="4" w:space="0" w:color="auto"/>
            </w:tcBorders>
          </w:tcPr>
          <w:p w:rsidR="00000000" w:rsidRDefault="00593CB0">
            <w:pPr>
              <w:pStyle w:val="aff7"/>
              <w:jc w:val="center"/>
            </w:pPr>
            <w:r>
              <w:t>150</w:t>
            </w:r>
          </w:p>
        </w:tc>
        <w:tc>
          <w:tcPr>
            <w:tcW w:w="2080" w:type="dxa"/>
            <w:tcBorders>
              <w:top w:val="nil"/>
              <w:left w:val="single" w:sz="4" w:space="0" w:color="auto"/>
              <w:bottom w:val="single" w:sz="4" w:space="0" w:color="auto"/>
            </w:tcBorders>
          </w:tcPr>
          <w:p w:rsidR="00000000" w:rsidRDefault="00593CB0">
            <w:pPr>
              <w:pStyle w:val="aff7"/>
              <w:jc w:val="center"/>
            </w:pPr>
            <w:r>
              <w:t>-</w:t>
            </w:r>
          </w:p>
        </w:tc>
      </w:tr>
    </w:tbl>
    <w:p w:rsidR="00000000" w:rsidRDefault="00593CB0"/>
    <w:p w:rsidR="00000000" w:rsidRDefault="00593CB0">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000000" w:rsidRDefault="00593CB0"/>
    <w:p w:rsidR="00000000" w:rsidRDefault="00593CB0">
      <w:pPr>
        <w:pStyle w:val="aff8"/>
        <w:rPr>
          <w:sz w:val="22"/>
          <w:szCs w:val="22"/>
        </w:rPr>
      </w:pPr>
      <w:r>
        <w:rPr>
          <w:sz w:val="22"/>
          <w:szCs w:val="22"/>
        </w:rPr>
        <w:t>______________________________</w:t>
      </w:r>
    </w:p>
    <w:p w:rsidR="00000000" w:rsidRDefault="00593CB0">
      <w:bookmarkStart w:id="535" w:name="sub_11320"/>
      <w:r>
        <w:t>* Допускается</w:t>
      </w:r>
      <w:r>
        <w:t xml:space="preserve"> замена сахарозы на фруктозу в количестве не более 5 г.</w:t>
      </w:r>
    </w:p>
    <w:bookmarkEnd w:id="535"/>
    <w:p w:rsidR="00000000" w:rsidRDefault="00593CB0"/>
    <w:p w:rsidR="00000000" w:rsidRDefault="00593CB0">
      <w:pPr>
        <w:ind w:firstLine="698"/>
        <w:jc w:val="right"/>
      </w:pPr>
      <w:bookmarkStart w:id="536" w:name="sub_11400"/>
      <w:r>
        <w:t>Приложение N 14</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536"/>
    <w:p w:rsidR="00000000" w:rsidRDefault="00593CB0"/>
    <w:p w:rsidR="00000000" w:rsidRDefault="00593CB0">
      <w:pPr>
        <w:pStyle w:val="1"/>
      </w:pPr>
      <w:r>
        <w:t>Допустимые уровни содер</w:t>
      </w:r>
      <w:r>
        <w:t>жания микронутриентов в жидких молочных смесях, сухих молочных смесях для питания детей раннего возраста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1839"/>
        <w:gridCol w:w="2650"/>
        <w:gridCol w:w="2804"/>
      </w:tblGrid>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593CB0">
            <w:pPr>
              <w:pStyle w:val="aff7"/>
              <w:jc w:val="center"/>
            </w:pPr>
            <w:r>
              <w:t>Наименование</w:t>
            </w:r>
          </w:p>
        </w:tc>
        <w:tc>
          <w:tcPr>
            <w:tcW w:w="183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Единица измерения</w:t>
            </w:r>
          </w:p>
        </w:tc>
        <w:tc>
          <w:tcPr>
            <w:tcW w:w="265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Показатель</w:t>
            </w:r>
          </w:p>
        </w:tc>
        <w:tc>
          <w:tcPr>
            <w:tcW w:w="2804" w:type="dxa"/>
            <w:tcBorders>
              <w:top w:val="single" w:sz="4" w:space="0" w:color="auto"/>
              <w:left w:val="single" w:sz="4" w:space="0" w:color="auto"/>
              <w:bottom w:val="single" w:sz="4" w:space="0" w:color="auto"/>
            </w:tcBorders>
          </w:tcPr>
          <w:p w:rsidR="00000000" w:rsidRDefault="00593CB0">
            <w:pPr>
              <w:pStyle w:val="aff7"/>
              <w:jc w:val="center"/>
            </w:pPr>
            <w:r>
              <w:t>Обязательность маркировки</w:t>
            </w:r>
          </w:p>
        </w:tc>
      </w:tr>
      <w:tr w:rsidR="00000000">
        <w:tblPrEx>
          <w:tblCellMar>
            <w:top w:w="0" w:type="dxa"/>
            <w:bottom w:w="0" w:type="dxa"/>
          </w:tblCellMar>
        </w:tblPrEx>
        <w:tc>
          <w:tcPr>
            <w:tcW w:w="2940"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1839"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2650"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3</w:t>
            </w:r>
          </w:p>
        </w:tc>
        <w:tc>
          <w:tcPr>
            <w:tcW w:w="2804" w:type="dxa"/>
            <w:tcBorders>
              <w:top w:val="single" w:sz="4" w:space="0" w:color="auto"/>
              <w:left w:val="single" w:sz="4" w:space="0" w:color="auto"/>
              <w:bottom w:val="single" w:sz="4" w:space="0" w:color="auto"/>
            </w:tcBorders>
          </w:tcPr>
          <w:p w:rsidR="00000000" w:rsidRDefault="00593CB0">
            <w:pPr>
              <w:pStyle w:val="aff7"/>
              <w:jc w:val="center"/>
            </w:pPr>
            <w:r>
              <w:t>4</w:t>
            </w:r>
          </w:p>
        </w:tc>
      </w:tr>
      <w:tr w:rsidR="00000000">
        <w:tblPrEx>
          <w:tblCellMar>
            <w:top w:w="0" w:type="dxa"/>
            <w:bottom w:w="0" w:type="dxa"/>
          </w:tblCellMar>
        </w:tblPrEx>
        <w:tc>
          <w:tcPr>
            <w:tcW w:w="10233" w:type="dxa"/>
            <w:gridSpan w:val="4"/>
            <w:tcBorders>
              <w:top w:val="single" w:sz="4" w:space="0" w:color="auto"/>
              <w:bottom w:val="nil"/>
            </w:tcBorders>
          </w:tcPr>
          <w:p w:rsidR="00000000" w:rsidRDefault="00593CB0">
            <w:pPr>
              <w:pStyle w:val="aff7"/>
              <w:jc w:val="center"/>
            </w:pPr>
            <w:bookmarkStart w:id="537" w:name="sub_11410"/>
            <w:r>
              <w:t>I. Адаптированные молочные смеси сухие, жидкие, пресные и кисломолочные, продукты на основе частично гидролизованньгх белков для питания детей от рождения до 6 месяцев жизни (начальные смеси)</w:t>
            </w:r>
            <w:bookmarkEnd w:id="537"/>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bookmarkStart w:id="538" w:name="sub_11401"/>
            <w:r>
              <w:t>1. Минеральные вещества:</w:t>
            </w:r>
            <w:bookmarkEnd w:id="538"/>
          </w:p>
        </w:tc>
        <w:tc>
          <w:tcPr>
            <w:tcW w:w="1839" w:type="dxa"/>
            <w:tcBorders>
              <w:top w:val="nil"/>
              <w:left w:val="single" w:sz="4" w:space="0" w:color="auto"/>
              <w:bottom w:val="nil"/>
              <w:right w:val="single" w:sz="4" w:space="0" w:color="auto"/>
            </w:tcBorders>
          </w:tcPr>
          <w:p w:rsidR="00000000" w:rsidRDefault="00593CB0">
            <w:pPr>
              <w:pStyle w:val="aff7"/>
            </w:pPr>
          </w:p>
        </w:tc>
        <w:tc>
          <w:tcPr>
            <w:tcW w:w="2650" w:type="dxa"/>
            <w:tcBorders>
              <w:top w:val="nil"/>
              <w:left w:val="single" w:sz="4" w:space="0" w:color="auto"/>
              <w:bottom w:val="nil"/>
              <w:right w:val="single" w:sz="4" w:space="0" w:color="auto"/>
            </w:tcBorders>
          </w:tcPr>
          <w:p w:rsidR="00000000" w:rsidRDefault="00593CB0">
            <w:pPr>
              <w:pStyle w:val="aff7"/>
            </w:pPr>
          </w:p>
        </w:tc>
        <w:tc>
          <w:tcPr>
            <w:tcW w:w="2804"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330 - 700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фосфор</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150 - 400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кальций/фосфор</w:t>
            </w:r>
          </w:p>
        </w:tc>
        <w:tc>
          <w:tcPr>
            <w:tcW w:w="1839" w:type="dxa"/>
            <w:tcBorders>
              <w:top w:val="nil"/>
              <w:left w:val="single" w:sz="4" w:space="0" w:color="auto"/>
              <w:bottom w:val="nil"/>
              <w:right w:val="single" w:sz="4" w:space="0" w:color="auto"/>
            </w:tcBorders>
          </w:tcPr>
          <w:p w:rsidR="00000000" w:rsidRDefault="00593CB0">
            <w:pPr>
              <w:pStyle w:val="aff7"/>
              <w:jc w:val="center"/>
            </w:pPr>
            <w:r>
              <w:t>соотношение</w:t>
            </w:r>
          </w:p>
        </w:tc>
        <w:tc>
          <w:tcPr>
            <w:tcW w:w="2650" w:type="dxa"/>
            <w:tcBorders>
              <w:top w:val="nil"/>
              <w:left w:val="single" w:sz="4" w:space="0" w:color="auto"/>
              <w:bottom w:val="nil"/>
              <w:right w:val="single" w:sz="4" w:space="0" w:color="auto"/>
            </w:tcBorders>
          </w:tcPr>
          <w:p w:rsidR="00000000" w:rsidRDefault="00593CB0">
            <w:pPr>
              <w:pStyle w:val="aff7"/>
              <w:jc w:val="center"/>
            </w:pPr>
            <w:r>
              <w:t>1,2 - 2</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400 - 850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натрий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150 - 300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магний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30 - 90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медь</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300 - 600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марганец</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10 - 300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железо</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3 - 9</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цинк</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3 - 10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хлориды</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300 - 800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йод</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50 - 150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селен</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10 - 40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зола</w:t>
            </w:r>
          </w:p>
        </w:tc>
        <w:tc>
          <w:tcPr>
            <w:tcW w:w="1839" w:type="dxa"/>
            <w:tcBorders>
              <w:top w:val="nil"/>
              <w:left w:val="single" w:sz="4" w:space="0" w:color="auto"/>
              <w:bottom w:val="nil"/>
              <w:right w:val="single" w:sz="4" w:space="0" w:color="auto"/>
            </w:tcBorders>
          </w:tcPr>
          <w:p w:rsidR="00000000" w:rsidRDefault="00593CB0">
            <w:pPr>
              <w:pStyle w:val="aff7"/>
              <w:jc w:val="center"/>
            </w:pPr>
            <w:r>
              <w:t>г/л</w:t>
            </w:r>
          </w:p>
        </w:tc>
        <w:tc>
          <w:tcPr>
            <w:tcW w:w="2650" w:type="dxa"/>
            <w:tcBorders>
              <w:top w:val="nil"/>
              <w:left w:val="single" w:sz="4" w:space="0" w:color="auto"/>
              <w:bottom w:val="nil"/>
              <w:right w:val="single" w:sz="4" w:space="0" w:color="auto"/>
            </w:tcBorders>
          </w:tcPr>
          <w:p w:rsidR="00000000" w:rsidRDefault="00593CB0">
            <w:pPr>
              <w:pStyle w:val="aff7"/>
              <w:jc w:val="center"/>
            </w:pPr>
            <w:r>
              <w:t>2,5 - 4</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bookmarkStart w:id="539" w:name="sub_11402"/>
            <w:r>
              <w:t>2. Витамины:</w:t>
            </w:r>
            <w:bookmarkEnd w:id="539"/>
          </w:p>
        </w:tc>
        <w:tc>
          <w:tcPr>
            <w:tcW w:w="1839" w:type="dxa"/>
            <w:tcBorders>
              <w:top w:val="nil"/>
              <w:left w:val="single" w:sz="4" w:space="0" w:color="auto"/>
              <w:bottom w:val="nil"/>
              <w:right w:val="single" w:sz="4" w:space="0" w:color="auto"/>
            </w:tcBorders>
          </w:tcPr>
          <w:p w:rsidR="00000000" w:rsidRDefault="00593CB0">
            <w:pPr>
              <w:pStyle w:val="aff7"/>
            </w:pPr>
          </w:p>
        </w:tc>
        <w:tc>
          <w:tcPr>
            <w:tcW w:w="2650" w:type="dxa"/>
            <w:tcBorders>
              <w:top w:val="nil"/>
              <w:left w:val="single" w:sz="4" w:space="0" w:color="auto"/>
              <w:bottom w:val="nil"/>
              <w:right w:val="single" w:sz="4" w:space="0" w:color="auto"/>
            </w:tcBorders>
          </w:tcPr>
          <w:p w:rsidR="00000000" w:rsidRDefault="00593CB0">
            <w:pPr>
              <w:pStyle w:val="aff7"/>
            </w:pPr>
          </w:p>
        </w:tc>
        <w:tc>
          <w:tcPr>
            <w:tcW w:w="2804"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ретинол (А)</w:t>
            </w:r>
          </w:p>
        </w:tc>
        <w:tc>
          <w:tcPr>
            <w:tcW w:w="1839" w:type="dxa"/>
            <w:tcBorders>
              <w:top w:val="nil"/>
              <w:left w:val="single" w:sz="4" w:space="0" w:color="auto"/>
              <w:bottom w:val="nil"/>
              <w:right w:val="single" w:sz="4" w:space="0" w:color="auto"/>
            </w:tcBorders>
          </w:tcPr>
          <w:p w:rsidR="00000000" w:rsidRDefault="00593CB0">
            <w:pPr>
              <w:pStyle w:val="aff7"/>
              <w:jc w:val="center"/>
            </w:pPr>
            <w:r>
              <w:t>мкг-экв/л</w:t>
            </w:r>
          </w:p>
        </w:tc>
        <w:tc>
          <w:tcPr>
            <w:tcW w:w="2650" w:type="dxa"/>
            <w:tcBorders>
              <w:top w:val="nil"/>
              <w:left w:val="single" w:sz="4" w:space="0" w:color="auto"/>
              <w:bottom w:val="nil"/>
              <w:right w:val="single" w:sz="4" w:space="0" w:color="auto"/>
            </w:tcBorders>
          </w:tcPr>
          <w:p w:rsidR="00000000" w:rsidRDefault="00593CB0">
            <w:pPr>
              <w:pStyle w:val="aff7"/>
              <w:jc w:val="center"/>
            </w:pPr>
            <w:r>
              <w:t>400 - 1000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токоферол (Е)</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4 - 12</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кальциферол (Д)</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7,5 - 12,5</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витамин К</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25 - 100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тиамин (В1)</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400 - 2100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рибофлавин (В2)</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500 - 2800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пантотеновая кислота</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2700 - 14000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пиридоксин (В6)</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300 - 1000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ниацин (РР)</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2000 - 10000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фолиевая кислота (Вс)</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60 - 350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цианкобаламин (В12)</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1 - 3</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аскорбиновая кислота (С)</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55 - 150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инозит</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20 - 280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холин</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биотин</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10 - 40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L-карнитин</w:t>
            </w:r>
          </w:p>
        </w:tc>
        <w:tc>
          <w:tcPr>
            <w:tcW w:w="1839" w:type="dxa"/>
            <w:tcBorders>
              <w:top w:val="nil"/>
              <w:left w:val="single" w:sz="4" w:space="0" w:color="auto"/>
              <w:bottom w:val="nil"/>
              <w:right w:val="single" w:sz="4" w:space="0" w:color="auto"/>
            </w:tcBorders>
          </w:tcPr>
          <w:p w:rsidR="00000000" w:rsidRDefault="00593CB0">
            <w:pPr>
              <w:pStyle w:val="aff7"/>
              <w:jc w:val="center"/>
            </w:pPr>
            <w:r>
              <w:t>мг/л, не более</w:t>
            </w:r>
          </w:p>
        </w:tc>
        <w:tc>
          <w:tcPr>
            <w:tcW w:w="2650" w:type="dxa"/>
            <w:tcBorders>
              <w:top w:val="nil"/>
              <w:left w:val="single" w:sz="4" w:space="0" w:color="auto"/>
              <w:bottom w:val="nil"/>
              <w:right w:val="single" w:sz="4" w:space="0" w:color="auto"/>
            </w:tcBorders>
          </w:tcPr>
          <w:p w:rsidR="00000000" w:rsidRDefault="00593CB0">
            <w:pPr>
              <w:pStyle w:val="aff7"/>
              <w:jc w:val="center"/>
            </w:pPr>
            <w:r>
              <w:t>20</w:t>
            </w:r>
          </w:p>
          <w:p w:rsidR="00000000" w:rsidRDefault="00593CB0">
            <w:pPr>
              <w:pStyle w:val="aff7"/>
              <w:jc w:val="center"/>
            </w:pPr>
            <w:r>
              <w:t>(при внесении)</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лютеин</w:t>
            </w:r>
          </w:p>
        </w:tc>
        <w:tc>
          <w:tcPr>
            <w:tcW w:w="1839" w:type="dxa"/>
            <w:tcBorders>
              <w:top w:val="nil"/>
              <w:left w:val="single" w:sz="4" w:space="0" w:color="auto"/>
              <w:bottom w:val="nil"/>
              <w:right w:val="single" w:sz="4" w:space="0" w:color="auto"/>
            </w:tcBorders>
          </w:tcPr>
          <w:p w:rsidR="00000000" w:rsidRDefault="00593CB0">
            <w:pPr>
              <w:pStyle w:val="aff7"/>
              <w:jc w:val="center"/>
            </w:pPr>
            <w:r>
              <w:t>мкг/л, не более</w:t>
            </w:r>
          </w:p>
        </w:tc>
        <w:tc>
          <w:tcPr>
            <w:tcW w:w="2650" w:type="dxa"/>
            <w:tcBorders>
              <w:top w:val="nil"/>
              <w:left w:val="single" w:sz="4" w:space="0" w:color="auto"/>
              <w:bottom w:val="nil"/>
              <w:right w:val="single" w:sz="4" w:space="0" w:color="auto"/>
            </w:tcBorders>
          </w:tcPr>
          <w:p w:rsidR="00000000" w:rsidRDefault="00593CB0">
            <w:pPr>
              <w:pStyle w:val="aff7"/>
              <w:jc w:val="center"/>
            </w:pPr>
            <w:r>
              <w:t>250</w:t>
            </w:r>
          </w:p>
          <w:p w:rsidR="00000000" w:rsidRDefault="00593CB0">
            <w:pPr>
              <w:pStyle w:val="aff7"/>
              <w:jc w:val="center"/>
            </w:pPr>
            <w:r>
              <w:t>(при внесении)</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000000" w:rsidRDefault="00593CB0">
            <w:pPr>
              <w:pStyle w:val="aff7"/>
              <w:jc w:val="center"/>
            </w:pPr>
            <w:r>
              <w:t>мг/л, не более</w:t>
            </w:r>
          </w:p>
        </w:tc>
        <w:tc>
          <w:tcPr>
            <w:tcW w:w="2650" w:type="dxa"/>
            <w:tcBorders>
              <w:top w:val="nil"/>
              <w:left w:val="single" w:sz="4" w:space="0" w:color="auto"/>
              <w:bottom w:val="nil"/>
              <w:right w:val="single" w:sz="4" w:space="0" w:color="auto"/>
            </w:tcBorders>
          </w:tcPr>
          <w:p w:rsidR="00000000" w:rsidRDefault="00593CB0">
            <w:pPr>
              <w:pStyle w:val="aff7"/>
              <w:jc w:val="center"/>
            </w:pPr>
            <w:r>
              <w:t>35</w:t>
            </w:r>
          </w:p>
          <w:p w:rsidR="00000000" w:rsidRDefault="00593CB0">
            <w:pPr>
              <w:pStyle w:val="aff7"/>
              <w:jc w:val="center"/>
            </w:pPr>
            <w:r>
              <w:t>(при внесении)</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0233" w:type="dxa"/>
            <w:gridSpan w:val="4"/>
            <w:tcBorders>
              <w:top w:val="nil"/>
              <w:bottom w:val="nil"/>
            </w:tcBorders>
          </w:tcPr>
          <w:p w:rsidR="00000000" w:rsidRDefault="00593CB0">
            <w:pPr>
              <w:pStyle w:val="aff7"/>
              <w:jc w:val="center"/>
            </w:pPr>
            <w:bookmarkStart w:id="540" w:name="sub_11420"/>
            <w:r>
              <w:t xml:space="preserve">II. Последующие адаптированные молочные смеси (сухие, жидкие, пресные и </w:t>
            </w:r>
            <w:r>
              <w:lastRenderedPageBreak/>
              <w:t>кисломолочные), продукты на основе частично гидролизованных белков для питания детей в возрасте старше 6 месяцев</w:t>
            </w:r>
            <w:bookmarkEnd w:id="540"/>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bookmarkStart w:id="541" w:name="sub_11403"/>
            <w:r>
              <w:lastRenderedPageBreak/>
              <w:t>3. Минеральные вещества:</w:t>
            </w:r>
            <w:bookmarkEnd w:id="541"/>
          </w:p>
        </w:tc>
        <w:tc>
          <w:tcPr>
            <w:tcW w:w="1839" w:type="dxa"/>
            <w:tcBorders>
              <w:top w:val="nil"/>
              <w:left w:val="single" w:sz="4" w:space="0" w:color="auto"/>
              <w:bottom w:val="nil"/>
              <w:right w:val="single" w:sz="4" w:space="0" w:color="auto"/>
            </w:tcBorders>
          </w:tcPr>
          <w:p w:rsidR="00000000" w:rsidRDefault="00593CB0">
            <w:pPr>
              <w:pStyle w:val="aff7"/>
            </w:pPr>
          </w:p>
        </w:tc>
        <w:tc>
          <w:tcPr>
            <w:tcW w:w="2650" w:type="dxa"/>
            <w:tcBorders>
              <w:top w:val="nil"/>
              <w:left w:val="single" w:sz="4" w:space="0" w:color="auto"/>
              <w:bottom w:val="nil"/>
              <w:right w:val="single" w:sz="4" w:space="0" w:color="auto"/>
            </w:tcBorders>
          </w:tcPr>
          <w:p w:rsidR="00000000" w:rsidRDefault="00593CB0">
            <w:pPr>
              <w:pStyle w:val="aff7"/>
            </w:pPr>
          </w:p>
        </w:tc>
        <w:tc>
          <w:tcPr>
            <w:tcW w:w="2804"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400 - 900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фосфор</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200 - 600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кальций/фосфор</w:t>
            </w:r>
          </w:p>
        </w:tc>
        <w:tc>
          <w:tcPr>
            <w:tcW w:w="1839" w:type="dxa"/>
            <w:tcBorders>
              <w:top w:val="nil"/>
              <w:left w:val="single" w:sz="4" w:space="0" w:color="auto"/>
              <w:bottom w:val="nil"/>
              <w:right w:val="single" w:sz="4" w:space="0" w:color="auto"/>
            </w:tcBorders>
          </w:tcPr>
          <w:p w:rsidR="00000000" w:rsidRDefault="00593CB0">
            <w:pPr>
              <w:pStyle w:val="aff7"/>
              <w:jc w:val="center"/>
            </w:pPr>
            <w:r>
              <w:t>соотношение</w:t>
            </w:r>
          </w:p>
        </w:tc>
        <w:tc>
          <w:tcPr>
            <w:tcW w:w="2650" w:type="dxa"/>
            <w:tcBorders>
              <w:top w:val="nil"/>
              <w:left w:val="single" w:sz="4" w:space="0" w:color="auto"/>
              <w:bottom w:val="nil"/>
              <w:right w:val="single" w:sz="4" w:space="0" w:color="auto"/>
            </w:tcBorders>
          </w:tcPr>
          <w:p w:rsidR="00000000" w:rsidRDefault="00593CB0">
            <w:pPr>
              <w:pStyle w:val="aff7"/>
              <w:jc w:val="center"/>
            </w:pPr>
            <w:r>
              <w:t>1,2 - 2</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натрий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150 - 300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магний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50 - 100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медь</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марганец</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10 - 300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железо</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7 - 14</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цинк</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4 - 10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хлориды</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300 - 800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йод</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50 - 350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селен</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10 - 40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зола</w:t>
            </w:r>
          </w:p>
        </w:tc>
        <w:tc>
          <w:tcPr>
            <w:tcW w:w="1839" w:type="dxa"/>
            <w:tcBorders>
              <w:top w:val="nil"/>
              <w:left w:val="single" w:sz="4" w:space="0" w:color="auto"/>
              <w:bottom w:val="nil"/>
              <w:right w:val="single" w:sz="4" w:space="0" w:color="auto"/>
            </w:tcBorders>
          </w:tcPr>
          <w:p w:rsidR="00000000" w:rsidRDefault="00593CB0">
            <w:pPr>
              <w:pStyle w:val="aff7"/>
              <w:jc w:val="center"/>
            </w:pPr>
            <w:r>
              <w:t>г/л</w:t>
            </w:r>
          </w:p>
        </w:tc>
        <w:tc>
          <w:tcPr>
            <w:tcW w:w="2650" w:type="dxa"/>
            <w:tcBorders>
              <w:top w:val="nil"/>
              <w:left w:val="single" w:sz="4" w:space="0" w:color="auto"/>
              <w:bottom w:val="nil"/>
              <w:right w:val="single" w:sz="4" w:space="0" w:color="auto"/>
            </w:tcBorders>
          </w:tcPr>
          <w:p w:rsidR="00000000" w:rsidRDefault="00593CB0">
            <w:pPr>
              <w:pStyle w:val="aff7"/>
              <w:jc w:val="center"/>
            </w:pPr>
            <w:r>
              <w:t>2,5 - 6</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bookmarkStart w:id="542" w:name="sub_11404"/>
            <w:r>
              <w:t>4. Витамины:</w:t>
            </w:r>
            <w:bookmarkEnd w:id="542"/>
          </w:p>
        </w:tc>
        <w:tc>
          <w:tcPr>
            <w:tcW w:w="1839" w:type="dxa"/>
            <w:tcBorders>
              <w:top w:val="nil"/>
              <w:left w:val="single" w:sz="4" w:space="0" w:color="auto"/>
              <w:bottom w:val="nil"/>
              <w:right w:val="single" w:sz="4" w:space="0" w:color="auto"/>
            </w:tcBorders>
          </w:tcPr>
          <w:p w:rsidR="00000000" w:rsidRDefault="00593CB0">
            <w:pPr>
              <w:pStyle w:val="aff7"/>
            </w:pPr>
          </w:p>
        </w:tc>
        <w:tc>
          <w:tcPr>
            <w:tcW w:w="2650" w:type="dxa"/>
            <w:tcBorders>
              <w:top w:val="nil"/>
              <w:left w:val="single" w:sz="4" w:space="0" w:color="auto"/>
              <w:bottom w:val="nil"/>
              <w:right w:val="single" w:sz="4" w:space="0" w:color="auto"/>
            </w:tcBorders>
          </w:tcPr>
          <w:p w:rsidR="00000000" w:rsidRDefault="00593CB0">
            <w:pPr>
              <w:pStyle w:val="aff7"/>
            </w:pPr>
          </w:p>
        </w:tc>
        <w:tc>
          <w:tcPr>
            <w:tcW w:w="2804"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ретинол (А)</w:t>
            </w:r>
          </w:p>
        </w:tc>
        <w:tc>
          <w:tcPr>
            <w:tcW w:w="1839" w:type="dxa"/>
            <w:tcBorders>
              <w:top w:val="nil"/>
              <w:left w:val="single" w:sz="4" w:space="0" w:color="auto"/>
              <w:bottom w:val="nil"/>
              <w:right w:val="single" w:sz="4" w:space="0" w:color="auto"/>
            </w:tcBorders>
          </w:tcPr>
          <w:p w:rsidR="00000000" w:rsidRDefault="00593CB0">
            <w:pPr>
              <w:pStyle w:val="aff7"/>
              <w:jc w:val="center"/>
            </w:pPr>
            <w:r>
              <w:t>мкг-экв/л</w:t>
            </w:r>
          </w:p>
        </w:tc>
        <w:tc>
          <w:tcPr>
            <w:tcW w:w="2650" w:type="dxa"/>
            <w:tcBorders>
              <w:top w:val="nil"/>
              <w:left w:val="single" w:sz="4" w:space="0" w:color="auto"/>
              <w:bottom w:val="nil"/>
              <w:right w:val="single" w:sz="4" w:space="0" w:color="auto"/>
            </w:tcBorders>
          </w:tcPr>
          <w:p w:rsidR="00000000" w:rsidRDefault="00593CB0">
            <w:pPr>
              <w:pStyle w:val="aff7"/>
              <w:jc w:val="center"/>
            </w:pPr>
            <w:r>
              <w:t>400 - 1000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токоферол (Е)</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4 - 20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кальциферол (Д)</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8 - 21</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витамин К</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25 - 170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тиамин (В1)</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400 - 2100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рибофлавин (В2)</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600 - 2800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пантотеновая кислота</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3000 - 14000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пиридоксин (В6)</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400 - 1200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ниацин (РР)</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3000 - 10000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фолиевая кислота (Вс)</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60 - 350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цианкобаламин (В12)</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1,5 - 3</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аскорбиновая кислота (С)</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55 - 150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холин</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биотин</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10 - 40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инозит</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20 - 280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L-карнитин</w:t>
            </w:r>
          </w:p>
        </w:tc>
        <w:tc>
          <w:tcPr>
            <w:tcW w:w="1839" w:type="dxa"/>
            <w:tcBorders>
              <w:top w:val="nil"/>
              <w:left w:val="single" w:sz="4" w:space="0" w:color="auto"/>
              <w:bottom w:val="nil"/>
              <w:right w:val="single" w:sz="4" w:space="0" w:color="auto"/>
            </w:tcBorders>
          </w:tcPr>
          <w:p w:rsidR="00000000" w:rsidRDefault="00593CB0">
            <w:pPr>
              <w:pStyle w:val="aff7"/>
              <w:jc w:val="center"/>
            </w:pPr>
            <w:r>
              <w:t>мг/л, не более</w:t>
            </w:r>
          </w:p>
        </w:tc>
        <w:tc>
          <w:tcPr>
            <w:tcW w:w="2650" w:type="dxa"/>
            <w:tcBorders>
              <w:top w:val="nil"/>
              <w:left w:val="single" w:sz="4" w:space="0" w:color="auto"/>
              <w:bottom w:val="nil"/>
              <w:right w:val="single" w:sz="4" w:space="0" w:color="auto"/>
            </w:tcBorders>
          </w:tcPr>
          <w:p w:rsidR="00000000" w:rsidRDefault="00593CB0">
            <w:pPr>
              <w:pStyle w:val="aff7"/>
              <w:jc w:val="center"/>
            </w:pPr>
            <w:r>
              <w:t>20</w:t>
            </w:r>
          </w:p>
          <w:p w:rsidR="00000000" w:rsidRDefault="00593CB0">
            <w:pPr>
              <w:pStyle w:val="aff7"/>
              <w:jc w:val="center"/>
            </w:pPr>
            <w:r>
              <w:t>(при внесении)</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лютеин</w:t>
            </w:r>
          </w:p>
        </w:tc>
        <w:tc>
          <w:tcPr>
            <w:tcW w:w="1839" w:type="dxa"/>
            <w:tcBorders>
              <w:top w:val="nil"/>
              <w:left w:val="single" w:sz="4" w:space="0" w:color="auto"/>
              <w:bottom w:val="nil"/>
              <w:right w:val="single" w:sz="4" w:space="0" w:color="auto"/>
            </w:tcBorders>
          </w:tcPr>
          <w:p w:rsidR="00000000" w:rsidRDefault="00593CB0">
            <w:pPr>
              <w:pStyle w:val="aff7"/>
              <w:jc w:val="center"/>
            </w:pPr>
            <w:r>
              <w:t>мкг/л, не более</w:t>
            </w:r>
          </w:p>
        </w:tc>
        <w:tc>
          <w:tcPr>
            <w:tcW w:w="2650" w:type="dxa"/>
            <w:tcBorders>
              <w:top w:val="nil"/>
              <w:left w:val="single" w:sz="4" w:space="0" w:color="auto"/>
              <w:bottom w:val="nil"/>
              <w:right w:val="single" w:sz="4" w:space="0" w:color="auto"/>
            </w:tcBorders>
          </w:tcPr>
          <w:p w:rsidR="00000000" w:rsidRDefault="00593CB0">
            <w:pPr>
              <w:pStyle w:val="aff7"/>
              <w:jc w:val="center"/>
            </w:pPr>
            <w:r>
              <w:t>250</w:t>
            </w:r>
          </w:p>
          <w:p w:rsidR="00000000" w:rsidRDefault="00593CB0">
            <w:pPr>
              <w:pStyle w:val="aff7"/>
              <w:jc w:val="center"/>
            </w:pPr>
            <w:r>
              <w:t>(при внесении)</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не более 35 (при внесении)</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0233" w:type="dxa"/>
            <w:gridSpan w:val="4"/>
            <w:tcBorders>
              <w:top w:val="nil"/>
              <w:bottom w:val="nil"/>
            </w:tcBorders>
          </w:tcPr>
          <w:p w:rsidR="00000000" w:rsidRDefault="00593CB0">
            <w:pPr>
              <w:pStyle w:val="aff7"/>
              <w:jc w:val="center"/>
            </w:pPr>
            <w:bookmarkStart w:id="543" w:name="sub_11430"/>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bookmarkEnd w:id="543"/>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bookmarkStart w:id="544" w:name="sub_11405"/>
            <w:r>
              <w:t>5. Минеральные вещества:</w:t>
            </w:r>
            <w:bookmarkEnd w:id="544"/>
          </w:p>
        </w:tc>
        <w:tc>
          <w:tcPr>
            <w:tcW w:w="1839" w:type="dxa"/>
            <w:tcBorders>
              <w:top w:val="nil"/>
              <w:left w:val="single" w:sz="4" w:space="0" w:color="auto"/>
              <w:bottom w:val="nil"/>
              <w:right w:val="single" w:sz="4" w:space="0" w:color="auto"/>
            </w:tcBorders>
          </w:tcPr>
          <w:p w:rsidR="00000000" w:rsidRDefault="00593CB0">
            <w:pPr>
              <w:pStyle w:val="aff7"/>
            </w:pPr>
          </w:p>
        </w:tc>
        <w:tc>
          <w:tcPr>
            <w:tcW w:w="2650" w:type="dxa"/>
            <w:tcBorders>
              <w:top w:val="nil"/>
              <w:left w:val="single" w:sz="4" w:space="0" w:color="auto"/>
              <w:bottom w:val="nil"/>
              <w:right w:val="single" w:sz="4" w:space="0" w:color="auto"/>
            </w:tcBorders>
          </w:tcPr>
          <w:p w:rsidR="00000000" w:rsidRDefault="00593CB0">
            <w:pPr>
              <w:pStyle w:val="aff7"/>
            </w:pPr>
          </w:p>
        </w:tc>
        <w:tc>
          <w:tcPr>
            <w:tcW w:w="2804"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400 - 900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lastRenderedPageBreak/>
              <w:t>фосфор</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200 - 600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кальций/фосфор</w:t>
            </w:r>
          </w:p>
        </w:tc>
        <w:tc>
          <w:tcPr>
            <w:tcW w:w="1839" w:type="dxa"/>
            <w:tcBorders>
              <w:top w:val="nil"/>
              <w:left w:val="single" w:sz="4" w:space="0" w:color="auto"/>
              <w:bottom w:val="nil"/>
              <w:right w:val="single" w:sz="4" w:space="0" w:color="auto"/>
            </w:tcBorders>
          </w:tcPr>
          <w:p w:rsidR="00000000" w:rsidRDefault="00593CB0">
            <w:pPr>
              <w:pStyle w:val="aff7"/>
              <w:jc w:val="center"/>
            </w:pPr>
            <w:r>
              <w:t>соотношение</w:t>
            </w:r>
          </w:p>
        </w:tc>
        <w:tc>
          <w:tcPr>
            <w:tcW w:w="2650" w:type="dxa"/>
            <w:tcBorders>
              <w:top w:val="nil"/>
              <w:left w:val="single" w:sz="4" w:space="0" w:color="auto"/>
              <w:bottom w:val="nil"/>
              <w:right w:val="single" w:sz="4" w:space="0" w:color="auto"/>
            </w:tcBorders>
          </w:tcPr>
          <w:p w:rsidR="00000000" w:rsidRDefault="00593CB0">
            <w:pPr>
              <w:pStyle w:val="aff7"/>
              <w:jc w:val="center"/>
            </w:pPr>
            <w:r>
              <w:t>1,2-2</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400 - 800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натрий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150 - 300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магний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40 - 100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медь</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300 - 1000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марганец</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10 - 300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железо</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6 - 10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цинк</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3 - 10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хлориды</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300 - 800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йод</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50 - 350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селен</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10 - 40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зола</w:t>
            </w:r>
          </w:p>
        </w:tc>
        <w:tc>
          <w:tcPr>
            <w:tcW w:w="1839" w:type="dxa"/>
            <w:tcBorders>
              <w:top w:val="nil"/>
              <w:left w:val="single" w:sz="4" w:space="0" w:color="auto"/>
              <w:bottom w:val="nil"/>
              <w:right w:val="single" w:sz="4" w:space="0" w:color="auto"/>
            </w:tcBorders>
          </w:tcPr>
          <w:p w:rsidR="00000000" w:rsidRDefault="00593CB0">
            <w:pPr>
              <w:pStyle w:val="aff7"/>
              <w:jc w:val="center"/>
            </w:pPr>
            <w:r>
              <w:t>г/л</w:t>
            </w:r>
          </w:p>
        </w:tc>
        <w:tc>
          <w:tcPr>
            <w:tcW w:w="2650" w:type="dxa"/>
            <w:tcBorders>
              <w:top w:val="nil"/>
              <w:left w:val="single" w:sz="4" w:space="0" w:color="auto"/>
              <w:bottom w:val="nil"/>
              <w:right w:val="single" w:sz="4" w:space="0" w:color="auto"/>
            </w:tcBorders>
          </w:tcPr>
          <w:p w:rsidR="00000000" w:rsidRDefault="00593CB0">
            <w:pPr>
              <w:pStyle w:val="aff7"/>
              <w:jc w:val="center"/>
            </w:pPr>
            <w:r>
              <w:t>2,5 - 6</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bookmarkStart w:id="545" w:name="sub_11406"/>
            <w:r>
              <w:t>6. Витамины:</w:t>
            </w:r>
            <w:bookmarkEnd w:id="545"/>
          </w:p>
        </w:tc>
        <w:tc>
          <w:tcPr>
            <w:tcW w:w="1839" w:type="dxa"/>
            <w:tcBorders>
              <w:top w:val="nil"/>
              <w:left w:val="single" w:sz="4" w:space="0" w:color="auto"/>
              <w:bottom w:val="nil"/>
              <w:right w:val="single" w:sz="4" w:space="0" w:color="auto"/>
            </w:tcBorders>
          </w:tcPr>
          <w:p w:rsidR="00000000" w:rsidRDefault="00593CB0">
            <w:pPr>
              <w:pStyle w:val="aff7"/>
            </w:pPr>
          </w:p>
        </w:tc>
        <w:tc>
          <w:tcPr>
            <w:tcW w:w="2650" w:type="dxa"/>
            <w:tcBorders>
              <w:top w:val="nil"/>
              <w:left w:val="single" w:sz="4" w:space="0" w:color="auto"/>
              <w:bottom w:val="nil"/>
              <w:right w:val="single" w:sz="4" w:space="0" w:color="auto"/>
            </w:tcBorders>
          </w:tcPr>
          <w:p w:rsidR="00000000" w:rsidRDefault="00593CB0">
            <w:pPr>
              <w:pStyle w:val="aff7"/>
            </w:pPr>
          </w:p>
        </w:tc>
        <w:tc>
          <w:tcPr>
            <w:tcW w:w="2804"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ретинол (А)</w:t>
            </w:r>
          </w:p>
        </w:tc>
        <w:tc>
          <w:tcPr>
            <w:tcW w:w="1839" w:type="dxa"/>
            <w:tcBorders>
              <w:top w:val="nil"/>
              <w:left w:val="single" w:sz="4" w:space="0" w:color="auto"/>
              <w:bottom w:val="nil"/>
              <w:right w:val="single" w:sz="4" w:space="0" w:color="auto"/>
            </w:tcBorders>
          </w:tcPr>
          <w:p w:rsidR="00000000" w:rsidRDefault="00593CB0">
            <w:pPr>
              <w:pStyle w:val="aff7"/>
              <w:jc w:val="center"/>
            </w:pPr>
            <w:r>
              <w:t>мкг-экв/л</w:t>
            </w:r>
          </w:p>
        </w:tc>
        <w:tc>
          <w:tcPr>
            <w:tcW w:w="2650" w:type="dxa"/>
            <w:tcBorders>
              <w:top w:val="nil"/>
              <w:left w:val="single" w:sz="4" w:space="0" w:color="auto"/>
              <w:bottom w:val="nil"/>
              <w:right w:val="single" w:sz="4" w:space="0" w:color="auto"/>
            </w:tcBorders>
          </w:tcPr>
          <w:p w:rsidR="00000000" w:rsidRDefault="00593CB0">
            <w:pPr>
              <w:pStyle w:val="aff7"/>
              <w:jc w:val="center"/>
            </w:pPr>
            <w:r>
              <w:t>400 - 1000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токоферол (Е)</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4 - 12</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кальциферол (Д)</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8 - 21</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витамин К</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25 - 170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тиамин (В1)</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0,4 - 2,1</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рибофлавин (В2)</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0,5 - 2,8</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пантотеновая кислота</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2,7 - 14</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пиридоксин (В6)</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0,3-1,2</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ниацин (РР)</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3 - 10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фолиевая кислота (Вс)</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60 - 350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цианкобаламин (В12)</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1,5 - 3</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аскорбиновая кислота (С)</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55 - 150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инозит</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20 - 280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холин</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биотин</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10 - 40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L-карнитин</w:t>
            </w:r>
          </w:p>
        </w:tc>
        <w:tc>
          <w:tcPr>
            <w:tcW w:w="1839" w:type="dxa"/>
            <w:tcBorders>
              <w:top w:val="nil"/>
              <w:left w:val="single" w:sz="4" w:space="0" w:color="auto"/>
              <w:bottom w:val="nil"/>
              <w:right w:val="single" w:sz="4" w:space="0" w:color="auto"/>
            </w:tcBorders>
          </w:tcPr>
          <w:p w:rsidR="00000000" w:rsidRDefault="00593CB0">
            <w:pPr>
              <w:pStyle w:val="aff7"/>
              <w:jc w:val="center"/>
            </w:pPr>
            <w:r>
              <w:t>мг/л, не более</w:t>
            </w:r>
          </w:p>
        </w:tc>
        <w:tc>
          <w:tcPr>
            <w:tcW w:w="2650" w:type="dxa"/>
            <w:tcBorders>
              <w:top w:val="nil"/>
              <w:left w:val="single" w:sz="4" w:space="0" w:color="auto"/>
              <w:bottom w:val="nil"/>
              <w:right w:val="single" w:sz="4" w:space="0" w:color="auto"/>
            </w:tcBorders>
          </w:tcPr>
          <w:p w:rsidR="00000000" w:rsidRDefault="00593CB0">
            <w:pPr>
              <w:pStyle w:val="aff7"/>
              <w:jc w:val="center"/>
            </w:pPr>
            <w:r>
              <w:t>20</w:t>
            </w:r>
          </w:p>
          <w:p w:rsidR="00000000" w:rsidRDefault="00593CB0">
            <w:pPr>
              <w:pStyle w:val="aff7"/>
              <w:jc w:val="center"/>
            </w:pPr>
            <w:r>
              <w:t>(при внесении)</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лютеин</w:t>
            </w:r>
          </w:p>
        </w:tc>
        <w:tc>
          <w:tcPr>
            <w:tcW w:w="1839" w:type="dxa"/>
            <w:tcBorders>
              <w:top w:val="nil"/>
              <w:left w:val="single" w:sz="4" w:space="0" w:color="auto"/>
              <w:bottom w:val="nil"/>
              <w:right w:val="single" w:sz="4" w:space="0" w:color="auto"/>
            </w:tcBorders>
          </w:tcPr>
          <w:p w:rsidR="00000000" w:rsidRDefault="00593CB0">
            <w:pPr>
              <w:pStyle w:val="aff7"/>
              <w:jc w:val="center"/>
            </w:pPr>
            <w:r>
              <w:t>мкг/л, не более</w:t>
            </w:r>
          </w:p>
        </w:tc>
        <w:tc>
          <w:tcPr>
            <w:tcW w:w="2650" w:type="dxa"/>
            <w:tcBorders>
              <w:top w:val="nil"/>
              <w:left w:val="single" w:sz="4" w:space="0" w:color="auto"/>
              <w:bottom w:val="nil"/>
              <w:right w:val="single" w:sz="4" w:space="0" w:color="auto"/>
            </w:tcBorders>
          </w:tcPr>
          <w:p w:rsidR="00000000" w:rsidRDefault="00593CB0">
            <w:pPr>
              <w:pStyle w:val="aff7"/>
              <w:jc w:val="center"/>
            </w:pPr>
            <w:r>
              <w:t>250</w:t>
            </w:r>
          </w:p>
          <w:p w:rsidR="00000000" w:rsidRDefault="00593CB0">
            <w:pPr>
              <w:pStyle w:val="aff7"/>
              <w:jc w:val="center"/>
            </w:pPr>
            <w:r>
              <w:t>(при внесении)</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000000" w:rsidRDefault="00593CB0">
            <w:pPr>
              <w:pStyle w:val="aff7"/>
              <w:jc w:val="center"/>
            </w:pPr>
            <w:r>
              <w:t>мг/л, не более</w:t>
            </w:r>
          </w:p>
        </w:tc>
        <w:tc>
          <w:tcPr>
            <w:tcW w:w="2650" w:type="dxa"/>
            <w:tcBorders>
              <w:top w:val="nil"/>
              <w:left w:val="single" w:sz="4" w:space="0" w:color="auto"/>
              <w:bottom w:val="nil"/>
              <w:right w:val="single" w:sz="4" w:space="0" w:color="auto"/>
            </w:tcBorders>
          </w:tcPr>
          <w:p w:rsidR="00000000" w:rsidRDefault="00593CB0">
            <w:pPr>
              <w:pStyle w:val="aff7"/>
              <w:jc w:val="center"/>
            </w:pPr>
            <w:r>
              <w:t>35</w:t>
            </w:r>
          </w:p>
          <w:p w:rsidR="00000000" w:rsidRDefault="00593CB0">
            <w:pPr>
              <w:pStyle w:val="aff7"/>
              <w:jc w:val="center"/>
            </w:pPr>
            <w:r>
              <w:t>(при внесении)</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10233" w:type="dxa"/>
            <w:gridSpan w:val="4"/>
            <w:tcBorders>
              <w:top w:val="nil"/>
              <w:bottom w:val="nil"/>
            </w:tcBorders>
          </w:tcPr>
          <w:p w:rsidR="00000000" w:rsidRDefault="00593CB0">
            <w:pPr>
              <w:pStyle w:val="aff7"/>
              <w:jc w:val="center"/>
            </w:pPr>
            <w:bookmarkStart w:id="546" w:name="sub_11440"/>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bookmarkEnd w:id="546"/>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bookmarkStart w:id="547" w:name="sub_11407"/>
            <w:r>
              <w:t>7. Минеральные вещества:</w:t>
            </w:r>
            <w:bookmarkEnd w:id="547"/>
          </w:p>
        </w:tc>
        <w:tc>
          <w:tcPr>
            <w:tcW w:w="1839" w:type="dxa"/>
            <w:tcBorders>
              <w:top w:val="nil"/>
              <w:left w:val="single" w:sz="4" w:space="0" w:color="auto"/>
              <w:bottom w:val="nil"/>
              <w:right w:val="single" w:sz="4" w:space="0" w:color="auto"/>
            </w:tcBorders>
          </w:tcPr>
          <w:p w:rsidR="00000000" w:rsidRDefault="00593CB0">
            <w:pPr>
              <w:pStyle w:val="aff7"/>
            </w:pPr>
          </w:p>
        </w:tc>
        <w:tc>
          <w:tcPr>
            <w:tcW w:w="2650" w:type="dxa"/>
            <w:tcBorders>
              <w:top w:val="nil"/>
              <w:left w:val="single" w:sz="4" w:space="0" w:color="auto"/>
              <w:bottom w:val="nil"/>
              <w:right w:val="single" w:sz="4" w:space="0" w:color="auto"/>
            </w:tcBorders>
          </w:tcPr>
          <w:p w:rsidR="00000000" w:rsidRDefault="00593CB0">
            <w:pPr>
              <w:pStyle w:val="aff7"/>
            </w:pPr>
          </w:p>
        </w:tc>
        <w:tc>
          <w:tcPr>
            <w:tcW w:w="2804"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600 - 900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фосфор</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200 - 600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кальций/фосфор</w:t>
            </w:r>
          </w:p>
        </w:tc>
        <w:tc>
          <w:tcPr>
            <w:tcW w:w="1839" w:type="dxa"/>
            <w:tcBorders>
              <w:top w:val="nil"/>
              <w:left w:val="single" w:sz="4" w:space="0" w:color="auto"/>
              <w:bottom w:val="nil"/>
              <w:right w:val="single" w:sz="4" w:space="0" w:color="auto"/>
            </w:tcBorders>
          </w:tcPr>
          <w:p w:rsidR="00000000" w:rsidRDefault="00593CB0">
            <w:pPr>
              <w:pStyle w:val="aff7"/>
              <w:jc w:val="center"/>
            </w:pPr>
            <w:r>
              <w:t>соотношение</w:t>
            </w:r>
          </w:p>
        </w:tc>
        <w:tc>
          <w:tcPr>
            <w:tcW w:w="2650" w:type="dxa"/>
            <w:tcBorders>
              <w:top w:val="nil"/>
              <w:left w:val="single" w:sz="4" w:space="0" w:color="auto"/>
              <w:bottom w:val="nil"/>
              <w:right w:val="single" w:sz="4" w:space="0" w:color="auto"/>
            </w:tcBorders>
          </w:tcPr>
          <w:p w:rsidR="00000000" w:rsidRDefault="00593CB0">
            <w:pPr>
              <w:pStyle w:val="aff7"/>
              <w:jc w:val="center"/>
            </w:pPr>
            <w:r>
              <w:t>1,2 - 2</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натрий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150 - 350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магний</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50 - 100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lastRenderedPageBreak/>
              <w:t>медь</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400 - 1000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марганец</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10 - 650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железо</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5 - 14</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цинк</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4 - 10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хлориды</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300 - 800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йод</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50 - 350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зола</w:t>
            </w:r>
          </w:p>
        </w:tc>
        <w:tc>
          <w:tcPr>
            <w:tcW w:w="1839" w:type="dxa"/>
            <w:tcBorders>
              <w:top w:val="nil"/>
              <w:left w:val="single" w:sz="4" w:space="0" w:color="auto"/>
              <w:bottom w:val="nil"/>
              <w:right w:val="single" w:sz="4" w:space="0" w:color="auto"/>
            </w:tcBorders>
          </w:tcPr>
          <w:p w:rsidR="00000000" w:rsidRDefault="00593CB0">
            <w:pPr>
              <w:pStyle w:val="aff7"/>
              <w:jc w:val="center"/>
            </w:pPr>
            <w:r>
              <w:t>г/л</w:t>
            </w:r>
          </w:p>
        </w:tc>
        <w:tc>
          <w:tcPr>
            <w:tcW w:w="2650" w:type="dxa"/>
            <w:tcBorders>
              <w:top w:val="nil"/>
              <w:left w:val="single" w:sz="4" w:space="0" w:color="auto"/>
              <w:bottom w:val="nil"/>
              <w:right w:val="single" w:sz="4" w:space="0" w:color="auto"/>
            </w:tcBorders>
          </w:tcPr>
          <w:p w:rsidR="00000000" w:rsidRDefault="00593CB0">
            <w:pPr>
              <w:pStyle w:val="aff7"/>
              <w:jc w:val="center"/>
            </w:pPr>
            <w:r>
              <w:t>2,5 - 6</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bookmarkStart w:id="548" w:name="sub_11408"/>
            <w:r>
              <w:t>8. Витамины:</w:t>
            </w:r>
            <w:bookmarkEnd w:id="548"/>
          </w:p>
        </w:tc>
        <w:tc>
          <w:tcPr>
            <w:tcW w:w="1839" w:type="dxa"/>
            <w:tcBorders>
              <w:top w:val="nil"/>
              <w:left w:val="single" w:sz="4" w:space="0" w:color="auto"/>
              <w:bottom w:val="nil"/>
              <w:right w:val="single" w:sz="4" w:space="0" w:color="auto"/>
            </w:tcBorders>
          </w:tcPr>
          <w:p w:rsidR="00000000" w:rsidRDefault="00593CB0">
            <w:pPr>
              <w:pStyle w:val="aff7"/>
            </w:pPr>
          </w:p>
        </w:tc>
        <w:tc>
          <w:tcPr>
            <w:tcW w:w="2650" w:type="dxa"/>
            <w:tcBorders>
              <w:top w:val="nil"/>
              <w:left w:val="single" w:sz="4" w:space="0" w:color="auto"/>
              <w:bottom w:val="nil"/>
              <w:right w:val="single" w:sz="4" w:space="0" w:color="auto"/>
            </w:tcBorders>
          </w:tcPr>
          <w:p w:rsidR="00000000" w:rsidRDefault="00593CB0">
            <w:pPr>
              <w:pStyle w:val="aff7"/>
            </w:pPr>
          </w:p>
        </w:tc>
        <w:tc>
          <w:tcPr>
            <w:tcW w:w="2804"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ретинол (А)</w:t>
            </w:r>
          </w:p>
        </w:tc>
        <w:tc>
          <w:tcPr>
            <w:tcW w:w="1839" w:type="dxa"/>
            <w:tcBorders>
              <w:top w:val="nil"/>
              <w:left w:val="single" w:sz="4" w:space="0" w:color="auto"/>
              <w:bottom w:val="nil"/>
              <w:right w:val="single" w:sz="4" w:space="0" w:color="auto"/>
            </w:tcBorders>
          </w:tcPr>
          <w:p w:rsidR="00000000" w:rsidRDefault="00593CB0">
            <w:pPr>
              <w:pStyle w:val="aff7"/>
              <w:jc w:val="center"/>
            </w:pPr>
            <w:r>
              <w:t>мкг-экв/л</w:t>
            </w:r>
          </w:p>
        </w:tc>
        <w:tc>
          <w:tcPr>
            <w:tcW w:w="2650" w:type="dxa"/>
            <w:tcBorders>
              <w:top w:val="nil"/>
              <w:left w:val="single" w:sz="4" w:space="0" w:color="auto"/>
              <w:bottom w:val="nil"/>
              <w:right w:val="single" w:sz="4" w:space="0" w:color="auto"/>
            </w:tcBorders>
          </w:tcPr>
          <w:p w:rsidR="00000000" w:rsidRDefault="00593CB0">
            <w:pPr>
              <w:pStyle w:val="aff7"/>
              <w:jc w:val="center"/>
            </w:pPr>
            <w:r>
              <w:t>400 - 1000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токоферол (Е)</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4 - 12</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кальциферол (Д)</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7 - 21</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тиамин (В1)</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0,4 - 2,1</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рибофлавин (В2)</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0,5 - 2,8</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пантотеновая кислота</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2,5 - 14</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пиридоксин (В6)</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0,4 - 1,2</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ниацин (РР)</w:t>
            </w:r>
          </w:p>
        </w:tc>
        <w:tc>
          <w:tcPr>
            <w:tcW w:w="1839" w:type="dxa"/>
            <w:tcBorders>
              <w:top w:val="nil"/>
              <w:left w:val="single" w:sz="4" w:space="0" w:color="auto"/>
              <w:bottom w:val="nil"/>
              <w:right w:val="single" w:sz="4" w:space="0" w:color="auto"/>
            </w:tcBorders>
          </w:tcPr>
          <w:p w:rsidR="00000000" w:rsidRDefault="00593CB0">
            <w:pPr>
              <w:pStyle w:val="aff7"/>
              <w:jc w:val="center"/>
            </w:pPr>
            <w:r>
              <w:t>мг/л</w:t>
            </w:r>
          </w:p>
        </w:tc>
        <w:tc>
          <w:tcPr>
            <w:tcW w:w="2650" w:type="dxa"/>
            <w:tcBorders>
              <w:top w:val="nil"/>
              <w:left w:val="single" w:sz="4" w:space="0" w:color="auto"/>
              <w:bottom w:val="nil"/>
              <w:right w:val="single" w:sz="4" w:space="0" w:color="auto"/>
            </w:tcBorders>
          </w:tcPr>
          <w:p w:rsidR="00000000" w:rsidRDefault="00593CB0">
            <w:pPr>
              <w:pStyle w:val="aff7"/>
              <w:jc w:val="center"/>
            </w:pPr>
            <w:r>
              <w:t>3 - 10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фолиевая кислота (Вс)</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60 - 350</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nil"/>
              <w:right w:val="single" w:sz="4" w:space="0" w:color="auto"/>
            </w:tcBorders>
          </w:tcPr>
          <w:p w:rsidR="00000000" w:rsidRDefault="00593CB0">
            <w:pPr>
              <w:pStyle w:val="afff0"/>
            </w:pPr>
            <w:r>
              <w:t>цианкобаламин (В12)</w:t>
            </w:r>
          </w:p>
        </w:tc>
        <w:tc>
          <w:tcPr>
            <w:tcW w:w="1839" w:type="dxa"/>
            <w:tcBorders>
              <w:top w:val="nil"/>
              <w:left w:val="single" w:sz="4" w:space="0" w:color="auto"/>
              <w:bottom w:val="nil"/>
              <w:right w:val="single" w:sz="4" w:space="0" w:color="auto"/>
            </w:tcBorders>
          </w:tcPr>
          <w:p w:rsidR="00000000" w:rsidRDefault="00593CB0">
            <w:pPr>
              <w:pStyle w:val="aff7"/>
              <w:jc w:val="center"/>
            </w:pPr>
            <w:r>
              <w:t>мкг/л</w:t>
            </w:r>
          </w:p>
        </w:tc>
        <w:tc>
          <w:tcPr>
            <w:tcW w:w="2650" w:type="dxa"/>
            <w:tcBorders>
              <w:top w:val="nil"/>
              <w:left w:val="single" w:sz="4" w:space="0" w:color="auto"/>
              <w:bottom w:val="nil"/>
              <w:right w:val="single" w:sz="4" w:space="0" w:color="auto"/>
            </w:tcBorders>
          </w:tcPr>
          <w:p w:rsidR="00000000" w:rsidRDefault="00593CB0">
            <w:pPr>
              <w:pStyle w:val="aff7"/>
              <w:jc w:val="center"/>
            </w:pPr>
            <w:r>
              <w:t>1,5 - 3</w:t>
            </w:r>
          </w:p>
        </w:tc>
        <w:tc>
          <w:tcPr>
            <w:tcW w:w="2804" w:type="dxa"/>
            <w:tcBorders>
              <w:top w:val="nil"/>
              <w:left w:val="single" w:sz="4" w:space="0" w:color="auto"/>
              <w:bottom w:val="nil"/>
            </w:tcBorders>
          </w:tcPr>
          <w:p w:rsidR="00000000" w:rsidRDefault="00593CB0">
            <w:pPr>
              <w:pStyle w:val="aff7"/>
              <w:jc w:val="center"/>
            </w:pPr>
            <w:r>
              <w:t>+</w:t>
            </w:r>
          </w:p>
        </w:tc>
      </w:tr>
      <w:tr w:rsidR="00000000">
        <w:tblPrEx>
          <w:tblCellMar>
            <w:top w:w="0" w:type="dxa"/>
            <w:bottom w:w="0" w:type="dxa"/>
          </w:tblCellMar>
        </w:tblPrEx>
        <w:tc>
          <w:tcPr>
            <w:tcW w:w="2940" w:type="dxa"/>
            <w:tcBorders>
              <w:top w:val="nil"/>
              <w:bottom w:val="single" w:sz="4" w:space="0" w:color="auto"/>
              <w:right w:val="single" w:sz="4" w:space="0" w:color="auto"/>
            </w:tcBorders>
          </w:tcPr>
          <w:p w:rsidR="00000000" w:rsidRDefault="00593CB0">
            <w:pPr>
              <w:pStyle w:val="afff0"/>
            </w:pPr>
            <w:r>
              <w:t>аскорбиновая кислота (С)</w:t>
            </w:r>
          </w:p>
        </w:tc>
        <w:tc>
          <w:tcPr>
            <w:tcW w:w="1839" w:type="dxa"/>
            <w:tcBorders>
              <w:top w:val="nil"/>
              <w:left w:val="single" w:sz="4" w:space="0" w:color="auto"/>
              <w:bottom w:val="single" w:sz="4" w:space="0" w:color="auto"/>
              <w:right w:val="single" w:sz="4" w:space="0" w:color="auto"/>
            </w:tcBorders>
          </w:tcPr>
          <w:p w:rsidR="00000000" w:rsidRDefault="00593CB0">
            <w:pPr>
              <w:pStyle w:val="aff7"/>
              <w:jc w:val="center"/>
            </w:pPr>
            <w:r>
              <w:t>мг/л</w:t>
            </w:r>
          </w:p>
        </w:tc>
        <w:tc>
          <w:tcPr>
            <w:tcW w:w="2650" w:type="dxa"/>
            <w:tcBorders>
              <w:top w:val="nil"/>
              <w:left w:val="single" w:sz="4" w:space="0" w:color="auto"/>
              <w:bottom w:val="single" w:sz="4" w:space="0" w:color="auto"/>
              <w:right w:val="single" w:sz="4" w:space="0" w:color="auto"/>
            </w:tcBorders>
          </w:tcPr>
          <w:p w:rsidR="00000000" w:rsidRDefault="00593CB0">
            <w:pPr>
              <w:pStyle w:val="aff7"/>
              <w:jc w:val="center"/>
            </w:pPr>
            <w:r>
              <w:t>55 - 150</w:t>
            </w:r>
          </w:p>
        </w:tc>
        <w:tc>
          <w:tcPr>
            <w:tcW w:w="2804" w:type="dxa"/>
            <w:tcBorders>
              <w:top w:val="nil"/>
              <w:left w:val="single" w:sz="4" w:space="0" w:color="auto"/>
              <w:bottom w:val="single" w:sz="4" w:space="0" w:color="auto"/>
            </w:tcBorders>
          </w:tcPr>
          <w:p w:rsidR="00000000" w:rsidRDefault="00593CB0">
            <w:pPr>
              <w:pStyle w:val="aff7"/>
              <w:jc w:val="center"/>
            </w:pPr>
            <w:r>
              <w:t>+</w:t>
            </w:r>
          </w:p>
        </w:tc>
      </w:tr>
    </w:tbl>
    <w:p w:rsidR="00000000" w:rsidRDefault="00593CB0"/>
    <w:p w:rsidR="00000000" w:rsidRDefault="00593CB0">
      <w:pPr>
        <w:ind w:firstLine="698"/>
        <w:jc w:val="right"/>
      </w:pPr>
      <w:bookmarkStart w:id="549" w:name="sub_11500"/>
      <w:r>
        <w:t>Приложение N 15</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549"/>
    <w:p w:rsidR="00000000" w:rsidRDefault="00593CB0"/>
    <w:p w:rsidR="00000000" w:rsidRDefault="00593CB0">
      <w:pPr>
        <w:pStyle w:val="1"/>
      </w:pPr>
      <w:r>
        <w:t>Перечень</w:t>
      </w:r>
      <w:r>
        <w:br/>
        <w:t xml:space="preserve"> пищевых добавок и ароматизаторов, разрешенных при производстве продукции для де</w:t>
      </w:r>
      <w:r>
        <w:t>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w:t>
      </w:r>
      <w:r>
        <w:t>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30"/>
        <w:gridCol w:w="2731"/>
        <w:gridCol w:w="3685"/>
      </w:tblGrid>
      <w:tr w:rsidR="00000000">
        <w:tblPrEx>
          <w:tblCellMar>
            <w:top w:w="0" w:type="dxa"/>
            <w:bottom w:w="0" w:type="dxa"/>
          </w:tblCellMar>
        </w:tblPrEx>
        <w:tc>
          <w:tcPr>
            <w:tcW w:w="3830" w:type="dxa"/>
            <w:tcBorders>
              <w:top w:val="single" w:sz="4" w:space="0" w:color="auto"/>
              <w:bottom w:val="single" w:sz="4" w:space="0" w:color="auto"/>
              <w:right w:val="single" w:sz="4" w:space="0" w:color="auto"/>
            </w:tcBorders>
          </w:tcPr>
          <w:p w:rsidR="00000000" w:rsidRDefault="00593CB0">
            <w:pPr>
              <w:pStyle w:val="aff7"/>
              <w:jc w:val="center"/>
            </w:pPr>
            <w:r>
              <w:t>Пищевая добавка (индекс Е)</w:t>
            </w:r>
          </w:p>
        </w:tc>
        <w:tc>
          <w:tcPr>
            <w:tcW w:w="273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Пищевые продукты</w:t>
            </w:r>
          </w:p>
        </w:tc>
        <w:tc>
          <w:tcPr>
            <w:tcW w:w="3685" w:type="dxa"/>
            <w:tcBorders>
              <w:top w:val="single" w:sz="4" w:space="0" w:color="auto"/>
              <w:left w:val="single" w:sz="4" w:space="0" w:color="auto"/>
              <w:bottom w:val="single" w:sz="4" w:space="0" w:color="auto"/>
            </w:tcBorders>
          </w:tcPr>
          <w:p w:rsidR="00000000" w:rsidRDefault="00593CB0">
            <w:pPr>
              <w:pStyle w:val="aff7"/>
              <w:jc w:val="center"/>
            </w:pPr>
            <w:r>
              <w:t>Максимальный уровень соде</w:t>
            </w:r>
            <w:r>
              <w:t>ржания в готовых продуктах детского питания</w:t>
            </w:r>
          </w:p>
        </w:tc>
      </w:tr>
      <w:tr w:rsidR="00000000">
        <w:tblPrEx>
          <w:tblCellMar>
            <w:top w:w="0" w:type="dxa"/>
            <w:bottom w:w="0" w:type="dxa"/>
          </w:tblCellMar>
        </w:tblPrEx>
        <w:tc>
          <w:tcPr>
            <w:tcW w:w="3830"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2731" w:type="dxa"/>
            <w:tcBorders>
              <w:top w:val="single" w:sz="4" w:space="0" w:color="auto"/>
              <w:left w:val="single" w:sz="4" w:space="0" w:color="auto"/>
              <w:bottom w:val="single" w:sz="4" w:space="0" w:color="auto"/>
              <w:right w:val="single" w:sz="4" w:space="0" w:color="auto"/>
            </w:tcBorders>
          </w:tcPr>
          <w:p w:rsidR="00000000" w:rsidRDefault="00593CB0">
            <w:pPr>
              <w:pStyle w:val="aff7"/>
              <w:jc w:val="center"/>
            </w:pPr>
            <w:r>
              <w:t>2</w:t>
            </w:r>
          </w:p>
        </w:tc>
        <w:tc>
          <w:tcPr>
            <w:tcW w:w="3685" w:type="dxa"/>
            <w:tcBorders>
              <w:top w:val="single" w:sz="4" w:space="0" w:color="auto"/>
              <w:left w:val="single" w:sz="4" w:space="0" w:color="auto"/>
              <w:bottom w:val="single" w:sz="4" w:space="0" w:color="auto"/>
            </w:tcBorders>
          </w:tcPr>
          <w:p w:rsidR="00000000" w:rsidRDefault="00593CB0">
            <w:pPr>
              <w:pStyle w:val="aff7"/>
              <w:jc w:val="center"/>
            </w:pPr>
            <w:r>
              <w:t>3</w:t>
            </w:r>
          </w:p>
        </w:tc>
      </w:tr>
      <w:tr w:rsidR="00000000">
        <w:tblPrEx>
          <w:tblCellMar>
            <w:top w:w="0" w:type="dxa"/>
            <w:bottom w:w="0" w:type="dxa"/>
          </w:tblCellMar>
        </w:tblPrEx>
        <w:tc>
          <w:tcPr>
            <w:tcW w:w="3830" w:type="dxa"/>
            <w:tcBorders>
              <w:top w:val="single" w:sz="4" w:space="0" w:color="auto"/>
              <w:bottom w:val="nil"/>
              <w:right w:val="single" w:sz="4" w:space="0" w:color="auto"/>
            </w:tcBorders>
          </w:tcPr>
          <w:p w:rsidR="00000000" w:rsidRDefault="00593CB0">
            <w:pPr>
              <w:pStyle w:val="afff0"/>
            </w:pPr>
            <w:r>
              <w:t>Азот (Е941)</w:t>
            </w:r>
          </w:p>
        </w:tc>
        <w:tc>
          <w:tcPr>
            <w:tcW w:w="2731" w:type="dxa"/>
            <w:tcBorders>
              <w:top w:val="single" w:sz="4" w:space="0" w:color="auto"/>
              <w:left w:val="single" w:sz="4" w:space="0" w:color="auto"/>
              <w:bottom w:val="nil"/>
              <w:right w:val="single" w:sz="4" w:space="0" w:color="auto"/>
            </w:tcBorders>
          </w:tcPr>
          <w:p w:rsidR="00000000" w:rsidRDefault="00593CB0">
            <w:pPr>
              <w:pStyle w:val="aff7"/>
              <w:jc w:val="center"/>
            </w:pPr>
            <w:r>
              <w:t>для питания детей раннего возраста</w:t>
            </w:r>
          </w:p>
        </w:tc>
        <w:tc>
          <w:tcPr>
            <w:tcW w:w="3685" w:type="dxa"/>
            <w:tcBorders>
              <w:top w:val="single" w:sz="4" w:space="0" w:color="auto"/>
              <w:left w:val="single" w:sz="4" w:space="0" w:color="auto"/>
              <w:bottom w:val="nil"/>
            </w:tcBorders>
          </w:tcPr>
          <w:p w:rsidR="00000000" w:rsidRDefault="00593CB0">
            <w:pPr>
              <w:pStyle w:val="aff7"/>
              <w:jc w:val="center"/>
            </w:pPr>
            <w:r>
              <w:t>в соответствии с техническими документами изготовителя</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Аргон (Е 938)</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Гелий (Е 939)</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Диоксид углерода (Е 290)</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Альгиновая кислота (Е 400)</w:t>
            </w:r>
          </w:p>
        </w:tc>
        <w:tc>
          <w:tcPr>
            <w:tcW w:w="2731" w:type="dxa"/>
            <w:tcBorders>
              <w:top w:val="nil"/>
              <w:left w:val="single" w:sz="4" w:space="0" w:color="auto"/>
              <w:bottom w:val="nil"/>
              <w:right w:val="single" w:sz="4" w:space="0" w:color="auto"/>
            </w:tcBorders>
          </w:tcPr>
          <w:p w:rsidR="00000000" w:rsidRDefault="00593CB0">
            <w:pPr>
              <w:pStyle w:val="aff7"/>
              <w:jc w:val="center"/>
            </w:pPr>
            <w:r>
              <w:t>десерт, пудинг</w:t>
            </w:r>
          </w:p>
        </w:tc>
        <w:tc>
          <w:tcPr>
            <w:tcW w:w="3685" w:type="dxa"/>
            <w:tcBorders>
              <w:top w:val="nil"/>
              <w:left w:val="single" w:sz="4" w:space="0" w:color="auto"/>
              <w:bottom w:val="nil"/>
            </w:tcBorders>
          </w:tcPr>
          <w:p w:rsidR="00000000" w:rsidRDefault="00593CB0">
            <w:pPr>
              <w:pStyle w:val="aff7"/>
              <w:jc w:val="center"/>
            </w:pPr>
            <w:r>
              <w:t>500 мг/кг</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lastRenderedPageBreak/>
              <w:t>Альгинат калия (Е 402)</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Альгинат кальция (Е 404)</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Альгинат натрия (Е 401)</w:t>
            </w:r>
          </w:p>
          <w:p w:rsidR="00000000" w:rsidRDefault="00593CB0">
            <w:pPr>
              <w:pStyle w:val="afff0"/>
            </w:pPr>
            <w:r>
              <w:t>(по отдельности или в комбинации)</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L-аскорбилпальмитат (Е 304)</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содержащие жир</w:t>
            </w:r>
          </w:p>
        </w:tc>
        <w:tc>
          <w:tcPr>
            <w:tcW w:w="3685" w:type="dxa"/>
            <w:tcBorders>
              <w:top w:val="nil"/>
              <w:left w:val="single" w:sz="4" w:space="0" w:color="auto"/>
              <w:bottom w:val="nil"/>
            </w:tcBorders>
          </w:tcPr>
          <w:p w:rsidR="00000000" w:rsidRDefault="00593CB0">
            <w:pPr>
              <w:pStyle w:val="aff7"/>
              <w:jc w:val="center"/>
            </w:pPr>
            <w:r>
              <w:t>100 мг/кг</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Токоферол концентрат (Е 306)</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Альфа-токоферол (Е 307)</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Гамма-токоферол (Е 308)</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Дельта-токоферол (Е 309)</w:t>
            </w:r>
          </w:p>
          <w:p w:rsidR="00000000" w:rsidRDefault="00593CB0">
            <w:pPr>
              <w:pStyle w:val="afff0"/>
            </w:pPr>
            <w:r>
              <w:t>(по отдельности или в комбинации)</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L-аскорбиновая кислота (Е 300)</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с применением зерновых, содержащие жир,</w:t>
            </w:r>
          </w:p>
        </w:tc>
        <w:tc>
          <w:tcPr>
            <w:tcW w:w="3685" w:type="dxa"/>
            <w:tcBorders>
              <w:top w:val="nil"/>
              <w:left w:val="single" w:sz="4" w:space="0" w:color="auto"/>
              <w:bottom w:val="nil"/>
            </w:tcBorders>
          </w:tcPr>
          <w:p w:rsidR="00000000" w:rsidRDefault="00593CB0">
            <w:pPr>
              <w:pStyle w:val="aff7"/>
              <w:jc w:val="center"/>
            </w:pPr>
            <w:r>
              <w:t>200 мг/кг</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L-аскорбат кальция (Е 302)</w:t>
            </w:r>
          </w:p>
        </w:tc>
        <w:tc>
          <w:tcPr>
            <w:tcW w:w="2731" w:type="dxa"/>
            <w:tcBorders>
              <w:top w:val="nil"/>
              <w:left w:val="single" w:sz="4" w:space="0" w:color="auto"/>
              <w:bottom w:val="nil"/>
              <w:right w:val="single" w:sz="4" w:space="0" w:color="auto"/>
            </w:tcBorders>
          </w:tcPr>
          <w:p w:rsidR="00000000" w:rsidRDefault="00593CB0">
            <w:pPr>
              <w:pStyle w:val="aff7"/>
              <w:jc w:val="center"/>
            </w:pPr>
            <w:r>
              <w:t>в том числе бисквиты и сухарики</w:t>
            </w: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L-аскорбат натрия (Е 301)</w:t>
            </w:r>
          </w:p>
          <w:p w:rsidR="00000000" w:rsidRDefault="00593CB0">
            <w:pPr>
              <w:pStyle w:val="afff0"/>
            </w:pPr>
            <w:r>
              <w:t>(по отдельности или в комбинации в пересчете</w:t>
            </w:r>
          </w:p>
          <w:p w:rsidR="00000000" w:rsidRDefault="00593CB0">
            <w:pPr>
              <w:pStyle w:val="afff0"/>
            </w:pPr>
            <w:r>
              <w:t>на аскорбиновую кислоту)</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Гидроксид калия (Е 525)</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прикорма</w:t>
            </w:r>
          </w:p>
        </w:tc>
        <w:tc>
          <w:tcPr>
            <w:tcW w:w="3685" w:type="dxa"/>
            <w:tcBorders>
              <w:top w:val="nil"/>
              <w:left w:val="single" w:sz="4" w:space="0" w:color="auto"/>
              <w:bottom w:val="nil"/>
            </w:tcBorders>
          </w:tcPr>
          <w:p w:rsidR="00000000" w:rsidRDefault="00593CB0">
            <w:pPr>
              <w:pStyle w:val="aff7"/>
              <w:jc w:val="center"/>
            </w:pPr>
            <w:r>
              <w:t>в соответствии с техническими документами изготовителя</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Гидроксид кальция (Е 526)</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Гидроксид натрия (Е 524)</w:t>
            </w:r>
          </w:p>
          <w:p w:rsidR="00000000" w:rsidRDefault="00593CB0">
            <w:pPr>
              <w:pStyle w:val="afff0"/>
            </w:pPr>
            <w:r>
              <w:t>(только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Гуаровая камедь (Е 412)</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прикорма, антирефлюксные смеси для</w:t>
            </w:r>
          </w:p>
        </w:tc>
        <w:tc>
          <w:tcPr>
            <w:tcW w:w="3685" w:type="dxa"/>
            <w:tcBorders>
              <w:top w:val="nil"/>
              <w:left w:val="single" w:sz="4" w:space="0" w:color="auto"/>
              <w:bottom w:val="nil"/>
            </w:tcBorders>
          </w:tcPr>
          <w:p w:rsidR="00000000" w:rsidRDefault="00593CB0">
            <w:pPr>
              <w:pStyle w:val="aff7"/>
              <w:jc w:val="center"/>
            </w:pPr>
            <w:r>
              <w:t>10 г/кг</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Гуммиарабик (Е 414)</w:t>
            </w:r>
          </w:p>
        </w:tc>
        <w:tc>
          <w:tcPr>
            <w:tcW w:w="2731" w:type="dxa"/>
            <w:tcBorders>
              <w:top w:val="nil"/>
              <w:left w:val="single" w:sz="4" w:space="0" w:color="auto"/>
              <w:bottom w:val="nil"/>
              <w:right w:val="single" w:sz="4" w:space="0" w:color="auto"/>
            </w:tcBorders>
          </w:tcPr>
          <w:p w:rsidR="00000000" w:rsidRDefault="00593CB0">
            <w:pPr>
              <w:pStyle w:val="aff7"/>
              <w:jc w:val="center"/>
            </w:pPr>
            <w:r>
              <w:t>детского питания, гипоаллергенные продукты</w:t>
            </w: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Камедь рожкового дерева (Е 410)</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Ксантановая камедь (Е 415)</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Пектины (Е 440)</w:t>
            </w:r>
          </w:p>
          <w:p w:rsidR="00000000" w:rsidRDefault="00593CB0">
            <w:pPr>
              <w:pStyle w:val="afff0"/>
            </w:pPr>
            <w:r>
              <w:t>(по отдельности или в комбинации)</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Карбонаты аммония (Е 503)</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прикорма</w:t>
            </w:r>
          </w:p>
        </w:tc>
        <w:tc>
          <w:tcPr>
            <w:tcW w:w="3685" w:type="dxa"/>
            <w:tcBorders>
              <w:top w:val="nil"/>
              <w:left w:val="single" w:sz="4" w:space="0" w:color="auto"/>
              <w:bottom w:val="nil"/>
            </w:tcBorders>
          </w:tcPr>
          <w:p w:rsidR="00000000" w:rsidRDefault="00593CB0">
            <w:pPr>
              <w:pStyle w:val="aff7"/>
              <w:jc w:val="center"/>
            </w:pPr>
            <w:r>
              <w:t>в соответствии с техническими документами изготовителя</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Карбонаты калия (Е 501)</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Карбонаты натрия (Е 500)</w:t>
            </w:r>
          </w:p>
          <w:p w:rsidR="00000000" w:rsidRDefault="00593CB0">
            <w:pPr>
              <w:pStyle w:val="afff0"/>
            </w:pPr>
            <w:r>
              <w:t>(только в ка</w:t>
            </w:r>
            <w:r>
              <w:t>честве разрыхлителя теста)</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Карбонаты кальция (Е 170)</w:t>
            </w:r>
          </w:p>
          <w:p w:rsidR="00000000" w:rsidRDefault="00593CB0">
            <w:pPr>
              <w:pStyle w:val="afff0"/>
            </w:pPr>
            <w:r>
              <w:lastRenderedPageBreak/>
              <w:t>(только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000000" w:rsidRDefault="00593CB0">
            <w:pPr>
              <w:pStyle w:val="aff7"/>
              <w:jc w:val="center"/>
            </w:pPr>
            <w:r>
              <w:lastRenderedPageBreak/>
              <w:t>продукты прикорма</w:t>
            </w:r>
          </w:p>
        </w:tc>
        <w:tc>
          <w:tcPr>
            <w:tcW w:w="3685" w:type="dxa"/>
            <w:tcBorders>
              <w:top w:val="nil"/>
              <w:left w:val="single" w:sz="4" w:space="0" w:color="auto"/>
              <w:bottom w:val="nil"/>
            </w:tcBorders>
          </w:tcPr>
          <w:p w:rsidR="00000000" w:rsidRDefault="00593CB0">
            <w:pPr>
              <w:pStyle w:val="aff7"/>
              <w:jc w:val="center"/>
            </w:pPr>
            <w:r>
              <w:t xml:space="preserve">в соответствии с </w:t>
            </w:r>
            <w:r>
              <w:lastRenderedPageBreak/>
              <w:t>техническими документами изготовителя</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lastRenderedPageBreak/>
              <w:t>Лимонная кислота (Е 330)</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прикорма</w:t>
            </w:r>
          </w:p>
        </w:tc>
        <w:tc>
          <w:tcPr>
            <w:tcW w:w="3685" w:type="dxa"/>
            <w:tcBorders>
              <w:top w:val="nil"/>
              <w:left w:val="single" w:sz="4" w:space="0" w:color="auto"/>
              <w:bottom w:val="nil"/>
            </w:tcBorders>
          </w:tcPr>
          <w:p w:rsidR="00000000" w:rsidRDefault="00593CB0">
            <w:pPr>
              <w:pStyle w:val="aff7"/>
              <w:jc w:val="center"/>
            </w:pPr>
            <w:r>
              <w:t>в соответствии с технич</w:t>
            </w:r>
            <w:r>
              <w:t>ескими документами изготовителя</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Цитраты калия (Е 332)</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Цитраты кальция (Е 333)</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Цитраты натрия (Е 331)</w:t>
            </w:r>
          </w:p>
          <w:p w:rsidR="00000000" w:rsidRDefault="00593CB0">
            <w:pPr>
              <w:pStyle w:val="afff0"/>
            </w:pPr>
            <w:r>
              <w:t>(по отдельности или в комбинации, 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Модифицированные крахмалы:</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прикорма</w:t>
            </w:r>
          </w:p>
        </w:tc>
        <w:tc>
          <w:tcPr>
            <w:tcW w:w="3685" w:type="dxa"/>
            <w:tcBorders>
              <w:top w:val="nil"/>
              <w:left w:val="single" w:sz="4" w:space="0" w:color="auto"/>
              <w:bottom w:val="nil"/>
            </w:tcBorders>
          </w:tcPr>
          <w:p w:rsidR="00000000" w:rsidRDefault="00593CB0">
            <w:pPr>
              <w:pStyle w:val="aff7"/>
              <w:jc w:val="center"/>
            </w:pPr>
            <w:r>
              <w:t>50 г/кг</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дикрахмаладипат ацетилированный (Е 1422)</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дикрахмалфосфат ацетилированный (Е 1414)</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крахмал ацетилированный (Е 1420)</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крахмал ацетилированный окисленный (Е 1451)</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дикрахмалфосфат (Е 1412)</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монокрахмалфосфат (Е 1410)</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крахмал окисленный (Е 1404)</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дикрахмалфосфат фосфатированный (Е 1413)</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эфир крахмала и натриевой соли октенилянтарной кислоты (Е 1450) (по отдельности или в комбинации)</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Молочная кислота (Е 270) Лактат калия (Е 326)</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прикорма</w:t>
            </w:r>
          </w:p>
        </w:tc>
        <w:tc>
          <w:tcPr>
            <w:tcW w:w="3685" w:type="dxa"/>
            <w:tcBorders>
              <w:top w:val="nil"/>
              <w:left w:val="single" w:sz="4" w:space="0" w:color="auto"/>
              <w:bottom w:val="nil"/>
            </w:tcBorders>
          </w:tcPr>
          <w:p w:rsidR="00000000" w:rsidRDefault="00593CB0">
            <w:pPr>
              <w:pStyle w:val="aff7"/>
              <w:jc w:val="center"/>
            </w:pPr>
            <w:r>
              <w:t>в соответствии с техническими документами изготовителя</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Лактат кальция (Е 387)</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Лактат натрия (Е 325)</w:t>
            </w:r>
          </w:p>
          <w:p w:rsidR="00000000" w:rsidRDefault="00593CB0">
            <w:pPr>
              <w:pStyle w:val="afff0"/>
            </w:pPr>
            <w:r>
              <w:t>(по отдельности или в комбинации, только для регулирования активной кислотности)</w:t>
            </w:r>
            <w:hyperlink w:anchor="sub_11501" w:history="1">
              <w:r>
                <w:rPr>
                  <w:rStyle w:val="a4"/>
                </w:rPr>
                <w:t>*</w:t>
              </w:r>
            </w:hyperlink>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Соляная кислота (Е 507)</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w:t>
            </w:r>
            <w:r>
              <w:t>а</w:t>
            </w:r>
          </w:p>
        </w:tc>
        <w:tc>
          <w:tcPr>
            <w:tcW w:w="3685" w:type="dxa"/>
            <w:tcBorders>
              <w:top w:val="nil"/>
              <w:left w:val="single" w:sz="4" w:space="0" w:color="auto"/>
              <w:bottom w:val="nil"/>
            </w:tcBorders>
          </w:tcPr>
          <w:p w:rsidR="00000000" w:rsidRDefault="00593CB0">
            <w:pPr>
              <w:pStyle w:val="aff7"/>
              <w:jc w:val="center"/>
            </w:pPr>
            <w:r>
              <w:t>в соответствии с техническими документами изготовителя</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Уксусная кислота (Е 260)</w:t>
            </w:r>
          </w:p>
          <w:p w:rsidR="00000000" w:rsidRDefault="00593CB0">
            <w:pPr>
              <w:pStyle w:val="afff0"/>
            </w:pPr>
            <w:r>
              <w:t>Ацетат калия (Е 261)</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прикорма</w:t>
            </w:r>
          </w:p>
        </w:tc>
        <w:tc>
          <w:tcPr>
            <w:tcW w:w="3685" w:type="dxa"/>
            <w:tcBorders>
              <w:top w:val="nil"/>
              <w:left w:val="single" w:sz="4" w:space="0" w:color="auto"/>
              <w:bottom w:val="nil"/>
            </w:tcBorders>
          </w:tcPr>
          <w:p w:rsidR="00000000" w:rsidRDefault="00593CB0">
            <w:pPr>
              <w:pStyle w:val="aff7"/>
              <w:jc w:val="center"/>
            </w:pPr>
            <w:r>
              <w:t>в соответствии с техническими документами изготовителя</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Ацетат кальция (Е 387)</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Ацетат натрия (Е 262)</w:t>
            </w:r>
          </w:p>
          <w:p w:rsidR="00000000" w:rsidRDefault="00593CB0">
            <w:pPr>
              <w:pStyle w:val="afff0"/>
            </w:pPr>
            <w:r>
              <w:t xml:space="preserve">(по отдельности или в комбинации, только для регулирования активной </w:t>
            </w:r>
            <w:r>
              <w:lastRenderedPageBreak/>
              <w:t>кислотности)</w:t>
            </w:r>
          </w:p>
        </w:tc>
        <w:tc>
          <w:tcPr>
            <w:tcW w:w="2731" w:type="dxa"/>
            <w:tcBorders>
              <w:top w:val="nil"/>
              <w:left w:val="single" w:sz="4" w:space="0" w:color="auto"/>
              <w:bottom w:val="nil"/>
              <w:right w:val="single" w:sz="4" w:space="0" w:color="auto"/>
            </w:tcBorders>
          </w:tcPr>
          <w:p w:rsidR="00000000" w:rsidRDefault="00593CB0">
            <w:pPr>
              <w:pStyle w:val="aff7"/>
            </w:pPr>
          </w:p>
        </w:tc>
        <w:tc>
          <w:tcPr>
            <w:tcW w:w="3685" w:type="dxa"/>
            <w:tcBorders>
              <w:top w:val="nil"/>
              <w:left w:val="single" w:sz="4" w:space="0" w:color="auto"/>
              <w:bottom w:val="nil"/>
            </w:tcBorders>
          </w:tcPr>
          <w:p w:rsidR="00000000" w:rsidRDefault="00593CB0">
            <w:pPr>
              <w:pStyle w:val="aff7"/>
            </w:pP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lastRenderedPageBreak/>
              <w:t>О-фосфорная кислота (Е 339)</w:t>
            </w:r>
          </w:p>
          <w:p w:rsidR="00000000" w:rsidRDefault="00593CB0">
            <w:pPr>
              <w:pStyle w:val="afff0"/>
            </w:pPr>
            <w:r>
              <w:t xml:space="preserve">(добавленный фосфат в пересчете на </w:t>
            </w:r>
            <w:r w:rsidR="00F70BF6">
              <w:rPr>
                <w:noProof/>
              </w:rPr>
              <w:drawing>
                <wp:inline distT="0" distB="0" distL="0" distR="0">
                  <wp:extent cx="266700" cy="1905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1"/>
                          <a:srcRect/>
                          <a:stretch>
                            <a:fillRect/>
                          </a:stretch>
                        </pic:blipFill>
                        <pic:spPr bwMode="auto">
                          <a:xfrm>
                            <a:off x="0" y="0"/>
                            <a:ext cx="266700" cy="190500"/>
                          </a:xfrm>
                          <a:prstGeom prst="rect">
                            <a:avLst/>
                          </a:prstGeom>
                          <a:noFill/>
                          <a:ln w="9525">
                            <a:noFill/>
                            <a:miter lim="800000"/>
                            <a:headEnd/>
                            <a:tailEnd/>
                          </a:ln>
                        </pic:spPr>
                      </pic:pic>
                    </a:graphicData>
                  </a:graphic>
                </wp:inline>
              </w:drawing>
            </w:r>
            <w:r>
              <w:t xml:space="preserve"> только</w:t>
            </w:r>
          </w:p>
          <w:p w:rsidR="00000000" w:rsidRDefault="00593CB0">
            <w:pPr>
              <w:pStyle w:val="afff0"/>
            </w:pPr>
            <w:r>
              <w:t>для регулирования активной кислотности)</w:t>
            </w:r>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прикорма</w:t>
            </w:r>
          </w:p>
        </w:tc>
        <w:tc>
          <w:tcPr>
            <w:tcW w:w="3685" w:type="dxa"/>
            <w:tcBorders>
              <w:top w:val="nil"/>
              <w:left w:val="single" w:sz="4" w:space="0" w:color="auto"/>
              <w:bottom w:val="nil"/>
            </w:tcBorders>
          </w:tcPr>
          <w:p w:rsidR="00000000" w:rsidRDefault="00593CB0">
            <w:pPr>
              <w:pStyle w:val="aff7"/>
              <w:jc w:val="center"/>
            </w:pPr>
            <w:r>
              <w:t>1 г/кг</w:t>
            </w:r>
          </w:p>
        </w:tc>
      </w:tr>
      <w:tr w:rsidR="00000000">
        <w:tblPrEx>
          <w:tblCellMar>
            <w:top w:w="0" w:type="dxa"/>
            <w:bottom w:w="0" w:type="dxa"/>
          </w:tblCellMar>
        </w:tblPrEx>
        <w:tc>
          <w:tcPr>
            <w:tcW w:w="3830" w:type="dxa"/>
            <w:tcBorders>
              <w:top w:val="nil"/>
              <w:bottom w:val="nil"/>
              <w:right w:val="single" w:sz="4" w:space="0" w:color="auto"/>
            </w:tcBorders>
          </w:tcPr>
          <w:p w:rsidR="00000000" w:rsidRDefault="00593CB0">
            <w:pPr>
              <w:pStyle w:val="afff0"/>
            </w:pPr>
            <w:r>
              <w:t>Яблочная кислота (Е 296)</w:t>
            </w:r>
          </w:p>
          <w:p w:rsidR="00000000" w:rsidRDefault="00593CB0">
            <w:pPr>
              <w:pStyle w:val="afff0"/>
            </w:pPr>
            <w:r>
              <w:t>(только для регулирования активной кислотности)</w:t>
            </w:r>
            <w:hyperlink w:anchor="sub_11502" w:history="1">
              <w:r>
                <w:rPr>
                  <w:rStyle w:val="a4"/>
                </w:rPr>
                <w:t>**</w:t>
              </w:r>
            </w:hyperlink>
          </w:p>
        </w:tc>
        <w:tc>
          <w:tcPr>
            <w:tcW w:w="2731" w:type="dxa"/>
            <w:tcBorders>
              <w:top w:val="nil"/>
              <w:left w:val="single" w:sz="4" w:space="0" w:color="auto"/>
              <w:bottom w:val="nil"/>
              <w:right w:val="single" w:sz="4" w:space="0" w:color="auto"/>
            </w:tcBorders>
          </w:tcPr>
          <w:p w:rsidR="00000000" w:rsidRDefault="00593CB0">
            <w:pPr>
              <w:pStyle w:val="aff7"/>
              <w:jc w:val="center"/>
            </w:pPr>
            <w:r>
              <w:t>продукты прикорма</w:t>
            </w:r>
          </w:p>
        </w:tc>
        <w:tc>
          <w:tcPr>
            <w:tcW w:w="3685" w:type="dxa"/>
            <w:tcBorders>
              <w:top w:val="nil"/>
              <w:left w:val="single" w:sz="4" w:space="0" w:color="auto"/>
              <w:bottom w:val="nil"/>
            </w:tcBorders>
          </w:tcPr>
          <w:p w:rsidR="00000000" w:rsidRDefault="00593CB0">
            <w:pPr>
              <w:pStyle w:val="aff7"/>
              <w:jc w:val="center"/>
            </w:pPr>
            <w:r>
              <w:t>в соответствии с техническими документами изготовителя</w:t>
            </w:r>
          </w:p>
        </w:tc>
      </w:tr>
      <w:tr w:rsidR="00000000">
        <w:tblPrEx>
          <w:tblCellMar>
            <w:top w:w="0" w:type="dxa"/>
            <w:bottom w:w="0" w:type="dxa"/>
          </w:tblCellMar>
        </w:tblPrEx>
        <w:tc>
          <w:tcPr>
            <w:tcW w:w="3830" w:type="dxa"/>
            <w:tcBorders>
              <w:top w:val="nil"/>
              <w:bottom w:val="single" w:sz="4" w:space="0" w:color="auto"/>
              <w:right w:val="single" w:sz="4" w:space="0" w:color="auto"/>
            </w:tcBorders>
          </w:tcPr>
          <w:p w:rsidR="00000000" w:rsidRDefault="00593CB0">
            <w:pPr>
              <w:pStyle w:val="afff0"/>
            </w:pPr>
            <w:r>
              <w:t>Ароматизаторы натуральные</w:t>
            </w:r>
          </w:p>
        </w:tc>
        <w:tc>
          <w:tcPr>
            <w:tcW w:w="2731" w:type="dxa"/>
            <w:tcBorders>
              <w:top w:val="nil"/>
              <w:left w:val="single" w:sz="4" w:space="0" w:color="auto"/>
              <w:bottom w:val="single" w:sz="4" w:space="0" w:color="auto"/>
              <w:right w:val="single" w:sz="4" w:space="0" w:color="auto"/>
            </w:tcBorders>
          </w:tcPr>
          <w:p w:rsidR="00000000" w:rsidRDefault="00593CB0">
            <w:pPr>
              <w:pStyle w:val="aff7"/>
              <w:jc w:val="center"/>
            </w:pPr>
            <w:r>
              <w:t>продукты прикорма</w:t>
            </w:r>
          </w:p>
        </w:tc>
        <w:tc>
          <w:tcPr>
            <w:tcW w:w="3685" w:type="dxa"/>
            <w:tcBorders>
              <w:top w:val="nil"/>
              <w:left w:val="single" w:sz="4" w:space="0" w:color="auto"/>
              <w:bottom w:val="single" w:sz="4" w:space="0" w:color="auto"/>
            </w:tcBorders>
          </w:tcPr>
          <w:p w:rsidR="00000000" w:rsidRDefault="00593CB0">
            <w:pPr>
              <w:pStyle w:val="aff7"/>
              <w:jc w:val="center"/>
            </w:pPr>
            <w:r>
              <w:t>в соответствии с техническими документами изготовителя</w:t>
            </w:r>
          </w:p>
        </w:tc>
      </w:tr>
    </w:tbl>
    <w:p w:rsidR="00000000" w:rsidRDefault="00593CB0"/>
    <w:p w:rsidR="00000000" w:rsidRDefault="00593CB0">
      <w:bookmarkStart w:id="550" w:name="sub_11510"/>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(Е 414) в таких продуктах не должно превышать 150 г/кг, диоксида кремния аморфного (Е 551) - 10 г/кг. В соста</w:t>
      </w:r>
      <w:r>
        <w:t>ве витамина В12 допускается поступление в продукты детского питания маннита (Е 421) при использовании его в качестве растворителя-носителя, содержание витамина В12 не должно превышать 1 мг/кг маннита. В составе оболочек препаратов полиненасыщенных жирных к</w:t>
      </w:r>
      <w:r>
        <w:t>ислот допускается поступление аскорбата натрия (Е 301). Поступление из других продуктов не должно превышать для гуммиарабика 10 мг/кг, для аскорбата натрия - 75 мг/кг готового к употреблению продукта.</w:t>
      </w:r>
    </w:p>
    <w:bookmarkEnd w:id="550"/>
    <w:p w:rsidR="00000000" w:rsidRDefault="00593CB0"/>
    <w:p w:rsidR="00000000" w:rsidRDefault="00593CB0">
      <w:pPr>
        <w:pStyle w:val="aff8"/>
        <w:rPr>
          <w:sz w:val="22"/>
          <w:szCs w:val="22"/>
        </w:rPr>
      </w:pPr>
      <w:r>
        <w:rPr>
          <w:sz w:val="22"/>
          <w:szCs w:val="22"/>
        </w:rPr>
        <w:t>______________________________</w:t>
      </w:r>
    </w:p>
    <w:p w:rsidR="00000000" w:rsidRDefault="00593CB0">
      <w:bookmarkStart w:id="551" w:name="sub_11501"/>
      <w:r>
        <w:t xml:space="preserve">*Для </w:t>
      </w:r>
      <w:r>
        <w:t>изготовления продуктов прикорма используются только L(+)-формы молочной, винной, яблочной кислот и их соли.</w:t>
      </w:r>
    </w:p>
    <w:p w:rsidR="00000000" w:rsidRDefault="00593CB0">
      <w:bookmarkStart w:id="552" w:name="sub_11502"/>
      <w:bookmarkEnd w:id="551"/>
      <w:r>
        <w:t>** Для изготовления кисломолочных продуктов используется L(+)-молочная кислота, получаемая от непатогенных и нетоксигенных штаммов</w:t>
      </w:r>
      <w:r>
        <w:t xml:space="preserve"> микроорганизмов.</w:t>
      </w:r>
    </w:p>
    <w:bookmarkEnd w:id="552"/>
    <w:p w:rsidR="00000000" w:rsidRDefault="00593CB0"/>
    <w:p w:rsidR="00000000" w:rsidRDefault="00593CB0">
      <w:pPr>
        <w:ind w:firstLine="698"/>
        <w:jc w:val="right"/>
      </w:pPr>
      <w:bookmarkStart w:id="553" w:name="sub_11600"/>
      <w:r>
        <w:t>Приложение N 16</w:t>
      </w:r>
      <w:r>
        <w:br/>
        <w:t xml:space="preserve">к </w:t>
      </w:r>
      <w:hyperlink w:anchor="sub_1000" w:history="1">
        <w:r>
          <w:rPr>
            <w:rStyle w:val="a4"/>
          </w:rPr>
          <w:t>техническому регламенту</w:t>
        </w:r>
      </w:hyperlink>
      <w:r>
        <w:br/>
        <w:t>Таможенного союза</w:t>
      </w:r>
      <w:r>
        <w:br/>
        <w:t>"О безопасности молока</w:t>
      </w:r>
      <w:r>
        <w:br/>
        <w:t>и молочной продукции"</w:t>
      </w:r>
      <w:r>
        <w:br/>
        <w:t>(TP ТС 033/2013)</w:t>
      </w:r>
    </w:p>
    <w:bookmarkEnd w:id="553"/>
    <w:p w:rsidR="00000000" w:rsidRDefault="00593CB0"/>
    <w:p w:rsidR="00000000" w:rsidRDefault="00593CB0">
      <w:pPr>
        <w:pStyle w:val="1"/>
      </w:pPr>
      <w:r>
        <w:t>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w:t>
      </w:r>
    </w:p>
    <w:p w:rsidR="00000000" w:rsidRDefault="00593C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44"/>
        <w:gridCol w:w="3859"/>
      </w:tblGrid>
      <w:tr w:rsidR="00000000">
        <w:tblPrEx>
          <w:tblCellMar>
            <w:top w:w="0" w:type="dxa"/>
            <w:bottom w:w="0" w:type="dxa"/>
          </w:tblCellMar>
        </w:tblPrEx>
        <w:tc>
          <w:tcPr>
            <w:tcW w:w="6344" w:type="dxa"/>
            <w:tcBorders>
              <w:top w:val="single" w:sz="4" w:space="0" w:color="auto"/>
              <w:bottom w:val="single" w:sz="4" w:space="0" w:color="auto"/>
              <w:right w:val="single" w:sz="4" w:space="0" w:color="auto"/>
            </w:tcBorders>
          </w:tcPr>
          <w:p w:rsidR="00000000" w:rsidRDefault="00593CB0">
            <w:pPr>
              <w:pStyle w:val="aff7"/>
              <w:jc w:val="center"/>
            </w:pPr>
            <w:r>
              <w:t>Показатели пищевой ценности готового продукта</w:t>
            </w:r>
          </w:p>
        </w:tc>
        <w:tc>
          <w:tcPr>
            <w:tcW w:w="3859" w:type="dxa"/>
            <w:tcBorders>
              <w:top w:val="single" w:sz="4" w:space="0" w:color="auto"/>
              <w:left w:val="single" w:sz="4" w:space="0" w:color="auto"/>
              <w:bottom w:val="single" w:sz="4" w:space="0" w:color="auto"/>
            </w:tcBorders>
          </w:tcPr>
          <w:p w:rsidR="00000000" w:rsidRDefault="00593CB0">
            <w:pPr>
              <w:pStyle w:val="aff7"/>
              <w:jc w:val="center"/>
            </w:pPr>
            <w:r>
              <w:t>Предел допустим</w:t>
            </w:r>
            <w:r>
              <w:t xml:space="preserve">ых отклонений, </w:t>
            </w:r>
            <w:r w:rsidR="00F70BF6">
              <w:rPr>
                <w:noProof/>
              </w:rPr>
              <w:drawing>
                <wp:inline distT="0" distB="0" distL="0" distR="0">
                  <wp:extent cx="152400" cy="16192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2"/>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6344" w:type="dxa"/>
            <w:tcBorders>
              <w:top w:val="single" w:sz="4" w:space="0" w:color="auto"/>
              <w:bottom w:val="single" w:sz="4" w:space="0" w:color="auto"/>
              <w:right w:val="single" w:sz="4" w:space="0" w:color="auto"/>
            </w:tcBorders>
          </w:tcPr>
          <w:p w:rsidR="00000000" w:rsidRDefault="00593CB0">
            <w:pPr>
              <w:pStyle w:val="aff7"/>
              <w:jc w:val="center"/>
            </w:pPr>
            <w:r>
              <w:t>1</w:t>
            </w:r>
          </w:p>
        </w:tc>
        <w:tc>
          <w:tcPr>
            <w:tcW w:w="3859" w:type="dxa"/>
            <w:tcBorders>
              <w:top w:val="single" w:sz="4" w:space="0" w:color="auto"/>
              <w:left w:val="single" w:sz="4" w:space="0" w:color="auto"/>
              <w:bottom w:val="single" w:sz="4" w:space="0" w:color="auto"/>
            </w:tcBorders>
          </w:tcPr>
          <w:p w:rsidR="00000000" w:rsidRDefault="00593CB0">
            <w:pPr>
              <w:pStyle w:val="aff7"/>
              <w:jc w:val="center"/>
            </w:pPr>
            <w:r>
              <w:t>2</w:t>
            </w:r>
          </w:p>
        </w:tc>
      </w:tr>
      <w:tr w:rsidR="00000000">
        <w:tblPrEx>
          <w:tblCellMar>
            <w:top w:w="0" w:type="dxa"/>
            <w:bottom w:w="0" w:type="dxa"/>
          </w:tblCellMar>
        </w:tblPrEx>
        <w:tc>
          <w:tcPr>
            <w:tcW w:w="6344" w:type="dxa"/>
            <w:tcBorders>
              <w:top w:val="single" w:sz="4" w:space="0" w:color="auto"/>
              <w:bottom w:val="nil"/>
              <w:right w:val="single" w:sz="4" w:space="0" w:color="auto"/>
            </w:tcBorders>
          </w:tcPr>
          <w:p w:rsidR="00000000" w:rsidRDefault="00593CB0">
            <w:pPr>
              <w:pStyle w:val="afff0"/>
            </w:pPr>
            <w:bookmarkStart w:id="554" w:name="sub_11601"/>
            <w:r>
              <w:t>1. Белки, углеводы, сахар, органические кислоты, алкоголь, клетчатка, жирные кислоты</w:t>
            </w:r>
            <w:bookmarkEnd w:id="554"/>
          </w:p>
        </w:tc>
        <w:tc>
          <w:tcPr>
            <w:tcW w:w="3859" w:type="dxa"/>
            <w:tcBorders>
              <w:top w:val="single" w:sz="4" w:space="0" w:color="auto"/>
              <w:left w:val="single" w:sz="4" w:space="0" w:color="auto"/>
              <w:bottom w:val="nil"/>
            </w:tcBorders>
          </w:tcPr>
          <w:p w:rsidR="00000000" w:rsidRDefault="00593CB0">
            <w:pPr>
              <w:pStyle w:val="aff7"/>
            </w:pPr>
          </w:p>
        </w:tc>
      </w:tr>
      <w:tr w:rsidR="00000000">
        <w:tblPrEx>
          <w:tblCellMar>
            <w:top w:w="0" w:type="dxa"/>
            <w:bottom w:w="0" w:type="dxa"/>
          </w:tblCellMar>
        </w:tblPrEx>
        <w:tc>
          <w:tcPr>
            <w:tcW w:w="6344" w:type="dxa"/>
            <w:tcBorders>
              <w:top w:val="nil"/>
              <w:bottom w:val="nil"/>
              <w:right w:val="single" w:sz="4" w:space="0" w:color="auto"/>
            </w:tcBorders>
          </w:tcPr>
          <w:p w:rsidR="00000000" w:rsidRDefault="00593CB0">
            <w:pPr>
              <w:pStyle w:val="afff0"/>
            </w:pPr>
            <w:r>
              <w:t>менее 10 г на 100 г продукта</w:t>
            </w:r>
          </w:p>
        </w:tc>
        <w:tc>
          <w:tcPr>
            <w:tcW w:w="3859" w:type="dxa"/>
            <w:tcBorders>
              <w:top w:val="nil"/>
              <w:left w:val="single" w:sz="4" w:space="0" w:color="auto"/>
              <w:bottom w:val="nil"/>
            </w:tcBorders>
          </w:tcPr>
          <w:p w:rsidR="00000000" w:rsidRDefault="00593CB0">
            <w:pPr>
              <w:pStyle w:val="aff7"/>
              <w:jc w:val="center"/>
            </w:pPr>
            <w:r>
              <w:t>10%</w:t>
            </w:r>
          </w:p>
        </w:tc>
      </w:tr>
      <w:tr w:rsidR="00000000">
        <w:tblPrEx>
          <w:tblCellMar>
            <w:top w:w="0" w:type="dxa"/>
            <w:bottom w:w="0" w:type="dxa"/>
          </w:tblCellMar>
        </w:tblPrEx>
        <w:tc>
          <w:tcPr>
            <w:tcW w:w="6344" w:type="dxa"/>
            <w:tcBorders>
              <w:top w:val="nil"/>
              <w:bottom w:val="nil"/>
              <w:right w:val="single" w:sz="4" w:space="0" w:color="auto"/>
            </w:tcBorders>
          </w:tcPr>
          <w:p w:rsidR="00000000" w:rsidRDefault="00593CB0">
            <w:pPr>
              <w:pStyle w:val="afff0"/>
            </w:pPr>
            <w:r>
              <w:t>10 - 40 г на 100 г продукта</w:t>
            </w:r>
          </w:p>
        </w:tc>
        <w:tc>
          <w:tcPr>
            <w:tcW w:w="3859" w:type="dxa"/>
            <w:tcBorders>
              <w:top w:val="nil"/>
              <w:left w:val="single" w:sz="4" w:space="0" w:color="auto"/>
              <w:bottom w:val="nil"/>
            </w:tcBorders>
          </w:tcPr>
          <w:p w:rsidR="00000000" w:rsidRDefault="00593CB0">
            <w:pPr>
              <w:pStyle w:val="aff7"/>
              <w:jc w:val="center"/>
            </w:pPr>
            <w:r>
              <w:t>15%</w:t>
            </w:r>
          </w:p>
        </w:tc>
      </w:tr>
      <w:tr w:rsidR="00000000">
        <w:tblPrEx>
          <w:tblCellMar>
            <w:top w:w="0" w:type="dxa"/>
            <w:bottom w:w="0" w:type="dxa"/>
          </w:tblCellMar>
        </w:tblPrEx>
        <w:tc>
          <w:tcPr>
            <w:tcW w:w="6344" w:type="dxa"/>
            <w:tcBorders>
              <w:top w:val="nil"/>
              <w:bottom w:val="nil"/>
              <w:right w:val="single" w:sz="4" w:space="0" w:color="auto"/>
            </w:tcBorders>
          </w:tcPr>
          <w:p w:rsidR="00000000" w:rsidRDefault="00593CB0">
            <w:pPr>
              <w:pStyle w:val="afff0"/>
            </w:pPr>
            <w:r>
              <w:t>более 40 г на 100 г продукта</w:t>
            </w:r>
          </w:p>
        </w:tc>
        <w:tc>
          <w:tcPr>
            <w:tcW w:w="3859" w:type="dxa"/>
            <w:tcBorders>
              <w:top w:val="nil"/>
              <w:left w:val="single" w:sz="4" w:space="0" w:color="auto"/>
              <w:bottom w:val="nil"/>
            </w:tcBorders>
          </w:tcPr>
          <w:p w:rsidR="00000000" w:rsidRDefault="00593CB0">
            <w:pPr>
              <w:pStyle w:val="aff7"/>
              <w:jc w:val="center"/>
            </w:pPr>
            <w:r>
              <w:t>6 г</w:t>
            </w:r>
          </w:p>
        </w:tc>
      </w:tr>
      <w:tr w:rsidR="00000000">
        <w:tblPrEx>
          <w:tblCellMar>
            <w:top w:w="0" w:type="dxa"/>
            <w:bottom w:w="0" w:type="dxa"/>
          </w:tblCellMar>
        </w:tblPrEx>
        <w:tc>
          <w:tcPr>
            <w:tcW w:w="6344" w:type="dxa"/>
            <w:tcBorders>
              <w:top w:val="nil"/>
              <w:bottom w:val="nil"/>
              <w:right w:val="single" w:sz="4" w:space="0" w:color="auto"/>
            </w:tcBorders>
          </w:tcPr>
          <w:p w:rsidR="00000000" w:rsidRDefault="00593CB0">
            <w:pPr>
              <w:pStyle w:val="afff0"/>
            </w:pPr>
            <w:bookmarkStart w:id="555" w:name="sub_11602"/>
            <w:r>
              <w:lastRenderedPageBreak/>
              <w:t>2. Натрий, магний, кальций, фосфор, железо, цинк, витамины С, В1, В2, В6, пантотеновая кислота, ниацин, холестерин</w:t>
            </w:r>
            <w:bookmarkEnd w:id="555"/>
          </w:p>
        </w:tc>
        <w:tc>
          <w:tcPr>
            <w:tcW w:w="3859" w:type="dxa"/>
            <w:tcBorders>
              <w:top w:val="nil"/>
              <w:left w:val="single" w:sz="4" w:space="0" w:color="auto"/>
              <w:bottom w:val="nil"/>
            </w:tcBorders>
          </w:tcPr>
          <w:p w:rsidR="00000000" w:rsidRDefault="00593CB0">
            <w:pPr>
              <w:pStyle w:val="aff7"/>
              <w:jc w:val="center"/>
            </w:pPr>
            <w:r>
              <w:t>20%</w:t>
            </w:r>
          </w:p>
        </w:tc>
      </w:tr>
      <w:tr w:rsidR="00000000">
        <w:tblPrEx>
          <w:tblCellMar>
            <w:top w:w="0" w:type="dxa"/>
            <w:bottom w:w="0" w:type="dxa"/>
          </w:tblCellMar>
        </w:tblPrEx>
        <w:tc>
          <w:tcPr>
            <w:tcW w:w="6344" w:type="dxa"/>
            <w:tcBorders>
              <w:top w:val="nil"/>
              <w:bottom w:val="single" w:sz="4" w:space="0" w:color="auto"/>
              <w:right w:val="single" w:sz="4" w:space="0" w:color="auto"/>
            </w:tcBorders>
          </w:tcPr>
          <w:p w:rsidR="00000000" w:rsidRDefault="00593CB0">
            <w:pPr>
              <w:pStyle w:val="afff0"/>
            </w:pPr>
            <w:bookmarkStart w:id="556" w:name="sub_11603"/>
            <w:r>
              <w:t>3. Витамины А, В12, Д, Е, фолиевая кислота, биотин, йод</w:t>
            </w:r>
            <w:bookmarkEnd w:id="556"/>
          </w:p>
        </w:tc>
        <w:tc>
          <w:tcPr>
            <w:tcW w:w="3859" w:type="dxa"/>
            <w:tcBorders>
              <w:top w:val="nil"/>
              <w:left w:val="single" w:sz="4" w:space="0" w:color="auto"/>
              <w:bottom w:val="single" w:sz="4" w:space="0" w:color="auto"/>
            </w:tcBorders>
          </w:tcPr>
          <w:p w:rsidR="00000000" w:rsidRDefault="00593CB0">
            <w:pPr>
              <w:pStyle w:val="aff7"/>
              <w:jc w:val="center"/>
            </w:pPr>
            <w:r>
              <w:t>30%</w:t>
            </w:r>
          </w:p>
          <w:p w:rsidR="00000000" w:rsidRDefault="00593CB0">
            <w:pPr>
              <w:pStyle w:val="aff7"/>
              <w:jc w:val="center"/>
            </w:pPr>
            <w:r>
              <w:t>(без у</w:t>
            </w:r>
            <w:r>
              <w:t>чета увеличенного содержания витаминов при изготовлении готового продукта)</w:t>
            </w:r>
          </w:p>
        </w:tc>
      </w:tr>
    </w:tbl>
    <w:p w:rsidR="00000000" w:rsidRDefault="00593CB0"/>
    <w:p w:rsidR="00000000" w:rsidRDefault="00593CB0">
      <w:bookmarkStart w:id="557" w:name="sub_11610"/>
      <w:r>
        <w:t>Примечание. Д</w:t>
      </w:r>
      <w:r>
        <w:t>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w:t>
      </w:r>
      <w:r>
        <w:t>ртах организаций, по которым производится и идентифицируется молочная продукция.</w:t>
      </w:r>
    </w:p>
    <w:bookmarkEnd w:id="557"/>
    <w:p w:rsidR="00593CB0" w:rsidRDefault="00593CB0"/>
    <w:sectPr w:rsidR="00593CB0">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2208D"/>
    <w:rsid w:val="0002208D"/>
    <w:rsid w:val="00593CB0"/>
    <w:rsid w:val="00F7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4.emf"/><Relationship Id="rId21" Type="http://schemas.openxmlformats.org/officeDocument/2006/relationships/image" Target="media/image5.emf"/><Relationship Id="rId42" Type="http://schemas.openxmlformats.org/officeDocument/2006/relationships/hyperlink" Target="garantF1://70190908.2000" TargetMode="External"/><Relationship Id="rId63" Type="http://schemas.openxmlformats.org/officeDocument/2006/relationships/image" Target="media/image12.emf"/><Relationship Id="rId84" Type="http://schemas.openxmlformats.org/officeDocument/2006/relationships/image" Target="media/image33.emf"/><Relationship Id="rId138" Type="http://schemas.openxmlformats.org/officeDocument/2006/relationships/image" Target="media/image85.emf"/><Relationship Id="rId159" Type="http://schemas.openxmlformats.org/officeDocument/2006/relationships/image" Target="media/image105.emf"/><Relationship Id="rId170" Type="http://schemas.openxmlformats.org/officeDocument/2006/relationships/image" Target="media/image116.emf"/><Relationship Id="rId191" Type="http://schemas.openxmlformats.org/officeDocument/2006/relationships/image" Target="media/image137.emf"/><Relationship Id="rId205" Type="http://schemas.openxmlformats.org/officeDocument/2006/relationships/image" Target="media/image151.emf"/><Relationship Id="rId226" Type="http://schemas.openxmlformats.org/officeDocument/2006/relationships/image" Target="media/image172.emf"/><Relationship Id="rId107" Type="http://schemas.openxmlformats.org/officeDocument/2006/relationships/image" Target="media/image56.emf"/><Relationship Id="rId11" Type="http://schemas.openxmlformats.org/officeDocument/2006/relationships/hyperlink" Target="garantF1://12089391.1000" TargetMode="External"/><Relationship Id="rId32" Type="http://schemas.openxmlformats.org/officeDocument/2006/relationships/hyperlink" Target="garantF1://70006648.1004" TargetMode="External"/><Relationship Id="rId53" Type="http://schemas.openxmlformats.org/officeDocument/2006/relationships/hyperlink" Target="garantF1://70190908.2000" TargetMode="External"/><Relationship Id="rId74" Type="http://schemas.openxmlformats.org/officeDocument/2006/relationships/image" Target="media/image23.emf"/><Relationship Id="rId128" Type="http://schemas.openxmlformats.org/officeDocument/2006/relationships/image" Target="media/image75.emf"/><Relationship Id="rId149" Type="http://schemas.openxmlformats.org/officeDocument/2006/relationships/image" Target="media/image95.emf"/><Relationship Id="rId5" Type="http://schemas.openxmlformats.org/officeDocument/2006/relationships/hyperlink" Target="garantF1://2471743.3" TargetMode="External"/><Relationship Id="rId95" Type="http://schemas.openxmlformats.org/officeDocument/2006/relationships/image" Target="media/image44.emf"/><Relationship Id="rId160" Type="http://schemas.openxmlformats.org/officeDocument/2006/relationships/image" Target="media/image106.emf"/><Relationship Id="rId181" Type="http://schemas.openxmlformats.org/officeDocument/2006/relationships/image" Target="media/image127.emf"/><Relationship Id="rId216" Type="http://schemas.openxmlformats.org/officeDocument/2006/relationships/image" Target="media/image162.emf"/><Relationship Id="rId237" Type="http://schemas.openxmlformats.org/officeDocument/2006/relationships/image" Target="media/image183.emf"/><Relationship Id="rId22" Type="http://schemas.openxmlformats.org/officeDocument/2006/relationships/hyperlink" Target="garantF1://70006650.117" TargetMode="External"/><Relationship Id="rId43" Type="http://schemas.openxmlformats.org/officeDocument/2006/relationships/hyperlink" Target="garantF1://70190908.0" TargetMode="External"/><Relationship Id="rId64" Type="http://schemas.openxmlformats.org/officeDocument/2006/relationships/image" Target="media/image13.emf"/><Relationship Id="rId118" Type="http://schemas.openxmlformats.org/officeDocument/2006/relationships/image" Target="media/image65.emf"/><Relationship Id="rId139" Type="http://schemas.openxmlformats.org/officeDocument/2006/relationships/image" Target="media/image86.emf"/><Relationship Id="rId85" Type="http://schemas.openxmlformats.org/officeDocument/2006/relationships/image" Target="media/image34.emf"/><Relationship Id="rId150" Type="http://schemas.openxmlformats.org/officeDocument/2006/relationships/image" Target="media/image96.emf"/><Relationship Id="rId171" Type="http://schemas.openxmlformats.org/officeDocument/2006/relationships/image" Target="media/image117.emf"/><Relationship Id="rId192" Type="http://schemas.openxmlformats.org/officeDocument/2006/relationships/image" Target="media/image138.emf"/><Relationship Id="rId206" Type="http://schemas.openxmlformats.org/officeDocument/2006/relationships/image" Target="media/image152.emf"/><Relationship Id="rId227" Type="http://schemas.openxmlformats.org/officeDocument/2006/relationships/image" Target="media/image173.emf"/><Relationship Id="rId201" Type="http://schemas.openxmlformats.org/officeDocument/2006/relationships/image" Target="media/image147.emf"/><Relationship Id="rId222" Type="http://schemas.openxmlformats.org/officeDocument/2006/relationships/image" Target="media/image168.emf"/><Relationship Id="rId243" Type="http://schemas.openxmlformats.org/officeDocument/2006/relationships/fontTable" Target="fontTable.xml"/><Relationship Id="rId12" Type="http://schemas.openxmlformats.org/officeDocument/2006/relationships/hyperlink" Target="garantF1://12089391.0" TargetMode="External"/><Relationship Id="rId17" Type="http://schemas.openxmlformats.org/officeDocument/2006/relationships/hyperlink" Target="garantF1://70006650.10000" TargetMode="External"/><Relationship Id="rId33" Type="http://schemas.openxmlformats.org/officeDocument/2006/relationships/hyperlink" Target="garantF1://70104560.700" TargetMode="External"/><Relationship Id="rId38" Type="http://schemas.openxmlformats.org/officeDocument/2006/relationships/hyperlink" Target="garantF1://70006650.124" TargetMode="External"/><Relationship Id="rId59" Type="http://schemas.openxmlformats.org/officeDocument/2006/relationships/image" Target="media/image8.emf"/><Relationship Id="rId103" Type="http://schemas.openxmlformats.org/officeDocument/2006/relationships/image" Target="media/image52.emf"/><Relationship Id="rId108" Type="http://schemas.openxmlformats.org/officeDocument/2006/relationships/image" Target="media/image57.emf"/><Relationship Id="rId124" Type="http://schemas.openxmlformats.org/officeDocument/2006/relationships/image" Target="media/image71.emf"/><Relationship Id="rId129" Type="http://schemas.openxmlformats.org/officeDocument/2006/relationships/image" Target="media/image76.emf"/><Relationship Id="rId54" Type="http://schemas.openxmlformats.org/officeDocument/2006/relationships/hyperlink" Target="garantF1://70190908.2000" TargetMode="External"/><Relationship Id="rId70" Type="http://schemas.openxmlformats.org/officeDocument/2006/relationships/image" Target="media/image19.emf"/><Relationship Id="rId75" Type="http://schemas.openxmlformats.org/officeDocument/2006/relationships/image" Target="media/image24.emf"/><Relationship Id="rId91" Type="http://schemas.openxmlformats.org/officeDocument/2006/relationships/image" Target="media/image40.emf"/><Relationship Id="rId96" Type="http://schemas.openxmlformats.org/officeDocument/2006/relationships/image" Target="media/image45.emf"/><Relationship Id="rId140" Type="http://schemas.openxmlformats.org/officeDocument/2006/relationships/image" Target="media/image87.emf"/><Relationship Id="rId145" Type="http://schemas.openxmlformats.org/officeDocument/2006/relationships/image" Target="media/image92.emf"/><Relationship Id="rId161" Type="http://schemas.openxmlformats.org/officeDocument/2006/relationships/image" Target="media/image107.emf"/><Relationship Id="rId166" Type="http://schemas.openxmlformats.org/officeDocument/2006/relationships/image" Target="media/image112.emf"/><Relationship Id="rId182" Type="http://schemas.openxmlformats.org/officeDocument/2006/relationships/image" Target="media/image128.emf"/><Relationship Id="rId187" Type="http://schemas.openxmlformats.org/officeDocument/2006/relationships/image" Target="media/image133.emf"/><Relationship Id="rId217" Type="http://schemas.openxmlformats.org/officeDocument/2006/relationships/image" Target="media/image163.emf"/><Relationship Id="rId1" Type="http://schemas.openxmlformats.org/officeDocument/2006/relationships/styles" Target="styles.xml"/><Relationship Id="rId6" Type="http://schemas.openxmlformats.org/officeDocument/2006/relationships/hyperlink" Target="garantF1://70371395.0" TargetMode="External"/><Relationship Id="rId212" Type="http://schemas.openxmlformats.org/officeDocument/2006/relationships/image" Target="media/image158.emf"/><Relationship Id="rId233" Type="http://schemas.openxmlformats.org/officeDocument/2006/relationships/image" Target="media/image179.emf"/><Relationship Id="rId238" Type="http://schemas.openxmlformats.org/officeDocument/2006/relationships/image" Target="media/image184.emf"/><Relationship Id="rId23" Type="http://schemas.openxmlformats.org/officeDocument/2006/relationships/hyperlink" Target="garantF1://70006650.118" TargetMode="External"/><Relationship Id="rId28" Type="http://schemas.openxmlformats.org/officeDocument/2006/relationships/hyperlink" Target="garantF1://70006650.117" TargetMode="External"/><Relationship Id="rId49" Type="http://schemas.openxmlformats.org/officeDocument/2006/relationships/hyperlink" Target="garantF1://70190908.0" TargetMode="External"/><Relationship Id="rId114" Type="http://schemas.openxmlformats.org/officeDocument/2006/relationships/image" Target="media/image61.emf"/><Relationship Id="rId119" Type="http://schemas.openxmlformats.org/officeDocument/2006/relationships/image" Target="media/image66.emf"/><Relationship Id="rId44" Type="http://schemas.openxmlformats.org/officeDocument/2006/relationships/hyperlink" Target="garantF1://70190908.2000" TargetMode="External"/><Relationship Id="rId60" Type="http://schemas.openxmlformats.org/officeDocument/2006/relationships/image" Target="media/image9.emf"/><Relationship Id="rId65" Type="http://schemas.openxmlformats.org/officeDocument/2006/relationships/image" Target="media/image14.emf"/><Relationship Id="rId81" Type="http://schemas.openxmlformats.org/officeDocument/2006/relationships/image" Target="media/image30.emf"/><Relationship Id="rId86" Type="http://schemas.openxmlformats.org/officeDocument/2006/relationships/image" Target="media/image35.emf"/><Relationship Id="rId130" Type="http://schemas.openxmlformats.org/officeDocument/2006/relationships/image" Target="media/image77.emf"/><Relationship Id="rId135" Type="http://schemas.openxmlformats.org/officeDocument/2006/relationships/image" Target="media/image82.emf"/><Relationship Id="rId151" Type="http://schemas.openxmlformats.org/officeDocument/2006/relationships/image" Target="media/image97.emf"/><Relationship Id="rId156" Type="http://schemas.openxmlformats.org/officeDocument/2006/relationships/image" Target="media/image102.emf"/><Relationship Id="rId177" Type="http://schemas.openxmlformats.org/officeDocument/2006/relationships/image" Target="media/image123.emf"/><Relationship Id="rId198" Type="http://schemas.openxmlformats.org/officeDocument/2006/relationships/image" Target="media/image144.emf"/><Relationship Id="rId172" Type="http://schemas.openxmlformats.org/officeDocument/2006/relationships/image" Target="media/image118.emf"/><Relationship Id="rId193" Type="http://schemas.openxmlformats.org/officeDocument/2006/relationships/image" Target="media/image139.emf"/><Relationship Id="rId202" Type="http://schemas.openxmlformats.org/officeDocument/2006/relationships/image" Target="media/image148.emf"/><Relationship Id="rId207" Type="http://schemas.openxmlformats.org/officeDocument/2006/relationships/image" Target="media/image153.emf"/><Relationship Id="rId223" Type="http://schemas.openxmlformats.org/officeDocument/2006/relationships/image" Target="media/image169.emf"/><Relationship Id="rId228" Type="http://schemas.openxmlformats.org/officeDocument/2006/relationships/image" Target="media/image174.emf"/><Relationship Id="rId244" Type="http://schemas.openxmlformats.org/officeDocument/2006/relationships/theme" Target="theme/theme1.xml"/><Relationship Id="rId13" Type="http://schemas.openxmlformats.org/officeDocument/2006/relationships/hyperlink" Target="garantF1://70006650.104" TargetMode="External"/><Relationship Id="rId18" Type="http://schemas.openxmlformats.org/officeDocument/2006/relationships/image" Target="media/image2.emf"/><Relationship Id="rId39" Type="http://schemas.openxmlformats.org/officeDocument/2006/relationships/hyperlink" Target="garantF1://70006650.127" TargetMode="External"/><Relationship Id="rId109" Type="http://schemas.openxmlformats.org/officeDocument/2006/relationships/image" Target="media/image58.emf"/><Relationship Id="rId34" Type="http://schemas.openxmlformats.org/officeDocument/2006/relationships/hyperlink" Target="garantF1://70104560.0" TargetMode="External"/><Relationship Id="rId50" Type="http://schemas.openxmlformats.org/officeDocument/2006/relationships/hyperlink" Target="garantF1://70190908.2000" TargetMode="External"/><Relationship Id="rId55" Type="http://schemas.openxmlformats.org/officeDocument/2006/relationships/hyperlink" Target="garantF1://70190908.0" TargetMode="External"/><Relationship Id="rId76" Type="http://schemas.openxmlformats.org/officeDocument/2006/relationships/image" Target="media/image25.emf"/><Relationship Id="rId97" Type="http://schemas.openxmlformats.org/officeDocument/2006/relationships/image" Target="media/image46.emf"/><Relationship Id="rId104" Type="http://schemas.openxmlformats.org/officeDocument/2006/relationships/image" Target="media/image53.emf"/><Relationship Id="rId120" Type="http://schemas.openxmlformats.org/officeDocument/2006/relationships/image" Target="media/image67.emf"/><Relationship Id="rId125" Type="http://schemas.openxmlformats.org/officeDocument/2006/relationships/image" Target="media/image72.emf"/><Relationship Id="rId141" Type="http://schemas.openxmlformats.org/officeDocument/2006/relationships/image" Target="media/image88.emf"/><Relationship Id="rId146" Type="http://schemas.openxmlformats.org/officeDocument/2006/relationships/image" Target="media/image93.emf"/><Relationship Id="rId167" Type="http://schemas.openxmlformats.org/officeDocument/2006/relationships/image" Target="media/image113.emf"/><Relationship Id="rId188" Type="http://schemas.openxmlformats.org/officeDocument/2006/relationships/image" Target="media/image134.emf"/><Relationship Id="rId7" Type="http://schemas.openxmlformats.org/officeDocument/2006/relationships/hyperlink" Target="garantF1://70371395.0" TargetMode="External"/><Relationship Id="rId71" Type="http://schemas.openxmlformats.org/officeDocument/2006/relationships/image" Target="media/image20.emf"/><Relationship Id="rId92" Type="http://schemas.openxmlformats.org/officeDocument/2006/relationships/image" Target="media/image41.emf"/><Relationship Id="rId162" Type="http://schemas.openxmlformats.org/officeDocument/2006/relationships/image" Target="media/image108.emf"/><Relationship Id="rId183" Type="http://schemas.openxmlformats.org/officeDocument/2006/relationships/image" Target="media/image129.emf"/><Relationship Id="rId213" Type="http://schemas.openxmlformats.org/officeDocument/2006/relationships/image" Target="media/image159.emf"/><Relationship Id="rId218" Type="http://schemas.openxmlformats.org/officeDocument/2006/relationships/image" Target="media/image164.emf"/><Relationship Id="rId234" Type="http://schemas.openxmlformats.org/officeDocument/2006/relationships/image" Target="media/image180.emf"/><Relationship Id="rId239" Type="http://schemas.openxmlformats.org/officeDocument/2006/relationships/image" Target="media/image185.emf"/><Relationship Id="rId2" Type="http://schemas.openxmlformats.org/officeDocument/2006/relationships/settings" Target="settings.xml"/><Relationship Id="rId29" Type="http://schemas.openxmlformats.org/officeDocument/2006/relationships/hyperlink" Target="garantF1://70006650.108" TargetMode="External"/><Relationship Id="rId24" Type="http://schemas.openxmlformats.org/officeDocument/2006/relationships/hyperlink" Target="garantF1://70006650.10000" TargetMode="External"/><Relationship Id="rId40" Type="http://schemas.openxmlformats.org/officeDocument/2006/relationships/hyperlink" Target="garantF1://70006650.131" TargetMode="External"/><Relationship Id="rId45" Type="http://schemas.openxmlformats.org/officeDocument/2006/relationships/hyperlink" Target="garantF1://70190908.2000" TargetMode="External"/><Relationship Id="rId66" Type="http://schemas.openxmlformats.org/officeDocument/2006/relationships/image" Target="media/image15.emf"/><Relationship Id="rId87" Type="http://schemas.openxmlformats.org/officeDocument/2006/relationships/image" Target="media/image36.emf"/><Relationship Id="rId110" Type="http://schemas.openxmlformats.org/officeDocument/2006/relationships/image" Target="media/image59.emf"/><Relationship Id="rId115" Type="http://schemas.openxmlformats.org/officeDocument/2006/relationships/image" Target="media/image62.emf"/><Relationship Id="rId131" Type="http://schemas.openxmlformats.org/officeDocument/2006/relationships/image" Target="media/image78.emf"/><Relationship Id="rId136" Type="http://schemas.openxmlformats.org/officeDocument/2006/relationships/image" Target="media/image83.emf"/><Relationship Id="rId157" Type="http://schemas.openxmlformats.org/officeDocument/2006/relationships/image" Target="media/image103.emf"/><Relationship Id="rId178" Type="http://schemas.openxmlformats.org/officeDocument/2006/relationships/image" Target="media/image124.emf"/><Relationship Id="rId61" Type="http://schemas.openxmlformats.org/officeDocument/2006/relationships/image" Target="media/image10.emf"/><Relationship Id="rId82" Type="http://schemas.openxmlformats.org/officeDocument/2006/relationships/image" Target="media/image31.emf"/><Relationship Id="rId152" Type="http://schemas.openxmlformats.org/officeDocument/2006/relationships/image" Target="media/image98.emf"/><Relationship Id="rId173" Type="http://schemas.openxmlformats.org/officeDocument/2006/relationships/image" Target="media/image119.emf"/><Relationship Id="rId194" Type="http://schemas.openxmlformats.org/officeDocument/2006/relationships/image" Target="media/image140.emf"/><Relationship Id="rId199" Type="http://schemas.openxmlformats.org/officeDocument/2006/relationships/image" Target="media/image145.emf"/><Relationship Id="rId203" Type="http://schemas.openxmlformats.org/officeDocument/2006/relationships/image" Target="media/image149.emf"/><Relationship Id="rId208" Type="http://schemas.openxmlformats.org/officeDocument/2006/relationships/image" Target="media/image154.emf"/><Relationship Id="rId229" Type="http://schemas.openxmlformats.org/officeDocument/2006/relationships/image" Target="media/image175.emf"/><Relationship Id="rId19" Type="http://schemas.openxmlformats.org/officeDocument/2006/relationships/image" Target="media/image3.emf"/><Relationship Id="rId224" Type="http://schemas.openxmlformats.org/officeDocument/2006/relationships/image" Target="media/image170.emf"/><Relationship Id="rId240" Type="http://schemas.openxmlformats.org/officeDocument/2006/relationships/image" Target="media/image186.emf"/><Relationship Id="rId14" Type="http://schemas.openxmlformats.org/officeDocument/2006/relationships/hyperlink" Target="garantF1://70006650.0" TargetMode="External"/><Relationship Id="rId30" Type="http://schemas.openxmlformats.org/officeDocument/2006/relationships/hyperlink" Target="garantF1://70006650.108" TargetMode="External"/><Relationship Id="rId35" Type="http://schemas.openxmlformats.org/officeDocument/2006/relationships/hyperlink" Target="garantF1://70006648.1044" TargetMode="External"/><Relationship Id="rId56" Type="http://schemas.openxmlformats.org/officeDocument/2006/relationships/hyperlink" Target="garantF1://70190908.2000" TargetMode="External"/><Relationship Id="rId77" Type="http://schemas.openxmlformats.org/officeDocument/2006/relationships/image" Target="media/image26.emf"/><Relationship Id="rId100" Type="http://schemas.openxmlformats.org/officeDocument/2006/relationships/image" Target="media/image49.emf"/><Relationship Id="rId105" Type="http://schemas.openxmlformats.org/officeDocument/2006/relationships/image" Target="media/image54.emf"/><Relationship Id="rId126" Type="http://schemas.openxmlformats.org/officeDocument/2006/relationships/image" Target="media/image73.emf"/><Relationship Id="rId147" Type="http://schemas.openxmlformats.org/officeDocument/2006/relationships/image" Target="media/image94.emf"/><Relationship Id="rId168" Type="http://schemas.openxmlformats.org/officeDocument/2006/relationships/image" Target="media/image114.emf"/><Relationship Id="rId8" Type="http://schemas.openxmlformats.org/officeDocument/2006/relationships/hyperlink" Target="garantF1://12080387.0" TargetMode="External"/><Relationship Id="rId51" Type="http://schemas.openxmlformats.org/officeDocument/2006/relationships/hyperlink" Target="garantF1://70190908.2000" TargetMode="External"/><Relationship Id="rId72" Type="http://schemas.openxmlformats.org/officeDocument/2006/relationships/image" Target="media/image21.emf"/><Relationship Id="rId93" Type="http://schemas.openxmlformats.org/officeDocument/2006/relationships/image" Target="media/image42.emf"/><Relationship Id="rId98" Type="http://schemas.openxmlformats.org/officeDocument/2006/relationships/image" Target="media/image47.emf"/><Relationship Id="rId121" Type="http://schemas.openxmlformats.org/officeDocument/2006/relationships/image" Target="media/image68.emf"/><Relationship Id="rId142" Type="http://schemas.openxmlformats.org/officeDocument/2006/relationships/image" Target="media/image89.emf"/><Relationship Id="rId163" Type="http://schemas.openxmlformats.org/officeDocument/2006/relationships/image" Target="media/image109.emf"/><Relationship Id="rId184" Type="http://schemas.openxmlformats.org/officeDocument/2006/relationships/image" Target="media/image130.emf"/><Relationship Id="rId189" Type="http://schemas.openxmlformats.org/officeDocument/2006/relationships/image" Target="media/image135.emf"/><Relationship Id="rId219" Type="http://schemas.openxmlformats.org/officeDocument/2006/relationships/image" Target="media/image165.emf"/><Relationship Id="rId3" Type="http://schemas.openxmlformats.org/officeDocument/2006/relationships/webSettings" Target="webSettings.xml"/><Relationship Id="rId214" Type="http://schemas.openxmlformats.org/officeDocument/2006/relationships/image" Target="media/image160.emf"/><Relationship Id="rId230" Type="http://schemas.openxmlformats.org/officeDocument/2006/relationships/image" Target="media/image176.emf"/><Relationship Id="rId235" Type="http://schemas.openxmlformats.org/officeDocument/2006/relationships/image" Target="media/image181.emf"/><Relationship Id="rId25" Type="http://schemas.openxmlformats.org/officeDocument/2006/relationships/hyperlink" Target="garantF1://70006650.30000" TargetMode="External"/><Relationship Id="rId46" Type="http://schemas.openxmlformats.org/officeDocument/2006/relationships/hyperlink" Target="garantF1://70190908.0" TargetMode="External"/><Relationship Id="rId67" Type="http://schemas.openxmlformats.org/officeDocument/2006/relationships/image" Target="media/image16.emf"/><Relationship Id="rId116" Type="http://schemas.openxmlformats.org/officeDocument/2006/relationships/image" Target="media/image63.emf"/><Relationship Id="rId137" Type="http://schemas.openxmlformats.org/officeDocument/2006/relationships/image" Target="media/image84.emf"/><Relationship Id="rId158" Type="http://schemas.openxmlformats.org/officeDocument/2006/relationships/image" Target="media/image104.emf"/><Relationship Id="rId20" Type="http://schemas.openxmlformats.org/officeDocument/2006/relationships/image" Target="media/image4.emf"/><Relationship Id="rId41" Type="http://schemas.openxmlformats.org/officeDocument/2006/relationships/hyperlink" Target="garantF1://70006650.130" TargetMode="External"/><Relationship Id="rId62" Type="http://schemas.openxmlformats.org/officeDocument/2006/relationships/image" Target="media/image11.emf"/><Relationship Id="rId83" Type="http://schemas.openxmlformats.org/officeDocument/2006/relationships/image" Target="media/image32.emf"/><Relationship Id="rId88" Type="http://schemas.openxmlformats.org/officeDocument/2006/relationships/image" Target="media/image37.emf"/><Relationship Id="rId111" Type="http://schemas.openxmlformats.org/officeDocument/2006/relationships/image" Target="media/image60.emf"/><Relationship Id="rId132" Type="http://schemas.openxmlformats.org/officeDocument/2006/relationships/image" Target="media/image79.emf"/><Relationship Id="rId153" Type="http://schemas.openxmlformats.org/officeDocument/2006/relationships/image" Target="media/image99.emf"/><Relationship Id="rId174" Type="http://schemas.openxmlformats.org/officeDocument/2006/relationships/image" Target="media/image120.emf"/><Relationship Id="rId179" Type="http://schemas.openxmlformats.org/officeDocument/2006/relationships/image" Target="media/image125.emf"/><Relationship Id="rId195" Type="http://schemas.openxmlformats.org/officeDocument/2006/relationships/image" Target="media/image141.emf"/><Relationship Id="rId209" Type="http://schemas.openxmlformats.org/officeDocument/2006/relationships/image" Target="media/image155.emf"/><Relationship Id="rId190" Type="http://schemas.openxmlformats.org/officeDocument/2006/relationships/image" Target="media/image136.emf"/><Relationship Id="rId204" Type="http://schemas.openxmlformats.org/officeDocument/2006/relationships/image" Target="media/image150.emf"/><Relationship Id="rId220" Type="http://schemas.openxmlformats.org/officeDocument/2006/relationships/image" Target="media/image166.emf"/><Relationship Id="rId225" Type="http://schemas.openxmlformats.org/officeDocument/2006/relationships/image" Target="media/image171.emf"/><Relationship Id="rId241" Type="http://schemas.openxmlformats.org/officeDocument/2006/relationships/image" Target="media/image187.emf"/><Relationship Id="rId15" Type="http://schemas.openxmlformats.org/officeDocument/2006/relationships/hyperlink" Target="garantF1://70006648.1002" TargetMode="External"/><Relationship Id="rId36" Type="http://schemas.openxmlformats.org/officeDocument/2006/relationships/hyperlink" Target="garantF1://70104560.900" TargetMode="External"/><Relationship Id="rId57" Type="http://schemas.openxmlformats.org/officeDocument/2006/relationships/image" Target="media/image6.emf"/><Relationship Id="rId106" Type="http://schemas.openxmlformats.org/officeDocument/2006/relationships/image" Target="media/image55.emf"/><Relationship Id="rId127" Type="http://schemas.openxmlformats.org/officeDocument/2006/relationships/image" Target="media/image74.emf"/><Relationship Id="rId10" Type="http://schemas.openxmlformats.org/officeDocument/2006/relationships/hyperlink" Target="garantF1://70006648.0" TargetMode="External"/><Relationship Id="rId31" Type="http://schemas.openxmlformats.org/officeDocument/2006/relationships/hyperlink" Target="garantF1://12089391.1000" TargetMode="External"/><Relationship Id="rId52" Type="http://schemas.openxmlformats.org/officeDocument/2006/relationships/hyperlink" Target="garantF1://70190908.0" TargetMode="External"/><Relationship Id="rId73" Type="http://schemas.openxmlformats.org/officeDocument/2006/relationships/image" Target="media/image22.emf"/><Relationship Id="rId78" Type="http://schemas.openxmlformats.org/officeDocument/2006/relationships/image" Target="media/image27.emf"/><Relationship Id="rId94" Type="http://schemas.openxmlformats.org/officeDocument/2006/relationships/image" Target="media/image43.emf"/><Relationship Id="rId99" Type="http://schemas.openxmlformats.org/officeDocument/2006/relationships/image" Target="media/image48.emf"/><Relationship Id="rId101" Type="http://schemas.openxmlformats.org/officeDocument/2006/relationships/image" Target="media/image50.emf"/><Relationship Id="rId122" Type="http://schemas.openxmlformats.org/officeDocument/2006/relationships/image" Target="media/image69.emf"/><Relationship Id="rId143" Type="http://schemas.openxmlformats.org/officeDocument/2006/relationships/image" Target="media/image90.emf"/><Relationship Id="rId148" Type="http://schemas.openxmlformats.org/officeDocument/2006/relationships/hyperlink" Target="garantF1://3000000.0" TargetMode="External"/><Relationship Id="rId164" Type="http://schemas.openxmlformats.org/officeDocument/2006/relationships/image" Target="media/image110.emf"/><Relationship Id="rId169" Type="http://schemas.openxmlformats.org/officeDocument/2006/relationships/image" Target="media/image115.emf"/><Relationship Id="rId185" Type="http://schemas.openxmlformats.org/officeDocument/2006/relationships/image" Target="media/image131.emf"/><Relationship Id="rId4" Type="http://schemas.openxmlformats.org/officeDocument/2006/relationships/hyperlink" Target="garantF1://70371394.0" TargetMode="External"/><Relationship Id="rId9" Type="http://schemas.openxmlformats.org/officeDocument/2006/relationships/hyperlink" Target="garantF1://70006648.1000" TargetMode="External"/><Relationship Id="rId180" Type="http://schemas.openxmlformats.org/officeDocument/2006/relationships/image" Target="media/image126.emf"/><Relationship Id="rId210" Type="http://schemas.openxmlformats.org/officeDocument/2006/relationships/image" Target="media/image156.emf"/><Relationship Id="rId215" Type="http://schemas.openxmlformats.org/officeDocument/2006/relationships/image" Target="media/image161.emf"/><Relationship Id="rId236" Type="http://schemas.openxmlformats.org/officeDocument/2006/relationships/image" Target="media/image182.emf"/><Relationship Id="rId26" Type="http://schemas.openxmlformats.org/officeDocument/2006/relationships/hyperlink" Target="garantF1://70006650.131" TargetMode="External"/><Relationship Id="rId231" Type="http://schemas.openxmlformats.org/officeDocument/2006/relationships/image" Target="media/image177.emf"/><Relationship Id="rId47" Type="http://schemas.openxmlformats.org/officeDocument/2006/relationships/hyperlink" Target="garantF1://70190908.2000" TargetMode="External"/><Relationship Id="rId68" Type="http://schemas.openxmlformats.org/officeDocument/2006/relationships/image" Target="media/image17.emf"/><Relationship Id="rId89" Type="http://schemas.openxmlformats.org/officeDocument/2006/relationships/image" Target="media/image38.emf"/><Relationship Id="rId112" Type="http://schemas.openxmlformats.org/officeDocument/2006/relationships/hyperlink" Target="garantF1://70092340.1000" TargetMode="External"/><Relationship Id="rId133" Type="http://schemas.openxmlformats.org/officeDocument/2006/relationships/image" Target="media/image80.emf"/><Relationship Id="rId154" Type="http://schemas.openxmlformats.org/officeDocument/2006/relationships/image" Target="media/image100.emf"/><Relationship Id="rId175" Type="http://schemas.openxmlformats.org/officeDocument/2006/relationships/image" Target="media/image121.emf"/><Relationship Id="rId196" Type="http://schemas.openxmlformats.org/officeDocument/2006/relationships/image" Target="media/image142.emf"/><Relationship Id="rId200" Type="http://schemas.openxmlformats.org/officeDocument/2006/relationships/image" Target="media/image146.emf"/><Relationship Id="rId16" Type="http://schemas.openxmlformats.org/officeDocument/2006/relationships/image" Target="media/image1.emf"/><Relationship Id="rId221" Type="http://schemas.openxmlformats.org/officeDocument/2006/relationships/image" Target="media/image167.emf"/><Relationship Id="rId242" Type="http://schemas.openxmlformats.org/officeDocument/2006/relationships/image" Target="media/image188.emf"/><Relationship Id="rId37" Type="http://schemas.openxmlformats.org/officeDocument/2006/relationships/hyperlink" Target="garantF1://70563634.2000" TargetMode="External"/><Relationship Id="rId58" Type="http://schemas.openxmlformats.org/officeDocument/2006/relationships/image" Target="media/image7.emf"/><Relationship Id="rId79" Type="http://schemas.openxmlformats.org/officeDocument/2006/relationships/image" Target="media/image28.emf"/><Relationship Id="rId102" Type="http://schemas.openxmlformats.org/officeDocument/2006/relationships/image" Target="media/image51.emf"/><Relationship Id="rId123" Type="http://schemas.openxmlformats.org/officeDocument/2006/relationships/image" Target="media/image70.emf"/><Relationship Id="rId144" Type="http://schemas.openxmlformats.org/officeDocument/2006/relationships/image" Target="media/image91.emf"/><Relationship Id="rId90" Type="http://schemas.openxmlformats.org/officeDocument/2006/relationships/image" Target="media/image39.emf"/><Relationship Id="rId165" Type="http://schemas.openxmlformats.org/officeDocument/2006/relationships/image" Target="media/image111.emf"/><Relationship Id="rId186" Type="http://schemas.openxmlformats.org/officeDocument/2006/relationships/image" Target="media/image132.emf"/><Relationship Id="rId211" Type="http://schemas.openxmlformats.org/officeDocument/2006/relationships/image" Target="media/image157.emf"/><Relationship Id="rId232" Type="http://schemas.openxmlformats.org/officeDocument/2006/relationships/image" Target="media/image178.emf"/><Relationship Id="rId27" Type="http://schemas.openxmlformats.org/officeDocument/2006/relationships/hyperlink" Target="garantF1://70006650.300" TargetMode="External"/><Relationship Id="rId48" Type="http://schemas.openxmlformats.org/officeDocument/2006/relationships/hyperlink" Target="garantF1://70190908.2000" TargetMode="External"/><Relationship Id="rId69" Type="http://schemas.openxmlformats.org/officeDocument/2006/relationships/image" Target="media/image18.emf"/><Relationship Id="rId113" Type="http://schemas.openxmlformats.org/officeDocument/2006/relationships/hyperlink" Target="garantF1://70092340.0" TargetMode="External"/><Relationship Id="rId134" Type="http://schemas.openxmlformats.org/officeDocument/2006/relationships/image" Target="media/image81.emf"/><Relationship Id="rId80" Type="http://schemas.openxmlformats.org/officeDocument/2006/relationships/image" Target="media/image29.emf"/><Relationship Id="rId155" Type="http://schemas.openxmlformats.org/officeDocument/2006/relationships/image" Target="media/image101.emf"/><Relationship Id="rId176" Type="http://schemas.openxmlformats.org/officeDocument/2006/relationships/image" Target="media/image122.emf"/><Relationship Id="rId197" Type="http://schemas.openxmlformats.org/officeDocument/2006/relationships/image" Target="media/image14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29005</Words>
  <Characters>165335</Characters>
  <Application>Microsoft Office Word</Application>
  <DocSecurity>0</DocSecurity>
  <Lines>1377</Lines>
  <Paragraphs>387</Paragraphs>
  <ScaleCrop>false</ScaleCrop>
  <Company>НПП "Гарант-Сервис"</Company>
  <LinksUpToDate>false</LinksUpToDate>
  <CharactersWithSpaces>193953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IHisamov</cp:lastModifiedBy>
  <cp:revision>2</cp:revision>
  <dcterms:created xsi:type="dcterms:W3CDTF">2017-07-11T12:44:00Z</dcterms:created>
  <dcterms:modified xsi:type="dcterms:W3CDTF">2017-07-11T12:44:00Z</dcterms:modified>
</cp:coreProperties>
</file>