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1C" w:rsidRPr="005301E8" w:rsidRDefault="004D35C1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01E8">
        <w:rPr>
          <w:rFonts w:ascii="Times New Roman" w:hAnsi="Times New Roman" w:cs="Times New Roman"/>
          <w:b/>
          <w:sz w:val="32"/>
          <w:szCs w:val="32"/>
        </w:rPr>
        <w:t xml:space="preserve">ВОПРОС: </w:t>
      </w:r>
      <w:r w:rsidR="00C0091C" w:rsidRPr="005301E8">
        <w:rPr>
          <w:rFonts w:ascii="Times New Roman" w:hAnsi="Times New Roman" w:cs="Times New Roman"/>
          <w:b/>
          <w:sz w:val="32"/>
          <w:szCs w:val="32"/>
        </w:rPr>
        <w:t xml:space="preserve">Я, глава крестьянско-фермерского хозяйства из </w:t>
      </w:r>
      <w:proofErr w:type="spellStart"/>
      <w:r w:rsidR="00C0091C" w:rsidRPr="005301E8">
        <w:rPr>
          <w:rFonts w:ascii="Times New Roman" w:hAnsi="Times New Roman" w:cs="Times New Roman"/>
          <w:b/>
          <w:sz w:val="32"/>
          <w:szCs w:val="32"/>
        </w:rPr>
        <w:t>Бавлинского</w:t>
      </w:r>
      <w:proofErr w:type="spellEnd"/>
      <w:r w:rsidR="00C0091C" w:rsidRPr="005301E8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Республики Татарстан</w:t>
      </w:r>
      <w:r w:rsidR="000E2C12" w:rsidRPr="005301E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0091C" w:rsidRPr="005301E8">
        <w:rPr>
          <w:rFonts w:ascii="Times New Roman" w:hAnsi="Times New Roman" w:cs="Times New Roman"/>
          <w:b/>
          <w:sz w:val="32"/>
          <w:szCs w:val="32"/>
        </w:rPr>
        <w:t xml:space="preserve"> для своих собственных нужд хотел бы добывать песок на своем земельном участке сельскохозяйственного назначения. Допустимо ли это?</w:t>
      </w:r>
    </w:p>
    <w:p w:rsidR="004D35C1" w:rsidRPr="005301E8" w:rsidRDefault="004D35C1" w:rsidP="00FA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35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  <w:r w:rsidRPr="004D3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3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Земли сельскохозяйственного назначения предназначены для производства сельхозпродукции, поэтому если на пашне </w:t>
      </w:r>
      <w:r w:rsidR="00914B2C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добывается песок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773A48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это нарушение земельного</w:t>
      </w:r>
      <w:r w:rsidR="00773A48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законодательства</w:t>
      </w:r>
      <w:r w:rsidR="00773A48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 </w:t>
      </w:r>
      <w:r w:rsidRPr="005301E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Случаи снятия или перемещения плодородного слоя почвы часто приводят к его полному уничтожению, так как при производстве незаконных земляных работ верхний плодородный слой как правило складируется с нарушениями, смешивается с </w:t>
      </w:r>
      <w:proofErr w:type="spellStart"/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нижезалегающим</w:t>
      </w:r>
      <w:proofErr w:type="spellEnd"/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неплодородным грунтом и утрачивает свои свойства.</w:t>
      </w:r>
      <w:r w:rsidRPr="005301E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Ответственность за незаконное снятие или перемещение плодородного слоя почвы предусмотрена частью 1 статьи 8.6 Кодекса об административных правонарушениях Российской Федерации. Эти незаконные действия влекут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5E6F1B" w:rsidRDefault="005E6F1B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1C" w:rsidRDefault="003E46CA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01E8">
        <w:rPr>
          <w:rFonts w:ascii="Times New Roman" w:hAnsi="Times New Roman" w:cs="Times New Roman"/>
          <w:b/>
          <w:sz w:val="32"/>
          <w:szCs w:val="32"/>
        </w:rPr>
        <w:t xml:space="preserve">ВОПРОС: </w:t>
      </w:r>
      <w:r w:rsidR="00C0091C" w:rsidRPr="005301E8">
        <w:rPr>
          <w:rFonts w:ascii="Times New Roman" w:hAnsi="Times New Roman" w:cs="Times New Roman"/>
          <w:b/>
          <w:sz w:val="32"/>
          <w:szCs w:val="32"/>
        </w:rPr>
        <w:t xml:space="preserve">Я, являюсь собственником земельных участков паевых земель общей площадью 8 га. На сегодняшний день я их сдаю в аренду, </w:t>
      </w:r>
      <w:r w:rsidR="00C15F4D" w:rsidRPr="005301E8">
        <w:rPr>
          <w:rFonts w:ascii="Times New Roman" w:hAnsi="Times New Roman" w:cs="Times New Roman"/>
          <w:b/>
          <w:sz w:val="32"/>
          <w:szCs w:val="32"/>
        </w:rPr>
        <w:t>но в следующем году срок аренды истекает. Чем мне грозит</w:t>
      </w:r>
      <w:r w:rsidRPr="005301E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15F4D" w:rsidRPr="005301E8">
        <w:rPr>
          <w:rFonts w:ascii="Times New Roman" w:hAnsi="Times New Roman" w:cs="Times New Roman"/>
          <w:b/>
          <w:sz w:val="32"/>
          <w:szCs w:val="32"/>
        </w:rPr>
        <w:t xml:space="preserve"> если я не буду использовать данные земельные участки?</w:t>
      </w:r>
    </w:p>
    <w:p w:rsidR="005301E8" w:rsidRPr="005301E8" w:rsidRDefault="005301E8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5B12" w:rsidRPr="005301E8" w:rsidRDefault="003E46CA" w:rsidP="00445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301E8">
        <w:rPr>
          <w:rFonts w:ascii="Times New Roman" w:hAnsi="Times New Roman" w:cs="Times New Roman"/>
          <w:b/>
          <w:sz w:val="32"/>
          <w:szCs w:val="32"/>
        </w:rPr>
        <w:t>ОТВЕТ:</w:t>
      </w:r>
      <w:r w:rsidRPr="005301E8">
        <w:rPr>
          <w:rFonts w:ascii="Times New Roman" w:hAnsi="Times New Roman" w:cs="Times New Roman"/>
          <w:sz w:val="32"/>
          <w:szCs w:val="32"/>
        </w:rPr>
        <w:t xml:space="preserve"> </w:t>
      </w:r>
      <w:r w:rsidR="00921F52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Неиспользование земельного участка даже в течение одного полевого сезона (весенне-летний период) приводит к зарастанию его сорной растительностью, что является нарушением ч. 2 ст. 8.7 КоАП РФ и влечет наложение административного штрафа </w:t>
      </w:r>
      <w:bookmarkStart w:id="1" w:name="sub_87202"/>
      <w:r w:rsidR="00445B12" w:rsidRPr="005301E8">
        <w:rPr>
          <w:rFonts w:ascii="Times New Roman" w:hAnsi="Times New Roman" w:cs="Times New Roman"/>
          <w:color w:val="000000" w:themeColor="text1"/>
          <w:sz w:val="32"/>
          <w:szCs w:val="32"/>
        </w:rPr>
        <w:t>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bookmarkEnd w:id="1"/>
    <w:p w:rsidR="00445B12" w:rsidRPr="005301E8" w:rsidRDefault="00445B12" w:rsidP="00445B12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301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Если  в течение трех и более лет подряд с момента выявления факта неиспользования земельного участка в рамках государственного надзора,  земельный участок сельскохозяйственного назначения не используется для ведения сельского хозяйства или осуществления иной связанной с сельскохозяйственным производством деятельности, то это является нарушением ч. 2 ст. 8.8 КоАП РФ и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445B12" w:rsidRDefault="00445B12" w:rsidP="00445B1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301E8">
        <w:rPr>
          <w:color w:val="000000"/>
          <w:sz w:val="32"/>
          <w:szCs w:val="32"/>
        </w:rPr>
        <w:t>Кроме того, за данное правонарушение нормами гражданского и земельного законодательства РФ  предусмотрено изъятие земельного участка у собственника.</w:t>
      </w:r>
    </w:p>
    <w:p w:rsidR="005301E8" w:rsidRPr="005301E8" w:rsidRDefault="005301E8" w:rsidP="00445B1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C15F4D" w:rsidRDefault="0089742F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E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15F4D" w:rsidRPr="005301E8">
        <w:rPr>
          <w:rFonts w:ascii="Times New Roman" w:hAnsi="Times New Roman" w:cs="Times New Roman"/>
          <w:b/>
          <w:sz w:val="28"/>
          <w:szCs w:val="28"/>
        </w:rPr>
        <w:t>Я, являюсь п</w:t>
      </w:r>
      <w:r w:rsidR="000E2C12" w:rsidRPr="005301E8">
        <w:rPr>
          <w:rFonts w:ascii="Times New Roman" w:hAnsi="Times New Roman" w:cs="Times New Roman"/>
          <w:b/>
          <w:sz w:val="28"/>
          <w:szCs w:val="28"/>
        </w:rPr>
        <w:t>редпринимателем, у меня есть не</w:t>
      </w:r>
      <w:r w:rsidR="00C15F4D" w:rsidRPr="005301E8">
        <w:rPr>
          <w:rFonts w:ascii="Times New Roman" w:hAnsi="Times New Roman" w:cs="Times New Roman"/>
          <w:b/>
          <w:sz w:val="28"/>
          <w:szCs w:val="28"/>
        </w:rPr>
        <w:t xml:space="preserve">большое кафе в </w:t>
      </w:r>
      <w:proofErr w:type="spellStart"/>
      <w:r w:rsidR="00C15F4D" w:rsidRPr="005301E8">
        <w:rPr>
          <w:rFonts w:ascii="Times New Roman" w:hAnsi="Times New Roman" w:cs="Times New Roman"/>
          <w:b/>
          <w:sz w:val="28"/>
          <w:szCs w:val="28"/>
        </w:rPr>
        <w:t>Чистопольском</w:t>
      </w:r>
      <w:proofErr w:type="spellEnd"/>
      <w:r w:rsidR="00C15F4D" w:rsidRPr="005301E8">
        <w:rPr>
          <w:rFonts w:ascii="Times New Roman" w:hAnsi="Times New Roman" w:cs="Times New Roman"/>
          <w:b/>
          <w:sz w:val="28"/>
          <w:szCs w:val="28"/>
        </w:rPr>
        <w:t xml:space="preserve"> районе. К моему участку прилегает участок из земель сельскохозяйственного назначения. Можно ли взять данный земельный участок в аренду и часть данной земли использовать под </w:t>
      </w:r>
      <w:r w:rsidR="00A80E06" w:rsidRPr="005301E8">
        <w:rPr>
          <w:rFonts w:ascii="Times New Roman" w:hAnsi="Times New Roman" w:cs="Times New Roman"/>
          <w:b/>
          <w:sz w:val="28"/>
          <w:szCs w:val="28"/>
        </w:rPr>
        <w:t>стоянку, застройку дома и капитального здания для осуществления своей деятельности?</w:t>
      </w:r>
    </w:p>
    <w:p w:rsidR="005301E8" w:rsidRPr="005301E8" w:rsidRDefault="005301E8" w:rsidP="00FA7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2F" w:rsidRPr="005301E8" w:rsidRDefault="0089742F" w:rsidP="00FA7BA5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01E8">
        <w:rPr>
          <w:b/>
          <w:color w:val="000000"/>
          <w:sz w:val="32"/>
          <w:szCs w:val="32"/>
        </w:rPr>
        <w:t>ОТВЕТ:</w:t>
      </w:r>
      <w:r w:rsidRPr="005301E8">
        <w:rPr>
          <w:color w:val="000000"/>
          <w:sz w:val="32"/>
          <w:szCs w:val="32"/>
        </w:rPr>
        <w:t xml:space="preserve"> Учитывая экономическое значение использования сельскохозяйственных угодий, эти угодья имеют приоритет в использовании и подлежат в соответствии с п. 1 ст. 79 ЗК РФ особой охране. Поэтому, в силу того, что указанные земли являются особо охраняемыми для нужд сельского хозяйства, на них запрещено строительство</w:t>
      </w:r>
      <w:r w:rsidR="000E2C12" w:rsidRPr="005301E8">
        <w:rPr>
          <w:color w:val="000000"/>
          <w:sz w:val="32"/>
          <w:szCs w:val="32"/>
        </w:rPr>
        <w:t xml:space="preserve">, </w:t>
      </w:r>
      <w:r w:rsidRPr="005301E8">
        <w:rPr>
          <w:color w:val="000000"/>
          <w:sz w:val="32"/>
          <w:szCs w:val="32"/>
        </w:rPr>
        <w:t xml:space="preserve"> не связанное с сельскохозяйственным производством. </w:t>
      </w:r>
    </w:p>
    <w:p w:rsidR="0089742F" w:rsidRPr="005301E8" w:rsidRDefault="0089742F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0091C" w:rsidRPr="005301E8" w:rsidRDefault="00EA009A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01E8">
        <w:rPr>
          <w:rFonts w:ascii="Times New Roman" w:hAnsi="Times New Roman" w:cs="Times New Roman"/>
          <w:b/>
          <w:sz w:val="32"/>
          <w:szCs w:val="32"/>
        </w:rPr>
        <w:t xml:space="preserve">ВОПРОС: </w:t>
      </w:r>
      <w:r w:rsidR="00A80E06" w:rsidRPr="005301E8">
        <w:rPr>
          <w:rFonts w:ascii="Times New Roman" w:hAnsi="Times New Roman" w:cs="Times New Roman"/>
          <w:b/>
          <w:sz w:val="32"/>
          <w:szCs w:val="32"/>
        </w:rPr>
        <w:t xml:space="preserve">Какие меры принимаются к нарушителям земельного законодательства на  землях сельскохозяйственного назначения за неисполнение предписания? </w:t>
      </w:r>
    </w:p>
    <w:p w:rsidR="005301E8" w:rsidRPr="005301E8" w:rsidRDefault="005301E8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FB" w:rsidRPr="005301E8" w:rsidRDefault="00FA7BA5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301E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ОТВЕТ:</w:t>
      </w:r>
      <w:r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2F73FB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соответствии с ч. 25 ст. 19.5 КоАП РФ невыполнение в установленный срок предписаний федеральных органов, осуществляющих государственный земельный надзор,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  <w:r w:rsidR="002F73FB" w:rsidRPr="005301E8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2F73FB" w:rsidRPr="005301E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F73FB" w:rsidRPr="00530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соответствии с ч.26 ст.19.5 КоАП РФ повторное в течение года совершение административного правонарушения, предусмотренного ч.25 ст. 19.5 КоАП РФ,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FA7BA5" w:rsidRDefault="00FA7BA5" w:rsidP="00FA7BA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584E4F" w:rsidRPr="005301E8" w:rsidRDefault="00584E4F" w:rsidP="00FA7BA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32"/>
          <w:szCs w:val="32"/>
          <w:bdr w:val="none" w:sz="0" w:space="0" w:color="auto" w:frame="1"/>
        </w:rPr>
      </w:pPr>
      <w:r w:rsidRPr="005301E8">
        <w:rPr>
          <w:rStyle w:val="a5"/>
          <w:color w:val="000000" w:themeColor="text1"/>
          <w:sz w:val="32"/>
          <w:szCs w:val="32"/>
          <w:bdr w:val="none" w:sz="0" w:space="0" w:color="auto" w:frame="1"/>
        </w:rPr>
        <w:t>ВОПРОС: Недалеко от моего земельного участка  была расположена свалка. Есть ли данные, как это влияет на плодородие земель?</w:t>
      </w:r>
    </w:p>
    <w:p w:rsidR="005301E8" w:rsidRPr="005301E8" w:rsidRDefault="005301E8" w:rsidP="00FA7BA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584E4F" w:rsidRPr="005301E8" w:rsidRDefault="00584E4F" w:rsidP="00FA7B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5301E8">
        <w:rPr>
          <w:b/>
          <w:color w:val="000000" w:themeColor="text1"/>
          <w:sz w:val="32"/>
          <w:szCs w:val="32"/>
        </w:rPr>
        <w:lastRenderedPageBreak/>
        <w:t>ОТВЕТ:</w:t>
      </w:r>
      <w:r w:rsidRPr="005301E8">
        <w:rPr>
          <w:color w:val="000000" w:themeColor="text1"/>
          <w:sz w:val="32"/>
          <w:szCs w:val="32"/>
        </w:rPr>
        <w:t xml:space="preserve"> Свалки твердых бытовых отходов негативно влияют на плодородие почв, которое является сложной системой, в которой все процессы взаимосвязаны. Исключение или ослабление</w:t>
      </w:r>
      <w:r w:rsidR="000E2C12" w:rsidRPr="005301E8">
        <w:rPr>
          <w:color w:val="000000" w:themeColor="text1"/>
          <w:sz w:val="32"/>
          <w:szCs w:val="32"/>
        </w:rPr>
        <w:t xml:space="preserve"> какого-либо составляющего влечет </w:t>
      </w:r>
      <w:r w:rsidRPr="005301E8">
        <w:rPr>
          <w:color w:val="000000" w:themeColor="text1"/>
          <w:sz w:val="32"/>
          <w:szCs w:val="32"/>
        </w:rPr>
        <w:t xml:space="preserve"> за собой изменение всего состава почвы и потере ценных её качеств, что снижает продуктивность растений.</w:t>
      </w:r>
      <w:r w:rsidRPr="005301E8">
        <w:rPr>
          <w:color w:val="000000" w:themeColor="text1"/>
          <w:sz w:val="32"/>
          <w:szCs w:val="32"/>
        </w:rPr>
        <w:br/>
        <w:t xml:space="preserve">Наличие свалок на землях </w:t>
      </w:r>
      <w:proofErr w:type="spellStart"/>
      <w:r w:rsidRPr="005301E8">
        <w:rPr>
          <w:color w:val="000000" w:themeColor="text1"/>
          <w:sz w:val="32"/>
          <w:szCs w:val="32"/>
        </w:rPr>
        <w:t>сельхозназначения</w:t>
      </w:r>
      <w:proofErr w:type="spellEnd"/>
      <w:r w:rsidRPr="005301E8">
        <w:rPr>
          <w:color w:val="000000" w:themeColor="text1"/>
          <w:sz w:val="32"/>
          <w:szCs w:val="32"/>
        </w:rPr>
        <w:t xml:space="preserve"> приводит к химическому и биологическому загрязнению почв, снижению </w:t>
      </w:r>
      <w:r w:rsidR="003F7E88" w:rsidRPr="005301E8">
        <w:rPr>
          <w:color w:val="000000" w:themeColor="text1"/>
          <w:sz w:val="32"/>
          <w:szCs w:val="32"/>
        </w:rPr>
        <w:t>содержания органических веществ.</w:t>
      </w:r>
      <w:r w:rsidRPr="005301E8">
        <w:rPr>
          <w:color w:val="000000" w:themeColor="text1"/>
          <w:sz w:val="32"/>
          <w:szCs w:val="32"/>
        </w:rPr>
        <w:t xml:space="preserve"> Загрязняющие вещества вызывают гибель живых организмов, вырабатывающих гумус, соответственно снижается плодородие почв.</w:t>
      </w:r>
      <w:r w:rsidRPr="005301E8">
        <w:rPr>
          <w:color w:val="000000" w:themeColor="text1"/>
          <w:sz w:val="32"/>
          <w:szCs w:val="32"/>
        </w:rPr>
        <w:br/>
        <w:t>Также с течением времени под свалками происходит уплотнение грунта, меняется механический состав и другие физические свойства почвы.</w:t>
      </w:r>
      <w:r w:rsidRPr="005301E8">
        <w:rPr>
          <w:color w:val="000000" w:themeColor="text1"/>
          <w:sz w:val="32"/>
          <w:szCs w:val="32"/>
        </w:rPr>
        <w:br/>
        <w:t>К тому же занятые свалками земли автоматически выводятся из сельскохозяйственного оборота, то есть не используются по назначению.</w:t>
      </w:r>
    </w:p>
    <w:p w:rsidR="00FA7BA5" w:rsidRPr="005301E8" w:rsidRDefault="00FA7BA5" w:rsidP="00FA7B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84E4F" w:rsidRPr="00DB4A2B" w:rsidRDefault="00584E4F" w:rsidP="00FA7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E4F" w:rsidRPr="00DB4A2B" w:rsidSect="00C034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226"/>
    <w:multiLevelType w:val="multilevel"/>
    <w:tmpl w:val="EB4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62CEA"/>
    <w:multiLevelType w:val="hybridMultilevel"/>
    <w:tmpl w:val="78DCE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91C"/>
    <w:rsid w:val="00030283"/>
    <w:rsid w:val="000C4979"/>
    <w:rsid w:val="000E2C12"/>
    <w:rsid w:val="001F4F83"/>
    <w:rsid w:val="0021530F"/>
    <w:rsid w:val="002F73FB"/>
    <w:rsid w:val="003053C1"/>
    <w:rsid w:val="003E46CA"/>
    <w:rsid w:val="003F7E88"/>
    <w:rsid w:val="00445B12"/>
    <w:rsid w:val="00473190"/>
    <w:rsid w:val="004D35C1"/>
    <w:rsid w:val="005301E8"/>
    <w:rsid w:val="00565EF8"/>
    <w:rsid w:val="00584E4F"/>
    <w:rsid w:val="005E6F1B"/>
    <w:rsid w:val="00615AE0"/>
    <w:rsid w:val="006E7445"/>
    <w:rsid w:val="00764115"/>
    <w:rsid w:val="00773A48"/>
    <w:rsid w:val="007A7493"/>
    <w:rsid w:val="0089742F"/>
    <w:rsid w:val="00914B2C"/>
    <w:rsid w:val="00921F52"/>
    <w:rsid w:val="009662F1"/>
    <w:rsid w:val="00A364B1"/>
    <w:rsid w:val="00A80E06"/>
    <w:rsid w:val="00A8185C"/>
    <w:rsid w:val="00AF3C55"/>
    <w:rsid w:val="00C0091C"/>
    <w:rsid w:val="00C03467"/>
    <w:rsid w:val="00C15F4D"/>
    <w:rsid w:val="00C64AB1"/>
    <w:rsid w:val="00CC3295"/>
    <w:rsid w:val="00DA117A"/>
    <w:rsid w:val="00DB4A2B"/>
    <w:rsid w:val="00E97928"/>
    <w:rsid w:val="00EA009A"/>
    <w:rsid w:val="00F458F8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16B6-6C1B-4595-9639-0159548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B1"/>
  </w:style>
  <w:style w:type="paragraph" w:styleId="2">
    <w:name w:val="heading 2"/>
    <w:basedOn w:val="a"/>
    <w:link w:val="20"/>
    <w:uiPriority w:val="9"/>
    <w:qFormat/>
    <w:rsid w:val="00DB4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5C1"/>
  </w:style>
  <w:style w:type="character" w:styleId="a5">
    <w:name w:val="Strong"/>
    <w:basedOn w:val="a0"/>
    <w:uiPriority w:val="22"/>
    <w:qFormat/>
    <w:rsid w:val="00584E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4A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EImangulova</dc:creator>
  <cp:keywords/>
  <dc:description/>
  <cp:lastModifiedBy>Наиль Файзрахманов</cp:lastModifiedBy>
  <cp:revision>2</cp:revision>
  <cp:lastPrinted>2017-07-25T07:55:00Z</cp:lastPrinted>
  <dcterms:created xsi:type="dcterms:W3CDTF">2017-07-28T11:23:00Z</dcterms:created>
  <dcterms:modified xsi:type="dcterms:W3CDTF">2017-07-28T11:23:00Z</dcterms:modified>
</cp:coreProperties>
</file>