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B8018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25</w:t>
      </w:r>
      <w:r w:rsidR="0098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B80181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E4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0181" w:rsidRPr="00B80181" w:rsidRDefault="001C2B41" w:rsidP="00B80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B80181">
        <w:rPr>
          <w:rFonts w:ascii="Times New Roman" w:hAnsi="Times New Roman" w:cs="Times New Roman"/>
          <w:sz w:val="28"/>
          <w:szCs w:val="28"/>
        </w:rPr>
        <w:t>служебного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с бывшим </w:t>
      </w:r>
      <w:r w:rsidR="000A28C9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 w:rsidR="00E93B1E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отдела государственного земельного надзора 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на</w:t>
      </w:r>
      <w:r>
        <w:rPr>
          <w:sz w:val="26"/>
          <w:szCs w:val="26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80181" w:rsidRPr="00B80181">
        <w:rPr>
          <w:rFonts w:ascii="Times New Roman" w:hAnsi="Times New Roman" w:cs="Times New Roman"/>
          <w:sz w:val="28"/>
          <w:szCs w:val="28"/>
        </w:rPr>
        <w:t>ведущего консультанта сектора зерновых и технических культур отдела развития отраслей земледелия</w:t>
      </w:r>
      <w:r w:rsidR="00B80181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B8018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Татарстан</w:t>
      </w:r>
      <w:r w:rsidR="00B801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3"/>
    <w:rsid w:val="000A28C9"/>
    <w:rsid w:val="000D34CA"/>
    <w:rsid w:val="001B0487"/>
    <w:rsid w:val="001C2B41"/>
    <w:rsid w:val="00442676"/>
    <w:rsid w:val="0044759E"/>
    <w:rsid w:val="004D136D"/>
    <w:rsid w:val="00631C1E"/>
    <w:rsid w:val="00674B96"/>
    <w:rsid w:val="0072124C"/>
    <w:rsid w:val="00904E8A"/>
    <w:rsid w:val="00984F42"/>
    <w:rsid w:val="009B16E3"/>
    <w:rsid w:val="00B80181"/>
    <w:rsid w:val="00BF639C"/>
    <w:rsid w:val="00D15691"/>
    <w:rsid w:val="00DF2A6E"/>
    <w:rsid w:val="00E4168E"/>
    <w:rsid w:val="00E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Юлия Антипова</cp:lastModifiedBy>
  <cp:revision>21</cp:revision>
  <dcterms:created xsi:type="dcterms:W3CDTF">2016-08-31T13:31:00Z</dcterms:created>
  <dcterms:modified xsi:type="dcterms:W3CDTF">2017-05-24T07:01:00Z</dcterms:modified>
</cp:coreProperties>
</file>