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B1" w:rsidRDefault="008C33B1" w:rsidP="004F6017">
      <w:pPr>
        <w:pStyle w:val="a3"/>
        <w:tabs>
          <w:tab w:val="left" w:pos="3544"/>
          <w:tab w:val="left" w:pos="3686"/>
        </w:tabs>
        <w:ind w:left="0" w:right="5244" w:firstLine="0"/>
        <w:jc w:val="center"/>
        <w:rPr>
          <w:rStyle w:val="a5"/>
          <w:i w:val="0"/>
          <w:iCs/>
          <w:sz w:val="24"/>
        </w:rPr>
      </w:pPr>
      <w:r>
        <w:rPr>
          <w:b/>
          <w:szCs w:val="28"/>
        </w:rPr>
        <w:t xml:space="preserve"> </w:t>
      </w:r>
    </w:p>
    <w:p w:rsidR="008C33B1" w:rsidRDefault="008C33B1" w:rsidP="0069382F">
      <w:pPr>
        <w:pStyle w:val="a3"/>
        <w:tabs>
          <w:tab w:val="left" w:pos="3544"/>
          <w:tab w:val="left" w:pos="3686"/>
        </w:tabs>
        <w:ind w:left="0" w:right="5244" w:firstLine="0"/>
        <w:jc w:val="center"/>
        <w:rPr>
          <w:rStyle w:val="a5"/>
          <w:i w:val="0"/>
          <w:iCs/>
          <w:szCs w:val="28"/>
        </w:rPr>
      </w:pPr>
      <w:r>
        <w:rPr>
          <w:rStyle w:val="a5"/>
          <w:i w:val="0"/>
          <w:iCs/>
          <w:szCs w:val="28"/>
        </w:rPr>
        <w:t>Пресс-конференция о</w:t>
      </w:r>
      <w:r w:rsidRPr="004F6017">
        <w:rPr>
          <w:rStyle w:val="a5"/>
          <w:i w:val="0"/>
          <w:iCs/>
          <w:szCs w:val="28"/>
        </w:rPr>
        <w:t xml:space="preserve"> проведении двухмесячника</w:t>
      </w:r>
      <w:r>
        <w:rPr>
          <w:rStyle w:val="a5"/>
          <w:i w:val="0"/>
          <w:iCs/>
          <w:szCs w:val="28"/>
        </w:rPr>
        <w:t xml:space="preserve"> в Республике Татарстан</w:t>
      </w:r>
      <w:r w:rsidRPr="004F6017">
        <w:rPr>
          <w:rStyle w:val="a5"/>
          <w:i w:val="0"/>
          <w:iCs/>
          <w:szCs w:val="28"/>
        </w:rPr>
        <w:t xml:space="preserve"> по профилактике африканской чумы свиней</w:t>
      </w:r>
    </w:p>
    <w:p w:rsidR="008C33B1" w:rsidRPr="00AE4B3E" w:rsidRDefault="008C33B1" w:rsidP="0069382F">
      <w:pPr>
        <w:pStyle w:val="a3"/>
        <w:tabs>
          <w:tab w:val="left" w:pos="3544"/>
          <w:tab w:val="left" w:pos="3686"/>
        </w:tabs>
        <w:ind w:left="0" w:right="5244" w:firstLine="0"/>
        <w:jc w:val="center"/>
        <w:rPr>
          <w:rStyle w:val="a5"/>
          <w:i w:val="0"/>
          <w:iCs/>
          <w:szCs w:val="28"/>
        </w:rPr>
      </w:pPr>
      <w:r>
        <w:rPr>
          <w:rStyle w:val="a5"/>
          <w:i w:val="0"/>
          <w:iCs/>
          <w:szCs w:val="28"/>
        </w:rPr>
        <w:t xml:space="preserve"> с участием </w:t>
      </w:r>
      <w:r w:rsidR="00DA2C1E">
        <w:rPr>
          <w:rStyle w:val="a5"/>
          <w:i w:val="0"/>
          <w:iCs/>
          <w:szCs w:val="28"/>
        </w:rPr>
        <w:t>корреспондентов</w:t>
      </w:r>
      <w:r>
        <w:rPr>
          <w:rStyle w:val="a5"/>
          <w:i w:val="0"/>
          <w:iCs/>
          <w:szCs w:val="28"/>
        </w:rPr>
        <w:t xml:space="preserve"> телевизионных каналов </w:t>
      </w:r>
      <w:r>
        <w:rPr>
          <w:rStyle w:val="a5"/>
          <w:i w:val="0"/>
          <w:iCs/>
          <w:szCs w:val="28"/>
          <w:lang w:val="en-US"/>
        </w:rPr>
        <w:t>KZN</w:t>
      </w:r>
      <w:r>
        <w:rPr>
          <w:rStyle w:val="a5"/>
          <w:i w:val="0"/>
          <w:iCs/>
          <w:szCs w:val="28"/>
        </w:rPr>
        <w:t xml:space="preserve">, ТНВ и </w:t>
      </w:r>
      <w:r w:rsidR="00DA2C1E">
        <w:rPr>
          <w:rStyle w:val="a5"/>
          <w:i w:val="0"/>
          <w:iCs/>
          <w:szCs w:val="28"/>
        </w:rPr>
        <w:t>Э</w:t>
      </w:r>
      <w:r>
        <w:rPr>
          <w:rStyle w:val="a5"/>
          <w:i w:val="0"/>
          <w:iCs/>
          <w:szCs w:val="28"/>
        </w:rPr>
        <w:t>фир.</w:t>
      </w:r>
    </w:p>
    <w:p w:rsidR="008C33B1" w:rsidRDefault="008C33B1" w:rsidP="004F6017">
      <w:pPr>
        <w:rPr>
          <w:rFonts w:ascii="Times New Roman" w:hAnsi="Times New Roman"/>
          <w:b/>
          <w:sz w:val="28"/>
          <w:szCs w:val="28"/>
        </w:rPr>
      </w:pPr>
    </w:p>
    <w:p w:rsidR="008C33B1" w:rsidRDefault="008C33B1" w:rsidP="00BE6B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6B3D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b/>
          <w:sz w:val="28"/>
          <w:szCs w:val="28"/>
        </w:rPr>
        <w:t xml:space="preserve"> и время</w:t>
      </w:r>
      <w:r w:rsidRPr="00BE6B3D">
        <w:rPr>
          <w:rFonts w:ascii="Times New Roman" w:hAnsi="Times New Roman"/>
          <w:b/>
          <w:sz w:val="28"/>
          <w:szCs w:val="28"/>
        </w:rPr>
        <w:t xml:space="preserve"> проведения:</w:t>
      </w:r>
      <w:r>
        <w:rPr>
          <w:rFonts w:ascii="Times New Roman" w:hAnsi="Times New Roman"/>
          <w:sz w:val="28"/>
          <w:szCs w:val="28"/>
        </w:rPr>
        <w:t xml:space="preserve"> 30.05.2016</w:t>
      </w:r>
      <w:r w:rsidR="00DA2C1E">
        <w:rPr>
          <w:rFonts w:ascii="Times New Roman" w:hAnsi="Times New Roman"/>
          <w:sz w:val="28"/>
          <w:szCs w:val="28"/>
        </w:rPr>
        <w:t xml:space="preserve">  в</w:t>
      </w:r>
      <w:r>
        <w:rPr>
          <w:rFonts w:ascii="Times New Roman" w:hAnsi="Times New Roman"/>
          <w:sz w:val="28"/>
          <w:szCs w:val="28"/>
        </w:rPr>
        <w:t xml:space="preserve"> 11.00 </w:t>
      </w:r>
    </w:p>
    <w:p w:rsidR="008C33B1" w:rsidRDefault="008C33B1" w:rsidP="00BE6B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6B3D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Дворец Земледельцев (ул. </w:t>
      </w:r>
      <w:proofErr w:type="spellStart"/>
      <w:r>
        <w:rPr>
          <w:rFonts w:ascii="Times New Roman" w:hAnsi="Times New Roman"/>
          <w:sz w:val="28"/>
          <w:szCs w:val="28"/>
        </w:rPr>
        <w:t>Федосеевская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 36), </w:t>
      </w:r>
      <w:r w:rsidR="00DA2C1E">
        <w:rPr>
          <w:rFonts w:ascii="Times New Roman" w:hAnsi="Times New Roman"/>
          <w:sz w:val="28"/>
          <w:szCs w:val="28"/>
        </w:rPr>
        <w:t>каб.</w:t>
      </w:r>
      <w:r>
        <w:rPr>
          <w:rFonts w:ascii="Times New Roman" w:hAnsi="Times New Roman"/>
          <w:sz w:val="28"/>
          <w:szCs w:val="28"/>
        </w:rPr>
        <w:t xml:space="preserve">322  </w:t>
      </w:r>
    </w:p>
    <w:p w:rsidR="008C33B1" w:rsidRPr="00BE6B3D" w:rsidRDefault="008C33B1" w:rsidP="00BE6B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6B3D">
        <w:rPr>
          <w:rFonts w:ascii="Times New Roman" w:hAnsi="Times New Roman"/>
          <w:b/>
          <w:sz w:val="28"/>
          <w:szCs w:val="28"/>
        </w:rPr>
        <w:t xml:space="preserve">Участники: </w:t>
      </w:r>
    </w:p>
    <w:p w:rsidR="008C33B1" w:rsidRDefault="008C33B1" w:rsidP="00BE6B3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A4DBD">
        <w:rPr>
          <w:rFonts w:ascii="Times New Roman" w:hAnsi="Times New Roman"/>
          <w:b/>
          <w:sz w:val="28"/>
          <w:szCs w:val="28"/>
        </w:rPr>
        <w:t>Гибадуллин</w:t>
      </w:r>
      <w:proofErr w:type="spellEnd"/>
      <w:r w:rsidRPr="003A4DBD">
        <w:rPr>
          <w:rFonts w:ascii="Times New Roman" w:hAnsi="Times New Roman"/>
          <w:b/>
          <w:sz w:val="28"/>
          <w:szCs w:val="28"/>
        </w:rPr>
        <w:t xml:space="preserve"> Алмаз </w:t>
      </w:r>
      <w:proofErr w:type="spellStart"/>
      <w:r w:rsidRPr="003A4DBD">
        <w:rPr>
          <w:rFonts w:ascii="Times New Roman" w:hAnsi="Times New Roman"/>
          <w:b/>
          <w:sz w:val="28"/>
          <w:szCs w:val="28"/>
        </w:rPr>
        <w:t>Назипович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заместитель начальника Главного управления ветеринарии </w:t>
      </w:r>
      <w:proofErr w:type="gramStart"/>
      <w:r>
        <w:rPr>
          <w:rFonts w:ascii="Times New Roman" w:hAnsi="Times New Roman"/>
          <w:sz w:val="28"/>
          <w:szCs w:val="28"/>
        </w:rPr>
        <w:t>КМ</w:t>
      </w:r>
      <w:proofErr w:type="gramEnd"/>
      <w:r>
        <w:rPr>
          <w:rFonts w:ascii="Times New Roman" w:hAnsi="Times New Roman"/>
          <w:sz w:val="28"/>
          <w:szCs w:val="28"/>
        </w:rPr>
        <w:t xml:space="preserve"> РТ;</w:t>
      </w:r>
    </w:p>
    <w:p w:rsidR="008C33B1" w:rsidRDefault="008C33B1" w:rsidP="00BE6B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4DBD">
        <w:rPr>
          <w:rFonts w:ascii="Times New Roman" w:hAnsi="Times New Roman"/>
          <w:b/>
          <w:sz w:val="28"/>
          <w:szCs w:val="28"/>
        </w:rPr>
        <w:t>Козлов Александр Сергеевич</w:t>
      </w:r>
      <w:r>
        <w:rPr>
          <w:rFonts w:ascii="Times New Roman" w:hAnsi="Times New Roman"/>
          <w:sz w:val="28"/>
          <w:szCs w:val="28"/>
        </w:rPr>
        <w:t xml:space="preserve"> – начальник отдела по противоэпизоотической работе Главного управления ветеринарии </w:t>
      </w:r>
      <w:proofErr w:type="gramStart"/>
      <w:r>
        <w:rPr>
          <w:rFonts w:ascii="Times New Roman" w:hAnsi="Times New Roman"/>
          <w:sz w:val="28"/>
          <w:szCs w:val="28"/>
        </w:rPr>
        <w:t>КМ</w:t>
      </w:r>
      <w:proofErr w:type="gramEnd"/>
      <w:r>
        <w:rPr>
          <w:rFonts w:ascii="Times New Roman" w:hAnsi="Times New Roman"/>
          <w:sz w:val="28"/>
          <w:szCs w:val="28"/>
        </w:rPr>
        <w:t xml:space="preserve"> РТ; </w:t>
      </w:r>
    </w:p>
    <w:p w:rsidR="008C33B1" w:rsidRPr="0081547D" w:rsidRDefault="008C33B1" w:rsidP="0081547D">
      <w:pPr>
        <w:spacing w:line="240" w:lineRule="auto"/>
        <w:rPr>
          <w:rFonts w:ascii="Times New Roman" w:hAnsi="Times New Roman"/>
        </w:rPr>
      </w:pPr>
      <w:proofErr w:type="spellStart"/>
      <w:r w:rsidRPr="00AE4B3E">
        <w:rPr>
          <w:rFonts w:ascii="Times New Roman" w:hAnsi="Times New Roman"/>
          <w:b/>
          <w:sz w:val="28"/>
          <w:szCs w:val="28"/>
        </w:rPr>
        <w:t>Гатин</w:t>
      </w:r>
      <w:proofErr w:type="spellEnd"/>
      <w:r w:rsidRPr="00AE4B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E4B3E">
        <w:rPr>
          <w:rFonts w:ascii="Times New Roman" w:hAnsi="Times New Roman"/>
          <w:b/>
          <w:sz w:val="28"/>
          <w:szCs w:val="28"/>
        </w:rPr>
        <w:t>Идрис</w:t>
      </w:r>
      <w:proofErr w:type="spellEnd"/>
      <w:r w:rsidRPr="00AE4B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E4B3E">
        <w:rPr>
          <w:rFonts w:ascii="Times New Roman" w:hAnsi="Times New Roman"/>
          <w:b/>
          <w:sz w:val="28"/>
          <w:szCs w:val="28"/>
        </w:rPr>
        <w:t>Мударисович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начальник о</w:t>
      </w:r>
      <w:r w:rsidRPr="0081547D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81547D">
        <w:rPr>
          <w:rFonts w:ascii="Times New Roman" w:hAnsi="Times New Roman"/>
          <w:sz w:val="28"/>
          <w:szCs w:val="28"/>
        </w:rPr>
        <w:t xml:space="preserve"> государственного ветеринарного надзора</w:t>
      </w:r>
      <w:r>
        <w:rPr>
          <w:rFonts w:ascii="Times New Roman" w:hAnsi="Times New Roman"/>
          <w:sz w:val="28"/>
          <w:szCs w:val="28"/>
        </w:rPr>
        <w:t xml:space="preserve"> Управления Россельхознадзора по Республике Татарстан. </w:t>
      </w:r>
    </w:p>
    <w:p w:rsidR="008C33B1" w:rsidRPr="004F6017" w:rsidRDefault="008C33B1" w:rsidP="00BE6B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C33B1" w:rsidRDefault="008C33B1" w:rsidP="00BE6B3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6017">
        <w:rPr>
          <w:rFonts w:ascii="Times New Roman" w:hAnsi="Times New Roman"/>
          <w:sz w:val="28"/>
          <w:szCs w:val="28"/>
        </w:rPr>
        <w:t>В 2015 году на территории Российской федерации зарегистрировано 84 случая африканской чумы свиней (далее АЧС) в 14 субъектах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4F6017">
        <w:rPr>
          <w:rFonts w:ascii="Times New Roman" w:hAnsi="Times New Roman"/>
          <w:sz w:val="28"/>
          <w:szCs w:val="28"/>
        </w:rPr>
        <w:t xml:space="preserve"> По состоянию на 01.05.2016 года на территории Российской </w:t>
      </w:r>
      <w:r w:rsidR="00DA2C1E">
        <w:rPr>
          <w:rFonts w:ascii="Times New Roman" w:hAnsi="Times New Roman"/>
          <w:sz w:val="28"/>
          <w:szCs w:val="28"/>
        </w:rPr>
        <w:t>Ф</w:t>
      </w:r>
      <w:r w:rsidRPr="004F6017">
        <w:rPr>
          <w:rFonts w:ascii="Times New Roman" w:hAnsi="Times New Roman"/>
          <w:sz w:val="28"/>
          <w:szCs w:val="28"/>
        </w:rPr>
        <w:t>едерации зафиксированы 15 случаев АЧС на территории Московской, Новгородской, Пензенской, Рязанской областей, Республики Крым, Республики Кабардино-Балкария.</w:t>
      </w:r>
    </w:p>
    <w:p w:rsidR="008C33B1" w:rsidRPr="004F6017" w:rsidRDefault="008C33B1" w:rsidP="00BE6B3D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недопущения АЧС в Республике Татарстан постановлением начальника Главного управления ветеринарии</w:t>
      </w:r>
      <w:r w:rsidR="00DA2C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2C1E">
        <w:rPr>
          <w:rFonts w:ascii="Times New Roman" w:hAnsi="Times New Roman"/>
          <w:sz w:val="28"/>
          <w:szCs w:val="28"/>
        </w:rPr>
        <w:t>КМ</w:t>
      </w:r>
      <w:proofErr w:type="gramEnd"/>
      <w:r w:rsidR="00DA2C1E">
        <w:rPr>
          <w:rFonts w:ascii="Times New Roman" w:hAnsi="Times New Roman"/>
          <w:sz w:val="28"/>
          <w:szCs w:val="28"/>
        </w:rPr>
        <w:t xml:space="preserve"> РТ </w:t>
      </w:r>
      <w:r>
        <w:rPr>
          <w:rFonts w:ascii="Times New Roman" w:hAnsi="Times New Roman"/>
          <w:sz w:val="28"/>
          <w:szCs w:val="28"/>
        </w:rPr>
        <w:t xml:space="preserve"> совместно с Управлением Россельхознадзора по Республике Татар</w:t>
      </w:r>
      <w:r w:rsidR="00DA2C1E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ан</w:t>
      </w:r>
      <w:r w:rsidR="00DA2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F6017">
        <w:rPr>
          <w:rFonts w:ascii="Times New Roman" w:hAnsi="Times New Roman"/>
          <w:sz w:val="28"/>
          <w:szCs w:val="28"/>
        </w:rPr>
        <w:t xml:space="preserve"> 1 июня по 1 августа 2016 года пров</w:t>
      </w:r>
      <w:r>
        <w:rPr>
          <w:rFonts w:ascii="Times New Roman" w:hAnsi="Times New Roman"/>
          <w:sz w:val="28"/>
          <w:szCs w:val="28"/>
        </w:rPr>
        <w:t>одится</w:t>
      </w:r>
      <w:r w:rsidRPr="004F6017">
        <w:rPr>
          <w:rFonts w:ascii="Times New Roman" w:hAnsi="Times New Roman"/>
          <w:sz w:val="28"/>
          <w:szCs w:val="28"/>
        </w:rPr>
        <w:t xml:space="preserve"> двухмесячник по профилактике АЧС </w:t>
      </w:r>
      <w:r w:rsidRPr="004F6017">
        <w:rPr>
          <w:rFonts w:ascii="Times New Roman" w:hAnsi="Times New Roman"/>
          <w:bCs/>
          <w:sz w:val="28"/>
          <w:szCs w:val="28"/>
        </w:rPr>
        <w:t>с проведением полного комплекса противоэпизоотических и надзорных ветеринарных мероприятий.</w:t>
      </w:r>
    </w:p>
    <w:p w:rsidR="008C33B1" w:rsidRDefault="008C33B1" w:rsidP="00BE6B3D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D90D4A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рамках двухмесячника запланировано:</w:t>
      </w:r>
    </w:p>
    <w:p w:rsidR="008C33B1" w:rsidRPr="00D90D4A" w:rsidRDefault="008C33B1" w:rsidP="00BE6B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усиленно контролировать</w:t>
      </w:r>
      <w:r w:rsidRPr="00D90D4A">
        <w:rPr>
          <w:rFonts w:ascii="Times New Roman" w:hAnsi="Times New Roman"/>
          <w:bCs/>
          <w:sz w:val="28"/>
          <w:szCs w:val="28"/>
        </w:rPr>
        <w:t xml:space="preserve"> ввоз свиней и свиноводческой продукции с территорий субъектов РФ неблагополучных по АЧС;</w:t>
      </w:r>
    </w:p>
    <w:p w:rsidR="008C33B1" w:rsidRPr="00D90D4A" w:rsidRDefault="008C33B1" w:rsidP="00BE6B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90D4A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контролировать </w:t>
      </w:r>
      <w:r w:rsidRPr="00D90D4A">
        <w:rPr>
          <w:rFonts w:ascii="Times New Roman" w:hAnsi="Times New Roman"/>
          <w:bCs/>
          <w:sz w:val="28"/>
          <w:szCs w:val="28"/>
        </w:rPr>
        <w:t>недопущение скармливания свиньям пищевых отходов, лечени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D90D4A">
        <w:rPr>
          <w:rFonts w:ascii="Times New Roman" w:hAnsi="Times New Roman"/>
          <w:bCs/>
          <w:sz w:val="28"/>
          <w:szCs w:val="28"/>
        </w:rPr>
        <w:t xml:space="preserve"> свиней без предварительного исключения африканской и классической чумы свиней;</w:t>
      </w:r>
    </w:p>
    <w:p w:rsidR="008C33B1" w:rsidRPr="00D90D4A" w:rsidRDefault="008C33B1" w:rsidP="00BE6B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90D4A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контрол</w:t>
      </w:r>
      <w:r w:rsidR="00DA2C1E">
        <w:rPr>
          <w:rFonts w:ascii="Times New Roman" w:hAnsi="Times New Roman"/>
          <w:bCs/>
          <w:sz w:val="28"/>
          <w:szCs w:val="28"/>
        </w:rPr>
        <w:t>ировать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90D4A">
        <w:rPr>
          <w:rFonts w:ascii="Times New Roman" w:hAnsi="Times New Roman"/>
          <w:bCs/>
          <w:sz w:val="28"/>
          <w:szCs w:val="28"/>
        </w:rPr>
        <w:t>оформление сопроводительных документов на свиней и свиноводческую продукцию, перемещение по территории субъекта РФ свиней, продукции свиноводства, а также оборота свиноводческой продукции;</w:t>
      </w:r>
    </w:p>
    <w:p w:rsidR="008C33B1" w:rsidRPr="00D90D4A" w:rsidRDefault="00DA2C1E" w:rsidP="00BE6B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организовать</w:t>
      </w:r>
      <w:r w:rsidR="008C33B1" w:rsidRPr="00D90D4A">
        <w:rPr>
          <w:rFonts w:ascii="Times New Roman" w:hAnsi="Times New Roman"/>
          <w:bCs/>
          <w:sz w:val="28"/>
          <w:szCs w:val="28"/>
        </w:rPr>
        <w:t xml:space="preserve"> федеральны</w:t>
      </w:r>
      <w:r>
        <w:rPr>
          <w:rFonts w:ascii="Times New Roman" w:hAnsi="Times New Roman"/>
          <w:bCs/>
          <w:sz w:val="28"/>
          <w:szCs w:val="28"/>
        </w:rPr>
        <w:t>е</w:t>
      </w:r>
      <w:r w:rsidR="008C33B1" w:rsidRPr="00D90D4A">
        <w:rPr>
          <w:rFonts w:ascii="Times New Roman" w:hAnsi="Times New Roman"/>
          <w:bCs/>
          <w:sz w:val="28"/>
          <w:szCs w:val="28"/>
        </w:rPr>
        <w:t xml:space="preserve"> и региональны</w:t>
      </w:r>
      <w:r>
        <w:rPr>
          <w:rFonts w:ascii="Times New Roman" w:hAnsi="Times New Roman"/>
          <w:bCs/>
          <w:sz w:val="28"/>
          <w:szCs w:val="28"/>
        </w:rPr>
        <w:t>е мониторинговые</w:t>
      </w:r>
      <w:r w:rsidR="008C33B1" w:rsidRPr="00D90D4A">
        <w:rPr>
          <w:rFonts w:ascii="Times New Roman" w:hAnsi="Times New Roman"/>
          <w:bCs/>
          <w:sz w:val="28"/>
          <w:szCs w:val="28"/>
        </w:rPr>
        <w:t xml:space="preserve"> исследовани</w:t>
      </w:r>
      <w:r>
        <w:rPr>
          <w:rFonts w:ascii="Times New Roman" w:hAnsi="Times New Roman"/>
          <w:bCs/>
          <w:sz w:val="28"/>
          <w:szCs w:val="28"/>
        </w:rPr>
        <w:t>я</w:t>
      </w:r>
      <w:r w:rsidR="008C33B1" w:rsidRPr="00D90D4A">
        <w:rPr>
          <w:rFonts w:ascii="Times New Roman" w:hAnsi="Times New Roman"/>
          <w:bCs/>
          <w:sz w:val="28"/>
          <w:szCs w:val="28"/>
        </w:rPr>
        <w:t xml:space="preserve"> свиней и полученного от них сырья на АЧС;</w:t>
      </w:r>
    </w:p>
    <w:p w:rsidR="008C33B1" w:rsidRPr="00D90D4A" w:rsidRDefault="008C33B1" w:rsidP="00BE6B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90D4A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DA2C1E">
        <w:rPr>
          <w:rFonts w:ascii="Times New Roman" w:hAnsi="Times New Roman"/>
          <w:bCs/>
          <w:sz w:val="28"/>
          <w:szCs w:val="28"/>
        </w:rPr>
        <w:t xml:space="preserve">вести </w:t>
      </w:r>
      <w:r w:rsidRPr="00D90D4A">
        <w:rPr>
          <w:rFonts w:ascii="Times New Roman" w:hAnsi="Times New Roman"/>
          <w:bCs/>
          <w:sz w:val="28"/>
          <w:szCs w:val="28"/>
        </w:rPr>
        <w:t>объективный учёт поголовья свиней, содержащихся в хозяйствах всех форм собственности;</w:t>
      </w:r>
    </w:p>
    <w:p w:rsidR="008C33B1" w:rsidRPr="00D90D4A" w:rsidRDefault="008C33B1" w:rsidP="00BE6B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90D4A">
        <w:rPr>
          <w:rFonts w:ascii="Times New Roman" w:hAnsi="Times New Roman"/>
          <w:bCs/>
          <w:sz w:val="28"/>
          <w:szCs w:val="28"/>
        </w:rPr>
        <w:t>- выполнение ветеринарно-санитарных требований по соблюдению администрациями организаций работы свиноводческих предприятий в режиме закрытого типа, а также ветеринарно-санитарных правил сбора, утилизации, уничтожения биологических отходов;</w:t>
      </w:r>
    </w:p>
    <w:p w:rsidR="008C33B1" w:rsidRPr="00D90D4A" w:rsidRDefault="008C33B1" w:rsidP="00BE6B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90D4A">
        <w:rPr>
          <w:rFonts w:ascii="Times New Roman" w:hAnsi="Times New Roman"/>
          <w:bCs/>
          <w:sz w:val="28"/>
          <w:szCs w:val="28"/>
        </w:rPr>
        <w:t>- выполнение ветеринарно-санитарных требований на объектах по заготовке, убою и переработке свиней и продукции животноводства;</w:t>
      </w:r>
    </w:p>
    <w:p w:rsidR="008C33B1" w:rsidRPr="00D90D4A" w:rsidRDefault="008C33B1" w:rsidP="00BE6B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90D4A">
        <w:rPr>
          <w:rFonts w:ascii="Times New Roman" w:hAnsi="Times New Roman"/>
          <w:bCs/>
          <w:sz w:val="28"/>
          <w:szCs w:val="28"/>
        </w:rPr>
        <w:t>- перевод</w:t>
      </w:r>
      <w:r w:rsidR="00DA2C1E">
        <w:rPr>
          <w:rFonts w:ascii="Times New Roman" w:hAnsi="Times New Roman"/>
          <w:bCs/>
          <w:sz w:val="28"/>
          <w:szCs w:val="28"/>
        </w:rPr>
        <w:t>ить</w:t>
      </w:r>
      <w:r w:rsidRPr="00D90D4A">
        <w:rPr>
          <w:rFonts w:ascii="Times New Roman" w:hAnsi="Times New Roman"/>
          <w:bCs/>
          <w:sz w:val="28"/>
          <w:szCs w:val="28"/>
        </w:rPr>
        <w:t xml:space="preserve"> хозяйств</w:t>
      </w:r>
      <w:r w:rsidR="00DA2C1E">
        <w:rPr>
          <w:rFonts w:ascii="Times New Roman" w:hAnsi="Times New Roman"/>
          <w:bCs/>
          <w:sz w:val="28"/>
          <w:szCs w:val="28"/>
        </w:rPr>
        <w:t>а</w:t>
      </w:r>
      <w:r w:rsidRPr="00D90D4A">
        <w:rPr>
          <w:rFonts w:ascii="Times New Roman" w:hAnsi="Times New Roman"/>
          <w:bCs/>
          <w:sz w:val="28"/>
          <w:szCs w:val="28"/>
        </w:rPr>
        <w:t xml:space="preserve"> всех форм собственности, имеющих первый уровень </w:t>
      </w:r>
      <w:proofErr w:type="spellStart"/>
      <w:r w:rsidRPr="00D90D4A">
        <w:rPr>
          <w:rFonts w:ascii="Times New Roman" w:hAnsi="Times New Roman"/>
          <w:bCs/>
          <w:sz w:val="28"/>
          <w:szCs w:val="28"/>
        </w:rPr>
        <w:t>компартмента</w:t>
      </w:r>
      <w:proofErr w:type="spellEnd"/>
      <w:r w:rsidRPr="00D90D4A">
        <w:rPr>
          <w:rFonts w:ascii="Times New Roman" w:hAnsi="Times New Roman"/>
          <w:bCs/>
          <w:sz w:val="28"/>
          <w:szCs w:val="28"/>
        </w:rPr>
        <w:t>, в т.ч. личны</w:t>
      </w:r>
      <w:r w:rsidR="00DA2C1E">
        <w:rPr>
          <w:rFonts w:ascii="Times New Roman" w:hAnsi="Times New Roman"/>
          <w:bCs/>
          <w:sz w:val="28"/>
          <w:szCs w:val="28"/>
        </w:rPr>
        <w:t>е</w:t>
      </w:r>
      <w:r w:rsidRPr="00D90D4A">
        <w:rPr>
          <w:rFonts w:ascii="Times New Roman" w:hAnsi="Times New Roman"/>
          <w:bCs/>
          <w:sz w:val="28"/>
          <w:szCs w:val="28"/>
        </w:rPr>
        <w:t xml:space="preserve"> подсобны</w:t>
      </w:r>
      <w:r w:rsidR="00DA2C1E">
        <w:rPr>
          <w:rFonts w:ascii="Times New Roman" w:hAnsi="Times New Roman"/>
          <w:bCs/>
          <w:sz w:val="28"/>
          <w:szCs w:val="28"/>
        </w:rPr>
        <w:t>е</w:t>
      </w:r>
      <w:r w:rsidRPr="00D90D4A">
        <w:rPr>
          <w:rFonts w:ascii="Times New Roman" w:hAnsi="Times New Roman"/>
          <w:bCs/>
          <w:sz w:val="28"/>
          <w:szCs w:val="28"/>
        </w:rPr>
        <w:t xml:space="preserve"> хозяйств</w:t>
      </w:r>
      <w:r w:rsidR="00DA2C1E">
        <w:rPr>
          <w:rFonts w:ascii="Times New Roman" w:hAnsi="Times New Roman"/>
          <w:bCs/>
          <w:sz w:val="28"/>
          <w:szCs w:val="28"/>
        </w:rPr>
        <w:t>а</w:t>
      </w:r>
      <w:r w:rsidRPr="00D90D4A">
        <w:rPr>
          <w:rFonts w:ascii="Times New Roman" w:hAnsi="Times New Roman"/>
          <w:bCs/>
          <w:sz w:val="28"/>
          <w:szCs w:val="28"/>
        </w:rPr>
        <w:t xml:space="preserve"> граждан, занимающихся содержанием и разведением свиней, на альтернативные виды животноводства;</w:t>
      </w:r>
    </w:p>
    <w:p w:rsidR="008C33B1" w:rsidRPr="00D90D4A" w:rsidRDefault="008C33B1" w:rsidP="00BE6B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90D4A">
        <w:rPr>
          <w:rFonts w:ascii="Times New Roman" w:hAnsi="Times New Roman"/>
          <w:bCs/>
          <w:sz w:val="28"/>
          <w:szCs w:val="28"/>
        </w:rPr>
        <w:t xml:space="preserve">- проведение мероприятий по пресечению незаконной реализации </w:t>
      </w:r>
      <w:proofErr w:type="spellStart"/>
      <w:r w:rsidRPr="00D90D4A">
        <w:rPr>
          <w:rFonts w:ascii="Times New Roman" w:hAnsi="Times New Roman"/>
          <w:bCs/>
          <w:sz w:val="28"/>
          <w:szCs w:val="28"/>
        </w:rPr>
        <w:t>мясосырья</w:t>
      </w:r>
      <w:proofErr w:type="spellEnd"/>
      <w:r w:rsidRPr="00D90D4A">
        <w:rPr>
          <w:rFonts w:ascii="Times New Roman" w:hAnsi="Times New Roman"/>
          <w:bCs/>
          <w:sz w:val="28"/>
          <w:szCs w:val="28"/>
        </w:rPr>
        <w:t xml:space="preserve"> непромышленной выработки, в том числе в несанкционированных местах торговли – стихийных рынках;</w:t>
      </w:r>
    </w:p>
    <w:p w:rsidR="008C33B1" w:rsidRPr="00D90D4A" w:rsidRDefault="008C33B1" w:rsidP="00BE6B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90D4A">
        <w:rPr>
          <w:rFonts w:ascii="Times New Roman" w:hAnsi="Times New Roman"/>
          <w:bCs/>
          <w:sz w:val="28"/>
          <w:szCs w:val="28"/>
        </w:rPr>
        <w:t xml:space="preserve">- соблюдение </w:t>
      </w:r>
      <w:proofErr w:type="spellStart"/>
      <w:r w:rsidRPr="00D90D4A">
        <w:rPr>
          <w:rFonts w:ascii="Times New Roman" w:hAnsi="Times New Roman"/>
          <w:bCs/>
          <w:sz w:val="28"/>
          <w:szCs w:val="28"/>
        </w:rPr>
        <w:t>охотпользователями</w:t>
      </w:r>
      <w:proofErr w:type="spellEnd"/>
      <w:r w:rsidRPr="00D90D4A">
        <w:rPr>
          <w:rFonts w:ascii="Times New Roman" w:hAnsi="Times New Roman"/>
          <w:bCs/>
          <w:sz w:val="28"/>
          <w:szCs w:val="28"/>
        </w:rPr>
        <w:t xml:space="preserve"> требований законодательства РФ в области ветеринарии;</w:t>
      </w:r>
    </w:p>
    <w:p w:rsidR="008C33B1" w:rsidRPr="00D90D4A" w:rsidRDefault="008C33B1" w:rsidP="00BE6B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90D4A">
        <w:rPr>
          <w:rFonts w:ascii="Times New Roman" w:hAnsi="Times New Roman"/>
          <w:bCs/>
          <w:sz w:val="28"/>
          <w:szCs w:val="28"/>
        </w:rPr>
        <w:t>- усил</w:t>
      </w:r>
      <w:r w:rsidR="00DA2C1E">
        <w:rPr>
          <w:rFonts w:ascii="Times New Roman" w:hAnsi="Times New Roman"/>
          <w:bCs/>
          <w:sz w:val="28"/>
          <w:szCs w:val="28"/>
        </w:rPr>
        <w:t>ение</w:t>
      </w:r>
      <w:r w:rsidRPr="00D90D4A">
        <w:rPr>
          <w:rFonts w:ascii="Times New Roman" w:hAnsi="Times New Roman"/>
          <w:bCs/>
          <w:sz w:val="28"/>
          <w:szCs w:val="28"/>
        </w:rPr>
        <w:t xml:space="preserve"> контрол</w:t>
      </w:r>
      <w:r w:rsidR="00DA2C1E">
        <w:rPr>
          <w:rFonts w:ascii="Times New Roman" w:hAnsi="Times New Roman"/>
          <w:bCs/>
          <w:sz w:val="28"/>
          <w:szCs w:val="28"/>
        </w:rPr>
        <w:t>я</w:t>
      </w:r>
      <w:r w:rsidRPr="00D90D4A">
        <w:rPr>
          <w:rFonts w:ascii="Times New Roman" w:hAnsi="Times New Roman"/>
          <w:bCs/>
          <w:sz w:val="28"/>
          <w:szCs w:val="28"/>
        </w:rPr>
        <w:t xml:space="preserve"> за обеспечением хозяйствующими субъектами эффективной биологической защиты крупных свиноводческих предприятий, в том числе за счет проверок соблюдения предприятиями норм и правил содержания животных и требований, предъявляемых к предприятиям III и IV уровней </w:t>
      </w:r>
      <w:proofErr w:type="spellStart"/>
      <w:r w:rsidRPr="00D90D4A">
        <w:rPr>
          <w:rFonts w:ascii="Times New Roman" w:hAnsi="Times New Roman"/>
          <w:bCs/>
          <w:sz w:val="28"/>
          <w:szCs w:val="28"/>
        </w:rPr>
        <w:t>зоосанитарного</w:t>
      </w:r>
      <w:proofErr w:type="spellEnd"/>
      <w:r w:rsidRPr="00D90D4A">
        <w:rPr>
          <w:rFonts w:ascii="Times New Roman" w:hAnsi="Times New Roman"/>
          <w:bCs/>
          <w:sz w:val="28"/>
          <w:szCs w:val="28"/>
        </w:rPr>
        <w:t xml:space="preserve"> статуса (</w:t>
      </w:r>
      <w:proofErr w:type="spellStart"/>
      <w:r w:rsidRPr="00D90D4A">
        <w:rPr>
          <w:rFonts w:ascii="Times New Roman" w:hAnsi="Times New Roman"/>
          <w:bCs/>
          <w:sz w:val="28"/>
          <w:szCs w:val="28"/>
        </w:rPr>
        <w:t>компартмента</w:t>
      </w:r>
      <w:proofErr w:type="spellEnd"/>
      <w:r w:rsidRPr="00D90D4A">
        <w:rPr>
          <w:rFonts w:ascii="Times New Roman" w:hAnsi="Times New Roman"/>
          <w:bCs/>
          <w:sz w:val="28"/>
          <w:szCs w:val="28"/>
        </w:rPr>
        <w:t>);</w:t>
      </w:r>
    </w:p>
    <w:p w:rsidR="008C33B1" w:rsidRPr="00D90D4A" w:rsidRDefault="008C33B1" w:rsidP="00BE6B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90D4A">
        <w:rPr>
          <w:rFonts w:ascii="Times New Roman" w:hAnsi="Times New Roman"/>
          <w:bCs/>
          <w:sz w:val="28"/>
          <w:szCs w:val="28"/>
        </w:rPr>
        <w:t xml:space="preserve">- обеспечить </w:t>
      </w:r>
      <w:proofErr w:type="gramStart"/>
      <w:r w:rsidRPr="00D90D4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D90D4A">
        <w:rPr>
          <w:rFonts w:ascii="Times New Roman" w:hAnsi="Times New Roman"/>
          <w:bCs/>
          <w:sz w:val="28"/>
          <w:szCs w:val="28"/>
        </w:rPr>
        <w:t xml:space="preserve"> выявлением и пресечением несанкционированного перемещения всеми видами транспорта живых свиней, свиноводческой продукции и сырья, кормов для свиней, а также неправомерной реализации свиноводческой продукции на различных рынках, в т.ч. «рынках выходного дня», в иных местах скопления граждан;</w:t>
      </w:r>
    </w:p>
    <w:p w:rsidR="008C33B1" w:rsidRDefault="008C33B1" w:rsidP="00BE6B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90D4A">
        <w:rPr>
          <w:rFonts w:ascii="Times New Roman" w:hAnsi="Times New Roman"/>
          <w:bCs/>
          <w:sz w:val="28"/>
          <w:szCs w:val="28"/>
        </w:rPr>
        <w:t xml:space="preserve">- усилить </w:t>
      </w:r>
      <w:proofErr w:type="gramStart"/>
      <w:r w:rsidRPr="00D90D4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D90D4A">
        <w:rPr>
          <w:rFonts w:ascii="Times New Roman" w:hAnsi="Times New Roman"/>
          <w:bCs/>
          <w:sz w:val="28"/>
          <w:szCs w:val="28"/>
        </w:rPr>
        <w:t xml:space="preserve"> обеспечением своевременной утилизации и уничтожени</w:t>
      </w:r>
      <w:r w:rsidR="00DA2C1E">
        <w:rPr>
          <w:rFonts w:ascii="Times New Roman" w:hAnsi="Times New Roman"/>
          <w:bCs/>
          <w:sz w:val="28"/>
          <w:szCs w:val="28"/>
        </w:rPr>
        <w:t>ем</w:t>
      </w:r>
      <w:r w:rsidRPr="00D90D4A">
        <w:rPr>
          <w:rFonts w:ascii="Times New Roman" w:hAnsi="Times New Roman"/>
          <w:bCs/>
          <w:sz w:val="28"/>
          <w:szCs w:val="28"/>
        </w:rPr>
        <w:t xml:space="preserve"> биологических отходов.</w:t>
      </w:r>
    </w:p>
    <w:p w:rsidR="008C33B1" w:rsidRPr="004F6017" w:rsidRDefault="008C33B1" w:rsidP="00AE4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017">
        <w:rPr>
          <w:rFonts w:ascii="Times New Roman" w:hAnsi="Times New Roman"/>
          <w:b/>
          <w:sz w:val="28"/>
          <w:szCs w:val="28"/>
        </w:rPr>
        <w:t>Сре</w:t>
      </w:r>
      <w:proofErr w:type="gramStart"/>
      <w:r w:rsidRPr="004F6017">
        <w:rPr>
          <w:rFonts w:ascii="Times New Roman" w:hAnsi="Times New Roman"/>
          <w:b/>
          <w:sz w:val="28"/>
          <w:szCs w:val="28"/>
        </w:rPr>
        <w:t>дств дл</w:t>
      </w:r>
      <w:proofErr w:type="gramEnd"/>
      <w:r w:rsidRPr="004F6017">
        <w:rPr>
          <w:rFonts w:ascii="Times New Roman" w:hAnsi="Times New Roman"/>
          <w:b/>
          <w:sz w:val="28"/>
          <w:szCs w:val="28"/>
        </w:rPr>
        <w:t>я профилактики и лечения болезни не существует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C33B1" w:rsidRDefault="008C33B1" w:rsidP="00BE6B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C33B1" w:rsidRDefault="008C33B1" w:rsidP="00BE6B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C33B1" w:rsidRDefault="008C33B1" w:rsidP="00BE6B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C33B1" w:rsidRDefault="008C33B1" w:rsidP="00BE6B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C33B1" w:rsidRDefault="008C33B1" w:rsidP="00BE6B3D">
      <w:pPr>
        <w:spacing w:after="0" w:line="240" w:lineRule="auto"/>
        <w:ind w:left="5664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C33B1" w:rsidRPr="00D90D4A" w:rsidRDefault="008C33B1" w:rsidP="006938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C33B1" w:rsidRPr="004F6017" w:rsidRDefault="008C33B1">
      <w:pPr>
        <w:rPr>
          <w:rFonts w:ascii="Times New Roman" w:hAnsi="Times New Roman"/>
          <w:sz w:val="28"/>
          <w:szCs w:val="28"/>
        </w:rPr>
      </w:pPr>
    </w:p>
    <w:sectPr w:rsidR="008C33B1" w:rsidRPr="004F6017" w:rsidSect="00F2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98D"/>
    <w:rsid w:val="003A4DBD"/>
    <w:rsid w:val="003A78D8"/>
    <w:rsid w:val="003E5E23"/>
    <w:rsid w:val="004F6017"/>
    <w:rsid w:val="0069382F"/>
    <w:rsid w:val="007D31B0"/>
    <w:rsid w:val="0081547D"/>
    <w:rsid w:val="008C33B1"/>
    <w:rsid w:val="00AE4B3E"/>
    <w:rsid w:val="00BE6B3D"/>
    <w:rsid w:val="00CB3E7E"/>
    <w:rsid w:val="00D90D4A"/>
    <w:rsid w:val="00DA2C1E"/>
    <w:rsid w:val="00EB598D"/>
    <w:rsid w:val="00F2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D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4D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4DB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uiPriority w:val="99"/>
    <w:rsid w:val="004F6017"/>
    <w:pPr>
      <w:spacing w:after="0" w:line="240" w:lineRule="auto"/>
      <w:ind w:left="540" w:firstLine="5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F601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4F6017"/>
    <w:rPr>
      <w:rFonts w:cs="Times New Roman"/>
      <w:i/>
    </w:rPr>
  </w:style>
  <w:style w:type="character" w:styleId="a6">
    <w:name w:val="Hyperlink"/>
    <w:basedOn w:val="a0"/>
    <w:uiPriority w:val="99"/>
    <w:rsid w:val="003A4D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4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436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Павел Никифоров</cp:lastModifiedBy>
  <cp:revision>5</cp:revision>
  <dcterms:created xsi:type="dcterms:W3CDTF">2016-05-27T04:54:00Z</dcterms:created>
  <dcterms:modified xsi:type="dcterms:W3CDTF">2016-05-30T11:14:00Z</dcterms:modified>
</cp:coreProperties>
</file>