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9" w:rsidRDefault="007B07C9" w:rsidP="007B07C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000000"/>
          <w:sz w:val="18"/>
          <w:szCs w:val="18"/>
        </w:rPr>
      </w:pPr>
    </w:p>
    <w:p w:rsidR="00A52EC1" w:rsidRDefault="00A52EC1" w:rsidP="00A52EC1">
      <w:pPr>
        <w:shd w:val="clear" w:color="auto" w:fill="FFFFFF"/>
        <w:spacing w:after="0" w:line="240" w:lineRule="auto"/>
        <w:jc w:val="right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Заседание Комиссии от 03 апреля  2015 года</w:t>
      </w:r>
    </w:p>
    <w:p w:rsidR="007B07C9" w:rsidRDefault="007B07C9" w:rsidP="007B07C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000000"/>
          <w:sz w:val="18"/>
          <w:szCs w:val="18"/>
        </w:rPr>
      </w:pPr>
    </w:p>
    <w:p w:rsidR="007B07C9" w:rsidRDefault="007B07C9" w:rsidP="007B07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B07C9" w:rsidRPr="00A52EC1" w:rsidRDefault="007B07C9" w:rsidP="007B07C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A52EC1" w:rsidRDefault="007B07C9" w:rsidP="007B07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7B07C9" w:rsidRPr="00A52EC1" w:rsidRDefault="007B07C9" w:rsidP="007B07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A52EC1" w:rsidRPr="00A52EC1" w:rsidRDefault="00A52EC1" w:rsidP="007B07C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EC1" w:rsidRPr="00A52EC1" w:rsidRDefault="00A52EC1" w:rsidP="007B07C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EC1" w:rsidRPr="00A52EC1" w:rsidRDefault="00A52EC1" w:rsidP="007B07C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9" w:rsidRPr="00A52EC1" w:rsidRDefault="007B07C9" w:rsidP="00A52EC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апреля  2015 г. в 10:00 состоялось заседание Комиссии по соблюдению треб</w:t>
      </w:r>
      <w:bookmarkStart w:id="0" w:name="_GoBack"/>
      <w:bookmarkEnd w:id="0"/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A52EC1" w:rsidRDefault="007B07C9" w:rsidP="00A52EC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07C9" w:rsidRPr="00A52EC1" w:rsidRDefault="007B07C9" w:rsidP="00A5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были рассмотрены следующие вопросы:</w:t>
      </w:r>
    </w:p>
    <w:p w:rsidR="00A52EC1" w:rsidRDefault="00A52EC1" w:rsidP="00A5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9" w:rsidRPr="00A52EC1" w:rsidRDefault="007B07C9" w:rsidP="00A5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C1">
        <w:rPr>
          <w:rFonts w:ascii="Times New Roman" w:hAnsi="Times New Roman" w:cs="Times New Roman"/>
          <w:sz w:val="28"/>
          <w:szCs w:val="28"/>
        </w:rPr>
        <w:t xml:space="preserve">Указом Президента РФ от 21 сентября </w:t>
      </w:r>
      <w:smartTag w:uri="urn:schemas-microsoft-com:office:smarttags" w:element="metricconverter">
        <w:smartTagPr>
          <w:attr w:name="ProductID" w:val="2009 г"/>
        </w:smartTagPr>
        <w:r w:rsidRPr="00A52EC1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A52EC1">
        <w:rPr>
          <w:rFonts w:ascii="Times New Roman" w:hAnsi="Times New Roman" w:cs="Times New Roman"/>
          <w:sz w:val="28"/>
          <w:szCs w:val="28"/>
        </w:rPr>
        <w:t>.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 достоверности и полноты сведений о доходах, об имуществе и обязательствах имущественного характера, представленных  федеральными государственными гражданскими служащими.</w:t>
      </w:r>
      <w:proofErr w:type="gramEnd"/>
    </w:p>
    <w:p w:rsidR="00A52EC1" w:rsidRDefault="007B07C9" w:rsidP="007B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7B07C9" w:rsidRPr="00A52EC1" w:rsidRDefault="007B07C9" w:rsidP="007B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Комиссии:</w:t>
      </w:r>
    </w:p>
    <w:p w:rsidR="00A52EC1" w:rsidRDefault="00A52EC1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9" w:rsidRPr="00A52EC1" w:rsidRDefault="007B07C9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1">
        <w:rPr>
          <w:rFonts w:ascii="Times New Roman" w:hAnsi="Times New Roman" w:cs="Times New Roman"/>
          <w:sz w:val="28"/>
          <w:szCs w:val="28"/>
        </w:rPr>
        <w:t>Действий государственных гражданских служащих не содержат признаков личной заинтересованности.</w:t>
      </w:r>
    </w:p>
    <w:p w:rsidR="00A52EC1" w:rsidRPr="00A52EC1" w:rsidRDefault="00A52EC1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9" w:rsidRDefault="007B07C9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1">
        <w:rPr>
          <w:rFonts w:ascii="Times New Roman" w:hAnsi="Times New Roman" w:cs="Times New Roman"/>
          <w:sz w:val="28"/>
          <w:szCs w:val="28"/>
        </w:rPr>
        <w:t>Справки  о доходах заполнять строго по действующим документам.</w:t>
      </w:r>
    </w:p>
    <w:p w:rsidR="00A52EC1" w:rsidRPr="00A52EC1" w:rsidRDefault="00A52EC1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9" w:rsidRPr="00A52EC1" w:rsidRDefault="007B07C9" w:rsidP="00A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1">
        <w:rPr>
          <w:rFonts w:ascii="Times New Roman" w:hAnsi="Times New Roman" w:cs="Times New Roman"/>
          <w:sz w:val="28"/>
          <w:szCs w:val="28"/>
        </w:rPr>
        <w:t xml:space="preserve">Указать государственным гражданским служащим о недопущении впредь подобных нарушений. </w:t>
      </w:r>
    </w:p>
    <w:p w:rsidR="007B07C9" w:rsidRDefault="007B07C9" w:rsidP="007B07C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sectPr w:rsidR="007B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E6"/>
    <w:multiLevelType w:val="hybridMultilevel"/>
    <w:tmpl w:val="7AEADDAC"/>
    <w:lvl w:ilvl="0" w:tplc="B4BC391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1E6FDF"/>
    <w:multiLevelType w:val="hybridMultilevel"/>
    <w:tmpl w:val="28A8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7EF2"/>
    <w:multiLevelType w:val="hybridMultilevel"/>
    <w:tmpl w:val="5C0E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604E"/>
    <w:multiLevelType w:val="hybridMultilevel"/>
    <w:tmpl w:val="9D5A3566"/>
    <w:lvl w:ilvl="0" w:tplc="B4BC3910">
      <w:start w:val="1"/>
      <w:numFmt w:val="bullet"/>
      <w:lvlText w:val="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4A"/>
    <w:rsid w:val="007B07C9"/>
    <w:rsid w:val="00864EF3"/>
    <w:rsid w:val="00A52EC1"/>
    <w:rsid w:val="00AC16E1"/>
    <w:rsid w:val="00D55CC2"/>
    <w:rsid w:val="00EE574A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Файзрахманов</cp:lastModifiedBy>
  <cp:revision>2</cp:revision>
  <dcterms:created xsi:type="dcterms:W3CDTF">2015-06-01T04:08:00Z</dcterms:created>
  <dcterms:modified xsi:type="dcterms:W3CDTF">2015-06-01T04:08:00Z</dcterms:modified>
</cp:coreProperties>
</file>