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B400C" w14:textId="77777777"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адзора</w:t>
      </w:r>
      <w:proofErr w:type="spellEnd"/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14:paraId="4FE4E573" w14:textId="77777777" w:rsidR="00566202" w:rsidRDefault="0056620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43457F" w14:textId="77777777"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14:paraId="7ECDCF02" w14:textId="77777777"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A0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апреля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14:paraId="388B7092" w14:textId="77777777" w:rsidR="001C2B41" w:rsidRDefault="00A056A5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апреля</w:t>
      </w:r>
      <w:r w:rsidR="005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гражданских служащих Управления </w:t>
      </w:r>
      <w:proofErr w:type="spellStart"/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адзора</w:t>
      </w:r>
      <w:proofErr w:type="spellEnd"/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14:paraId="586A59CB" w14:textId="77777777"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303A8E7" w14:textId="19D7612D" w:rsidR="00A668B0" w:rsidRPr="00A668B0" w:rsidRDefault="00C14C7F" w:rsidP="00402A0E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A056A5">
        <w:rPr>
          <w:rFonts w:ascii="Times New Roman" w:hAnsi="Times New Roman" w:cs="Times New Roman"/>
          <w:sz w:val="28"/>
          <w:szCs w:val="28"/>
          <w:lang w:val="tt-RU"/>
        </w:rPr>
        <w:t>заместителем начальника</w:t>
      </w:r>
      <w:r w:rsidR="009C326D">
        <w:rPr>
          <w:rFonts w:ascii="Times New Roman" w:hAnsi="Times New Roman" w:cs="Times New Roman"/>
          <w:sz w:val="28"/>
          <w:szCs w:val="28"/>
          <w:lang w:val="tt-RU"/>
        </w:rPr>
        <w:t xml:space="preserve"> отдела </w:t>
      </w:r>
      <w:r w:rsidR="00A056A5">
        <w:rPr>
          <w:rFonts w:ascii="Times New Roman" w:hAnsi="Times New Roman" w:cs="Times New Roman"/>
          <w:sz w:val="28"/>
          <w:szCs w:val="28"/>
          <w:lang w:val="tt-RU"/>
        </w:rPr>
        <w:t xml:space="preserve">по правовой работе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846BF4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входило осуществление правовой экспертизы проектов, приказов, регламентов, положений и других актов правового характера, подготавливаемых в Управлении, формирует установленные отчетности по предметам деятельности отдела и т.д.,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A056A5">
        <w:rPr>
          <w:rFonts w:ascii="Times New Roman" w:hAnsi="Times New Roman" w:cs="Times New Roman"/>
          <w:sz w:val="28"/>
          <w:szCs w:val="28"/>
        </w:rPr>
        <w:t>её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A056A5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9147A5">
        <w:rPr>
          <w:rFonts w:ascii="Times New Roman" w:hAnsi="Times New Roman" w:cs="Times New Roman"/>
          <w:sz w:val="28"/>
          <w:szCs w:val="28"/>
        </w:rPr>
        <w:t xml:space="preserve"> в </w:t>
      </w:r>
      <w:r w:rsidR="00A056A5">
        <w:rPr>
          <w:rFonts w:ascii="Times New Roman" w:hAnsi="Times New Roman" w:cs="Times New Roman"/>
          <w:sz w:val="28"/>
          <w:szCs w:val="28"/>
        </w:rPr>
        <w:t>Г</w:t>
      </w:r>
      <w:r w:rsidR="00402A0E">
        <w:rPr>
          <w:rFonts w:ascii="Times New Roman" w:hAnsi="Times New Roman" w:cs="Times New Roman"/>
          <w:sz w:val="28"/>
          <w:szCs w:val="28"/>
        </w:rPr>
        <w:t>осударственное бюджетное учреждение</w:t>
      </w:r>
      <w:r w:rsidR="00846BF4">
        <w:rPr>
          <w:rFonts w:ascii="Times New Roman" w:hAnsi="Times New Roman" w:cs="Times New Roman"/>
          <w:sz w:val="28"/>
          <w:szCs w:val="28"/>
        </w:rPr>
        <w:t xml:space="preserve"> со следующими должностными обязанностями: осуществляет правовую экспертизу </w:t>
      </w:r>
      <w:r w:rsidR="00D00F62">
        <w:rPr>
          <w:rFonts w:ascii="Times New Roman" w:hAnsi="Times New Roman" w:cs="Times New Roman"/>
          <w:sz w:val="28"/>
          <w:szCs w:val="28"/>
        </w:rPr>
        <w:t>проектов приказов, инструкций, положений, стандартов и других актов правового характера, подготавливаемых на предприятии, визирует их, а также участвует в необходимых случаях подготовки этих документов;</w:t>
      </w:r>
      <w:bookmarkStart w:id="0" w:name="_GoBack"/>
      <w:bookmarkEnd w:id="0"/>
      <w:r w:rsidR="00D00F62">
        <w:rPr>
          <w:rFonts w:ascii="Times New Roman" w:hAnsi="Times New Roman" w:cs="Times New Roman"/>
          <w:sz w:val="28"/>
          <w:szCs w:val="28"/>
        </w:rPr>
        <w:t xml:space="preserve"> организует подготовку заключений по правовым вопросам, возникающим в деятельности, предприятия, а также по проектам нормативных актов, поступающих на отзыв предприятию и т.д</w:t>
      </w:r>
      <w:r w:rsidR="00FA3661">
        <w:rPr>
          <w:rFonts w:ascii="Times New Roman" w:hAnsi="Times New Roman" w:cs="Times New Roman"/>
          <w:sz w:val="28"/>
          <w:szCs w:val="28"/>
        </w:rPr>
        <w:t>.</w:t>
      </w:r>
    </w:p>
    <w:p w14:paraId="3E734577" w14:textId="77777777"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14:paraId="673CABC4" w14:textId="77777777" w:rsidR="001C2B41" w:rsidRDefault="001C2B4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14:paraId="1D965E43" w14:textId="77777777" w:rsidR="00674B96" w:rsidRPr="00720D0D" w:rsidRDefault="001C2B41" w:rsidP="00566202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61067"/>
    <w:rsid w:val="000770E0"/>
    <w:rsid w:val="000A28C9"/>
    <w:rsid w:val="000D34CA"/>
    <w:rsid w:val="00103518"/>
    <w:rsid w:val="00170DB7"/>
    <w:rsid w:val="00195229"/>
    <w:rsid w:val="001B0487"/>
    <w:rsid w:val="001C06E2"/>
    <w:rsid w:val="001C2B41"/>
    <w:rsid w:val="002579E3"/>
    <w:rsid w:val="002B0928"/>
    <w:rsid w:val="002F7334"/>
    <w:rsid w:val="003C5D47"/>
    <w:rsid w:val="00402A0E"/>
    <w:rsid w:val="00442676"/>
    <w:rsid w:val="0044759E"/>
    <w:rsid w:val="004C20CF"/>
    <w:rsid w:val="004D136D"/>
    <w:rsid w:val="004D14CD"/>
    <w:rsid w:val="00500E3D"/>
    <w:rsid w:val="00566202"/>
    <w:rsid w:val="00567614"/>
    <w:rsid w:val="00585622"/>
    <w:rsid w:val="005A5EE5"/>
    <w:rsid w:val="005F05C1"/>
    <w:rsid w:val="00631C1E"/>
    <w:rsid w:val="00674B96"/>
    <w:rsid w:val="006E5C5F"/>
    <w:rsid w:val="00720D0D"/>
    <w:rsid w:val="0072124C"/>
    <w:rsid w:val="0079527E"/>
    <w:rsid w:val="007D617A"/>
    <w:rsid w:val="007D6782"/>
    <w:rsid w:val="00846BF4"/>
    <w:rsid w:val="00877375"/>
    <w:rsid w:val="00904E8A"/>
    <w:rsid w:val="009147A5"/>
    <w:rsid w:val="00984F42"/>
    <w:rsid w:val="009B16E3"/>
    <w:rsid w:val="009C326D"/>
    <w:rsid w:val="009E7834"/>
    <w:rsid w:val="00A056A5"/>
    <w:rsid w:val="00A22C23"/>
    <w:rsid w:val="00A668B0"/>
    <w:rsid w:val="00A8105F"/>
    <w:rsid w:val="00AC71F7"/>
    <w:rsid w:val="00AF5207"/>
    <w:rsid w:val="00B210AA"/>
    <w:rsid w:val="00BF639C"/>
    <w:rsid w:val="00C14C7F"/>
    <w:rsid w:val="00CF00E3"/>
    <w:rsid w:val="00D00F62"/>
    <w:rsid w:val="00D121CC"/>
    <w:rsid w:val="00D15691"/>
    <w:rsid w:val="00D41B1F"/>
    <w:rsid w:val="00DC6C48"/>
    <w:rsid w:val="00DF2A6E"/>
    <w:rsid w:val="00E03205"/>
    <w:rsid w:val="00E16B3F"/>
    <w:rsid w:val="00E4168E"/>
    <w:rsid w:val="00E93B1E"/>
    <w:rsid w:val="00F36AD3"/>
    <w:rsid w:val="00F746B9"/>
    <w:rsid w:val="00FA366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2170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2022-01-19T08:03:00Z</dcterms:created>
  <dcterms:modified xsi:type="dcterms:W3CDTF">2022-01-27T15:04:00Z</dcterms:modified>
</cp:coreProperties>
</file>